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CB" w:rsidRPr="008E44E2" w:rsidRDefault="00203D2F">
      <w:pPr>
        <w:rPr>
          <w:b/>
          <w:sz w:val="48"/>
          <w:szCs w:val="48"/>
        </w:rPr>
      </w:pPr>
      <w:r w:rsidRPr="008E44E2">
        <w:rPr>
          <w:b/>
          <w:sz w:val="48"/>
          <w:szCs w:val="48"/>
        </w:rPr>
        <w:t>Výroční zpráva o č</w:t>
      </w:r>
      <w:r w:rsidR="00B600F9">
        <w:rPr>
          <w:b/>
          <w:sz w:val="48"/>
          <w:szCs w:val="48"/>
        </w:rPr>
        <w:t>innosti školy za školní rok 2019/2020</w:t>
      </w:r>
    </w:p>
    <w:p w:rsidR="00296559" w:rsidRPr="008E44E2" w:rsidRDefault="00296559" w:rsidP="00296559">
      <w:pPr>
        <w:numPr>
          <w:ilvl w:val="0"/>
          <w:numId w:val="1"/>
        </w:numPr>
        <w:rPr>
          <w:b/>
          <w:sz w:val="32"/>
          <w:szCs w:val="32"/>
        </w:rPr>
      </w:pPr>
      <w:r w:rsidRPr="008E44E2">
        <w:rPr>
          <w:b/>
          <w:sz w:val="32"/>
          <w:szCs w:val="32"/>
        </w:rPr>
        <w:t>Základní údaje o škole</w:t>
      </w:r>
      <w:r w:rsidR="00210B3E" w:rsidRPr="008E44E2">
        <w:rPr>
          <w:b/>
          <w:sz w:val="32"/>
          <w:szCs w:val="32"/>
        </w:rPr>
        <w:t>, charakteristika školy</w:t>
      </w:r>
    </w:p>
    <w:p w:rsidR="00210B3E" w:rsidRPr="008E44E2" w:rsidRDefault="00210B3E" w:rsidP="00210B3E">
      <w:pPr>
        <w:numPr>
          <w:ilvl w:val="1"/>
          <w:numId w:val="1"/>
        </w:numPr>
        <w:rPr>
          <w:sz w:val="28"/>
          <w:szCs w:val="28"/>
        </w:rPr>
      </w:pPr>
      <w:r w:rsidRPr="008E44E2">
        <w:rPr>
          <w:sz w:val="28"/>
          <w:szCs w:val="28"/>
        </w:rPr>
        <w:t>Základní údaje o škole</w:t>
      </w:r>
    </w:p>
    <w:p w:rsidR="00210B3E" w:rsidRPr="008E44E2" w:rsidRDefault="00210B3E" w:rsidP="00210B3E">
      <w:pPr>
        <w:numPr>
          <w:ilvl w:val="1"/>
          <w:numId w:val="1"/>
        </w:numPr>
        <w:rPr>
          <w:sz w:val="28"/>
          <w:szCs w:val="28"/>
        </w:rPr>
      </w:pPr>
      <w:r w:rsidRPr="008E44E2">
        <w:rPr>
          <w:sz w:val="28"/>
          <w:szCs w:val="28"/>
        </w:rPr>
        <w:t>Charakteristika školy</w:t>
      </w:r>
    </w:p>
    <w:p w:rsidR="00046823" w:rsidRPr="009E73E5" w:rsidRDefault="00046823" w:rsidP="00FA6C22">
      <w:pPr>
        <w:ind w:left="927" w:firstLine="489"/>
        <w:rPr>
          <w:sz w:val="28"/>
          <w:szCs w:val="28"/>
        </w:rPr>
      </w:pPr>
      <w:r w:rsidRPr="009E73E5">
        <w:rPr>
          <w:sz w:val="28"/>
          <w:szCs w:val="28"/>
        </w:rPr>
        <w:t>1.2.1.Technicko -provozní charakteristika</w:t>
      </w:r>
    </w:p>
    <w:p w:rsidR="00046823" w:rsidRPr="009E73E5" w:rsidRDefault="00046823" w:rsidP="00FA6C22">
      <w:pPr>
        <w:ind w:left="927" w:firstLine="489"/>
        <w:rPr>
          <w:sz w:val="28"/>
          <w:szCs w:val="28"/>
        </w:rPr>
      </w:pPr>
      <w:r w:rsidRPr="009E73E5">
        <w:rPr>
          <w:sz w:val="28"/>
          <w:szCs w:val="28"/>
        </w:rPr>
        <w:t>1.2.2. Personální a výchovně vzdělávací zabezpečení</w:t>
      </w:r>
    </w:p>
    <w:p w:rsidR="00210B3E" w:rsidRDefault="000022E1" w:rsidP="000022E1">
      <w:pPr>
        <w:numPr>
          <w:ilvl w:val="0"/>
          <w:numId w:val="1"/>
        </w:numPr>
        <w:rPr>
          <w:b/>
          <w:sz w:val="32"/>
          <w:szCs w:val="32"/>
        </w:rPr>
      </w:pPr>
      <w:r>
        <w:rPr>
          <w:b/>
          <w:sz w:val="32"/>
          <w:szCs w:val="32"/>
        </w:rPr>
        <w:t>V</w:t>
      </w:r>
      <w:r w:rsidR="00210B3E">
        <w:rPr>
          <w:b/>
          <w:sz w:val="32"/>
          <w:szCs w:val="32"/>
        </w:rPr>
        <w:t>ývoj počtu žáků školy</w:t>
      </w:r>
    </w:p>
    <w:p w:rsidR="00296559" w:rsidRDefault="00296E58" w:rsidP="00296559">
      <w:pPr>
        <w:numPr>
          <w:ilvl w:val="0"/>
          <w:numId w:val="1"/>
        </w:numPr>
        <w:rPr>
          <w:b/>
          <w:sz w:val="32"/>
          <w:szCs w:val="32"/>
        </w:rPr>
      </w:pPr>
      <w:r>
        <w:rPr>
          <w:b/>
          <w:sz w:val="32"/>
          <w:szCs w:val="32"/>
        </w:rPr>
        <w:t>Přehled oborů vzdělání, které škola vyučuje</w:t>
      </w:r>
    </w:p>
    <w:p w:rsidR="000022E1" w:rsidRDefault="00DC4C1A" w:rsidP="000022E1">
      <w:pPr>
        <w:numPr>
          <w:ilvl w:val="1"/>
          <w:numId w:val="1"/>
        </w:numPr>
        <w:rPr>
          <w:sz w:val="28"/>
          <w:szCs w:val="28"/>
        </w:rPr>
      </w:pPr>
      <w:r w:rsidRPr="008E44E2">
        <w:rPr>
          <w:sz w:val="28"/>
          <w:szCs w:val="28"/>
        </w:rPr>
        <w:t>Vzdělávací program</w:t>
      </w:r>
    </w:p>
    <w:p w:rsidR="005811B9" w:rsidRPr="008E44E2" w:rsidRDefault="005811B9" w:rsidP="000022E1">
      <w:pPr>
        <w:numPr>
          <w:ilvl w:val="1"/>
          <w:numId w:val="1"/>
        </w:numPr>
        <w:rPr>
          <w:sz w:val="28"/>
          <w:szCs w:val="28"/>
        </w:rPr>
      </w:pPr>
      <w:r>
        <w:rPr>
          <w:sz w:val="28"/>
          <w:szCs w:val="28"/>
        </w:rPr>
        <w:t xml:space="preserve"> Učební plán pro 1. stupe</w:t>
      </w:r>
      <w:r w:rsidR="00C12B96">
        <w:rPr>
          <w:sz w:val="28"/>
          <w:szCs w:val="28"/>
        </w:rPr>
        <w:t>ň</w:t>
      </w:r>
    </w:p>
    <w:p w:rsidR="00D40A04" w:rsidRDefault="00D40A04" w:rsidP="00296559">
      <w:pPr>
        <w:numPr>
          <w:ilvl w:val="0"/>
          <w:numId w:val="1"/>
        </w:numPr>
        <w:rPr>
          <w:b/>
          <w:sz w:val="32"/>
          <w:szCs w:val="32"/>
        </w:rPr>
      </w:pPr>
      <w:r>
        <w:rPr>
          <w:b/>
          <w:sz w:val="32"/>
          <w:szCs w:val="32"/>
        </w:rPr>
        <w:t>Podmínky práce školy</w:t>
      </w:r>
    </w:p>
    <w:p w:rsidR="00296E58" w:rsidRPr="008E44E2" w:rsidRDefault="00D40A04" w:rsidP="00D40A04">
      <w:pPr>
        <w:ind w:left="927"/>
        <w:rPr>
          <w:sz w:val="28"/>
          <w:szCs w:val="28"/>
        </w:rPr>
      </w:pPr>
      <w:r w:rsidRPr="008E44E2">
        <w:rPr>
          <w:sz w:val="28"/>
          <w:szCs w:val="28"/>
        </w:rPr>
        <w:t>4.1. Personální podmínky</w:t>
      </w:r>
    </w:p>
    <w:p w:rsidR="00D40A04" w:rsidRPr="008E44E2" w:rsidRDefault="00D40A04" w:rsidP="00FA6C22">
      <w:pPr>
        <w:ind w:left="927" w:firstLine="489"/>
        <w:rPr>
          <w:sz w:val="28"/>
          <w:szCs w:val="28"/>
        </w:rPr>
      </w:pPr>
      <w:r w:rsidRPr="008E44E2">
        <w:rPr>
          <w:sz w:val="28"/>
          <w:szCs w:val="28"/>
        </w:rPr>
        <w:t>4.1.1. Seznam zaměstnanců školy po úsecích</w:t>
      </w:r>
    </w:p>
    <w:p w:rsidR="00752303" w:rsidRPr="008E44E2" w:rsidRDefault="00D40A04" w:rsidP="00FA6C22">
      <w:pPr>
        <w:ind w:left="927" w:firstLine="489"/>
        <w:rPr>
          <w:sz w:val="28"/>
          <w:szCs w:val="28"/>
        </w:rPr>
      </w:pPr>
      <w:r w:rsidRPr="008E44E2">
        <w:rPr>
          <w:sz w:val="28"/>
          <w:szCs w:val="28"/>
        </w:rPr>
        <w:t>4.1.2.</w:t>
      </w:r>
      <w:r w:rsidR="000B3480" w:rsidRPr="008E44E2">
        <w:rPr>
          <w:sz w:val="28"/>
          <w:szCs w:val="28"/>
        </w:rPr>
        <w:t>Skutečné a přepočtené počty zaměstnanců</w:t>
      </w:r>
    </w:p>
    <w:p w:rsidR="00D40A04" w:rsidRPr="008E44E2" w:rsidRDefault="00752303" w:rsidP="00B6706B">
      <w:pPr>
        <w:ind w:left="1416"/>
        <w:rPr>
          <w:sz w:val="28"/>
          <w:szCs w:val="28"/>
        </w:rPr>
      </w:pPr>
      <w:r w:rsidRPr="008E44E2">
        <w:rPr>
          <w:sz w:val="28"/>
          <w:szCs w:val="28"/>
        </w:rPr>
        <w:t>4.1.3. Údaje o dalším vzdělávání pedagogických pracovníků</w:t>
      </w:r>
    </w:p>
    <w:p w:rsidR="00193BF8" w:rsidRPr="00193BF8" w:rsidRDefault="00193BF8" w:rsidP="00BE0B20">
      <w:pPr>
        <w:ind w:left="900"/>
        <w:rPr>
          <w:sz w:val="28"/>
          <w:szCs w:val="28"/>
        </w:rPr>
      </w:pPr>
      <w:r>
        <w:rPr>
          <w:sz w:val="28"/>
          <w:szCs w:val="28"/>
        </w:rPr>
        <w:t>4.2. Materiální podmínky na škole</w:t>
      </w:r>
    </w:p>
    <w:p w:rsidR="00296E58" w:rsidRDefault="00EC2274" w:rsidP="00296559">
      <w:pPr>
        <w:numPr>
          <w:ilvl w:val="0"/>
          <w:numId w:val="1"/>
        </w:numPr>
        <w:rPr>
          <w:b/>
          <w:sz w:val="32"/>
          <w:szCs w:val="32"/>
        </w:rPr>
      </w:pPr>
      <w:r>
        <w:rPr>
          <w:b/>
          <w:sz w:val="32"/>
          <w:szCs w:val="32"/>
        </w:rPr>
        <w:t xml:space="preserve">Údaje o výsledcích vzdělávání žáků </w:t>
      </w:r>
      <w:r w:rsidR="000D3191">
        <w:rPr>
          <w:b/>
          <w:sz w:val="32"/>
          <w:szCs w:val="32"/>
        </w:rPr>
        <w:t>podle cílů stanovených školním vzdělávacím programem</w:t>
      </w:r>
    </w:p>
    <w:p w:rsidR="00AD784E" w:rsidRDefault="00AD784E" w:rsidP="00190A6C">
      <w:pPr>
        <w:numPr>
          <w:ilvl w:val="1"/>
          <w:numId w:val="1"/>
        </w:numPr>
        <w:rPr>
          <w:sz w:val="28"/>
          <w:szCs w:val="28"/>
        </w:rPr>
      </w:pPr>
      <w:r w:rsidRPr="008E44E2">
        <w:rPr>
          <w:sz w:val="28"/>
          <w:szCs w:val="28"/>
        </w:rPr>
        <w:t>Celkový prospěch žáků</w:t>
      </w:r>
      <w:r w:rsidR="006D6115">
        <w:rPr>
          <w:sz w:val="28"/>
          <w:szCs w:val="28"/>
        </w:rPr>
        <w:t xml:space="preserve"> ve třídách</w:t>
      </w:r>
    </w:p>
    <w:p w:rsidR="00190A6C" w:rsidRDefault="00190A6C" w:rsidP="00190A6C">
      <w:pPr>
        <w:numPr>
          <w:ilvl w:val="1"/>
          <w:numId w:val="1"/>
        </w:numPr>
        <w:rPr>
          <w:sz w:val="28"/>
          <w:szCs w:val="28"/>
        </w:rPr>
      </w:pPr>
      <w:r>
        <w:rPr>
          <w:sz w:val="28"/>
          <w:szCs w:val="28"/>
        </w:rPr>
        <w:t>Tabulka zařazení žáků 1. stupně</w:t>
      </w:r>
    </w:p>
    <w:p w:rsidR="00190A6C" w:rsidRPr="008E44E2" w:rsidRDefault="00190A6C" w:rsidP="00190A6C">
      <w:pPr>
        <w:numPr>
          <w:ilvl w:val="1"/>
          <w:numId w:val="1"/>
        </w:numPr>
        <w:rPr>
          <w:sz w:val="28"/>
          <w:szCs w:val="28"/>
        </w:rPr>
      </w:pPr>
      <w:r>
        <w:rPr>
          <w:sz w:val="28"/>
          <w:szCs w:val="28"/>
        </w:rPr>
        <w:t>Umístění žáků po ukončení 5. ročníku</w:t>
      </w:r>
    </w:p>
    <w:p w:rsidR="00EC2274" w:rsidRDefault="00EC2274" w:rsidP="00296559">
      <w:pPr>
        <w:numPr>
          <w:ilvl w:val="0"/>
          <w:numId w:val="1"/>
        </w:numPr>
        <w:rPr>
          <w:b/>
          <w:sz w:val="32"/>
          <w:szCs w:val="32"/>
        </w:rPr>
      </w:pPr>
      <w:r>
        <w:rPr>
          <w:b/>
          <w:sz w:val="32"/>
          <w:szCs w:val="32"/>
        </w:rPr>
        <w:t>Údaje o prevenci sociálně patologických jevů</w:t>
      </w:r>
    </w:p>
    <w:p w:rsidR="00752303" w:rsidRDefault="000D3191" w:rsidP="00296559">
      <w:pPr>
        <w:numPr>
          <w:ilvl w:val="0"/>
          <w:numId w:val="1"/>
        </w:numPr>
        <w:rPr>
          <w:b/>
          <w:sz w:val="32"/>
          <w:szCs w:val="32"/>
        </w:rPr>
      </w:pPr>
      <w:r>
        <w:rPr>
          <w:b/>
          <w:sz w:val="32"/>
          <w:szCs w:val="32"/>
        </w:rPr>
        <w:lastRenderedPageBreak/>
        <w:t>Údaje o zařaze</w:t>
      </w:r>
      <w:r w:rsidR="00605A86">
        <w:rPr>
          <w:b/>
          <w:sz w:val="32"/>
          <w:szCs w:val="32"/>
        </w:rPr>
        <w:t>ní dětí a zápisu do 1. ročníku</w:t>
      </w:r>
    </w:p>
    <w:p w:rsidR="00874362" w:rsidRDefault="000D3191" w:rsidP="00190A6C">
      <w:pPr>
        <w:numPr>
          <w:ilvl w:val="1"/>
          <w:numId w:val="1"/>
        </w:numPr>
        <w:rPr>
          <w:sz w:val="28"/>
          <w:szCs w:val="28"/>
        </w:rPr>
      </w:pPr>
      <w:r>
        <w:rPr>
          <w:sz w:val="28"/>
          <w:szCs w:val="28"/>
        </w:rPr>
        <w:t>Výsledky z</w:t>
      </w:r>
      <w:r w:rsidR="00190A6C">
        <w:rPr>
          <w:sz w:val="28"/>
          <w:szCs w:val="28"/>
        </w:rPr>
        <w:t>ápis</w:t>
      </w:r>
      <w:r>
        <w:rPr>
          <w:sz w:val="28"/>
          <w:szCs w:val="28"/>
        </w:rPr>
        <w:t>u</w:t>
      </w:r>
      <w:r w:rsidR="00190A6C">
        <w:rPr>
          <w:sz w:val="28"/>
          <w:szCs w:val="28"/>
        </w:rPr>
        <w:t xml:space="preserve"> do 1. ročníku ZŠ</w:t>
      </w:r>
    </w:p>
    <w:p w:rsidR="00874362" w:rsidRPr="00B90B8F" w:rsidRDefault="00190A6C" w:rsidP="00874362">
      <w:pPr>
        <w:numPr>
          <w:ilvl w:val="1"/>
          <w:numId w:val="1"/>
        </w:numPr>
        <w:rPr>
          <w:sz w:val="28"/>
          <w:szCs w:val="28"/>
        </w:rPr>
      </w:pPr>
      <w:r>
        <w:rPr>
          <w:sz w:val="28"/>
          <w:szCs w:val="28"/>
        </w:rPr>
        <w:t>Výsledky zápisu do MŠ</w:t>
      </w:r>
    </w:p>
    <w:p w:rsidR="00EC2274" w:rsidRDefault="00EC2274" w:rsidP="00296559">
      <w:pPr>
        <w:numPr>
          <w:ilvl w:val="0"/>
          <w:numId w:val="1"/>
        </w:numPr>
        <w:rPr>
          <w:b/>
          <w:sz w:val="32"/>
          <w:szCs w:val="32"/>
        </w:rPr>
      </w:pPr>
      <w:r>
        <w:rPr>
          <w:b/>
          <w:sz w:val="32"/>
          <w:szCs w:val="32"/>
        </w:rPr>
        <w:t>Údaje o aktivitách a prezentaci školy na veřejnosti</w:t>
      </w:r>
    </w:p>
    <w:p w:rsidR="0042090F" w:rsidRDefault="0042090F" w:rsidP="0042090F">
      <w:pPr>
        <w:numPr>
          <w:ilvl w:val="1"/>
          <w:numId w:val="1"/>
        </w:numPr>
        <w:rPr>
          <w:sz w:val="28"/>
          <w:szCs w:val="28"/>
        </w:rPr>
      </w:pPr>
      <w:r w:rsidRPr="008E44E2">
        <w:rPr>
          <w:sz w:val="28"/>
          <w:szCs w:val="28"/>
        </w:rPr>
        <w:t>Účast v soutěžích a olympiádách</w:t>
      </w:r>
    </w:p>
    <w:p w:rsidR="005446F7" w:rsidRDefault="005446F7" w:rsidP="005446F7">
      <w:pPr>
        <w:spacing w:after="0" w:line="240" w:lineRule="auto"/>
        <w:ind w:left="2124" w:hanging="708"/>
        <w:rPr>
          <w:sz w:val="28"/>
          <w:szCs w:val="28"/>
        </w:rPr>
      </w:pPr>
      <w:r>
        <w:rPr>
          <w:sz w:val="28"/>
          <w:szCs w:val="28"/>
        </w:rPr>
        <w:t xml:space="preserve">8.1.1. </w:t>
      </w:r>
      <w:r w:rsidRPr="00A8730B">
        <w:rPr>
          <w:sz w:val="28"/>
          <w:szCs w:val="28"/>
        </w:rPr>
        <w:t>Matematické soutěže</w:t>
      </w:r>
    </w:p>
    <w:p w:rsidR="005446F7" w:rsidRPr="005446F7" w:rsidRDefault="005446F7" w:rsidP="005446F7">
      <w:pPr>
        <w:spacing w:after="0" w:line="240" w:lineRule="auto"/>
        <w:ind w:left="2124" w:hanging="708"/>
        <w:rPr>
          <w:sz w:val="24"/>
          <w:szCs w:val="24"/>
        </w:rPr>
      </w:pPr>
    </w:p>
    <w:p w:rsidR="005446F7" w:rsidRDefault="005446F7" w:rsidP="005446F7">
      <w:pPr>
        <w:spacing w:after="0" w:line="240" w:lineRule="auto"/>
        <w:ind w:left="2124" w:hanging="708"/>
        <w:rPr>
          <w:color w:val="000000"/>
          <w:sz w:val="28"/>
          <w:szCs w:val="28"/>
        </w:rPr>
      </w:pPr>
      <w:r>
        <w:rPr>
          <w:sz w:val="28"/>
          <w:szCs w:val="28"/>
        </w:rPr>
        <w:t xml:space="preserve">8.1.2. </w:t>
      </w:r>
      <w:r w:rsidRPr="00A8730B">
        <w:rPr>
          <w:color w:val="000000"/>
          <w:sz w:val="28"/>
          <w:szCs w:val="28"/>
        </w:rPr>
        <w:t>Soutěže z českého jazyka</w:t>
      </w:r>
    </w:p>
    <w:p w:rsidR="005446F7" w:rsidRPr="005446F7" w:rsidRDefault="005446F7" w:rsidP="0060288A">
      <w:pPr>
        <w:spacing w:after="0" w:line="240" w:lineRule="auto"/>
        <w:rPr>
          <w:sz w:val="24"/>
          <w:szCs w:val="24"/>
        </w:rPr>
      </w:pPr>
    </w:p>
    <w:p w:rsidR="005446F7" w:rsidRDefault="0060288A" w:rsidP="005446F7">
      <w:pPr>
        <w:spacing w:after="0" w:line="240" w:lineRule="auto"/>
        <w:ind w:left="2124" w:hanging="708"/>
        <w:rPr>
          <w:sz w:val="28"/>
          <w:szCs w:val="28"/>
        </w:rPr>
      </w:pPr>
      <w:r>
        <w:rPr>
          <w:sz w:val="28"/>
          <w:szCs w:val="28"/>
        </w:rPr>
        <w:t>8.1.3</w:t>
      </w:r>
      <w:r w:rsidR="005446F7">
        <w:rPr>
          <w:sz w:val="28"/>
          <w:szCs w:val="28"/>
        </w:rPr>
        <w:t xml:space="preserve">. </w:t>
      </w:r>
      <w:r w:rsidR="005446F7" w:rsidRPr="00A8730B">
        <w:rPr>
          <w:sz w:val="28"/>
          <w:szCs w:val="28"/>
        </w:rPr>
        <w:t>Tělovýchovné soutěže</w:t>
      </w:r>
    </w:p>
    <w:p w:rsidR="005446F7" w:rsidRPr="005446F7" w:rsidRDefault="005446F7" w:rsidP="005446F7">
      <w:pPr>
        <w:spacing w:after="0" w:line="240" w:lineRule="auto"/>
        <w:ind w:left="2124" w:hanging="708"/>
        <w:rPr>
          <w:sz w:val="24"/>
          <w:szCs w:val="24"/>
        </w:rPr>
      </w:pPr>
    </w:p>
    <w:p w:rsidR="005446F7" w:rsidRDefault="0060288A" w:rsidP="005446F7">
      <w:pPr>
        <w:spacing w:after="0" w:line="240" w:lineRule="auto"/>
        <w:ind w:left="708" w:firstLine="708"/>
        <w:rPr>
          <w:sz w:val="28"/>
          <w:szCs w:val="28"/>
        </w:rPr>
      </w:pPr>
      <w:r>
        <w:rPr>
          <w:sz w:val="28"/>
          <w:szCs w:val="28"/>
        </w:rPr>
        <w:t>8.1.4</w:t>
      </w:r>
      <w:r w:rsidR="005446F7">
        <w:rPr>
          <w:sz w:val="28"/>
          <w:szCs w:val="28"/>
        </w:rPr>
        <w:t xml:space="preserve">. </w:t>
      </w:r>
      <w:r w:rsidR="005446F7" w:rsidRPr="00A8730B">
        <w:rPr>
          <w:sz w:val="28"/>
          <w:szCs w:val="28"/>
        </w:rPr>
        <w:t>Výtvarné soutěže</w:t>
      </w:r>
    </w:p>
    <w:p w:rsidR="005446F7" w:rsidRPr="005446F7" w:rsidRDefault="005446F7" w:rsidP="00116E17">
      <w:pPr>
        <w:spacing w:after="0" w:line="240" w:lineRule="auto"/>
        <w:ind w:left="219" w:firstLine="708"/>
        <w:rPr>
          <w:sz w:val="24"/>
          <w:szCs w:val="24"/>
        </w:rPr>
      </w:pPr>
    </w:p>
    <w:p w:rsidR="00116E17" w:rsidRDefault="00116E17" w:rsidP="0042090F">
      <w:pPr>
        <w:numPr>
          <w:ilvl w:val="1"/>
          <w:numId w:val="1"/>
        </w:numPr>
        <w:rPr>
          <w:sz w:val="28"/>
          <w:szCs w:val="28"/>
        </w:rPr>
      </w:pPr>
      <w:r>
        <w:rPr>
          <w:sz w:val="28"/>
          <w:szCs w:val="28"/>
        </w:rPr>
        <w:t>Kulturní a vzdělávací akce</w:t>
      </w:r>
    </w:p>
    <w:p w:rsidR="00116E17" w:rsidRDefault="00116E17" w:rsidP="00116E17">
      <w:pPr>
        <w:spacing w:after="0" w:line="240" w:lineRule="auto"/>
        <w:ind w:left="708" w:firstLine="708"/>
        <w:rPr>
          <w:sz w:val="28"/>
          <w:szCs w:val="28"/>
        </w:rPr>
      </w:pPr>
      <w:r>
        <w:rPr>
          <w:sz w:val="28"/>
          <w:szCs w:val="28"/>
        </w:rPr>
        <w:t>8.2.1.</w:t>
      </w:r>
      <w:r w:rsidRPr="005446F7">
        <w:rPr>
          <w:sz w:val="28"/>
          <w:szCs w:val="28"/>
        </w:rPr>
        <w:t>Divad</w:t>
      </w:r>
      <w:r w:rsidR="000D3191">
        <w:rPr>
          <w:sz w:val="28"/>
          <w:szCs w:val="28"/>
        </w:rPr>
        <w:t>elní a filmová představení</w:t>
      </w:r>
    </w:p>
    <w:p w:rsidR="00116E17" w:rsidRPr="005446F7" w:rsidRDefault="00116E17" w:rsidP="00116E17">
      <w:pPr>
        <w:spacing w:after="0" w:line="240" w:lineRule="auto"/>
        <w:ind w:left="708" w:firstLine="708"/>
        <w:rPr>
          <w:sz w:val="28"/>
          <w:szCs w:val="28"/>
        </w:rPr>
      </w:pPr>
    </w:p>
    <w:p w:rsidR="0038570F" w:rsidRDefault="00116E17" w:rsidP="0038570F">
      <w:pPr>
        <w:spacing w:after="0" w:line="240" w:lineRule="auto"/>
        <w:ind w:left="708" w:firstLine="708"/>
        <w:rPr>
          <w:sz w:val="28"/>
          <w:szCs w:val="28"/>
        </w:rPr>
      </w:pPr>
      <w:r>
        <w:rPr>
          <w:sz w:val="28"/>
          <w:szCs w:val="28"/>
        </w:rPr>
        <w:t>8.2.2.</w:t>
      </w:r>
      <w:r w:rsidR="0038570F" w:rsidRPr="00116E17">
        <w:rPr>
          <w:sz w:val="28"/>
          <w:szCs w:val="28"/>
        </w:rPr>
        <w:t>Vzdělávací programy pro žáky a exkurze</w:t>
      </w:r>
    </w:p>
    <w:p w:rsidR="0038570F" w:rsidRPr="00116E17" w:rsidRDefault="0038570F" w:rsidP="0038570F">
      <w:pPr>
        <w:spacing w:after="0" w:line="240" w:lineRule="auto"/>
        <w:ind w:left="708" w:firstLine="708"/>
        <w:rPr>
          <w:sz w:val="28"/>
          <w:szCs w:val="28"/>
        </w:rPr>
      </w:pPr>
    </w:p>
    <w:p w:rsidR="0038570F" w:rsidRDefault="00116E17" w:rsidP="0038570F">
      <w:pPr>
        <w:spacing w:after="0" w:line="240" w:lineRule="auto"/>
        <w:ind w:left="708" w:firstLine="708"/>
        <w:rPr>
          <w:sz w:val="28"/>
          <w:szCs w:val="28"/>
        </w:rPr>
      </w:pPr>
      <w:r>
        <w:rPr>
          <w:sz w:val="28"/>
          <w:szCs w:val="28"/>
        </w:rPr>
        <w:t>8.2.3.</w:t>
      </w:r>
      <w:r w:rsidR="0038570F" w:rsidRPr="00116E17">
        <w:rPr>
          <w:sz w:val="28"/>
          <w:szCs w:val="28"/>
        </w:rPr>
        <w:t>Sběrové akce</w:t>
      </w:r>
    </w:p>
    <w:p w:rsidR="0038570F" w:rsidRPr="00116E17" w:rsidRDefault="0038570F" w:rsidP="0038570F">
      <w:pPr>
        <w:spacing w:after="0" w:line="240" w:lineRule="auto"/>
        <w:ind w:left="708" w:firstLine="708"/>
        <w:rPr>
          <w:sz w:val="28"/>
          <w:szCs w:val="28"/>
        </w:rPr>
      </w:pPr>
    </w:p>
    <w:p w:rsidR="0038570F" w:rsidRDefault="00116E17" w:rsidP="0038570F">
      <w:pPr>
        <w:spacing w:after="0" w:line="240" w:lineRule="auto"/>
        <w:ind w:left="708" w:firstLine="708"/>
        <w:rPr>
          <w:sz w:val="28"/>
          <w:szCs w:val="28"/>
        </w:rPr>
      </w:pPr>
      <w:r>
        <w:rPr>
          <w:sz w:val="28"/>
          <w:szCs w:val="28"/>
        </w:rPr>
        <w:t>8.2.4.</w:t>
      </w:r>
      <w:r w:rsidR="0038570F" w:rsidRPr="00116E17">
        <w:rPr>
          <w:sz w:val="28"/>
          <w:szCs w:val="28"/>
        </w:rPr>
        <w:t>Výlety</w:t>
      </w:r>
    </w:p>
    <w:p w:rsidR="0038570F" w:rsidRPr="00116E17" w:rsidRDefault="0038570F" w:rsidP="0038570F">
      <w:pPr>
        <w:spacing w:after="0" w:line="240" w:lineRule="auto"/>
        <w:ind w:left="708" w:firstLine="708"/>
        <w:rPr>
          <w:sz w:val="28"/>
          <w:szCs w:val="28"/>
        </w:rPr>
      </w:pPr>
    </w:p>
    <w:p w:rsidR="0038570F" w:rsidRPr="00116E17" w:rsidRDefault="00116E17" w:rsidP="0038570F">
      <w:pPr>
        <w:spacing w:after="0" w:line="240" w:lineRule="auto"/>
        <w:ind w:left="2124" w:hanging="708"/>
        <w:rPr>
          <w:sz w:val="28"/>
          <w:szCs w:val="28"/>
        </w:rPr>
      </w:pPr>
      <w:r>
        <w:rPr>
          <w:sz w:val="28"/>
          <w:szCs w:val="28"/>
        </w:rPr>
        <w:t>8.2.5.</w:t>
      </w:r>
      <w:r w:rsidR="0038570F" w:rsidRPr="00116E17">
        <w:rPr>
          <w:sz w:val="28"/>
          <w:szCs w:val="28"/>
        </w:rPr>
        <w:t>Škola v přírodě</w:t>
      </w:r>
    </w:p>
    <w:p w:rsidR="0038570F" w:rsidRPr="00116E17" w:rsidRDefault="0038570F" w:rsidP="0038570F">
      <w:pPr>
        <w:spacing w:after="0" w:line="240" w:lineRule="auto"/>
        <w:ind w:left="2124" w:hanging="2124"/>
        <w:rPr>
          <w:sz w:val="28"/>
          <w:szCs w:val="28"/>
        </w:rPr>
      </w:pPr>
    </w:p>
    <w:p w:rsidR="00605A86" w:rsidRPr="008E44E2" w:rsidRDefault="00605A86" w:rsidP="0042090F">
      <w:pPr>
        <w:numPr>
          <w:ilvl w:val="1"/>
          <w:numId w:val="1"/>
        </w:numPr>
        <w:rPr>
          <w:sz w:val="28"/>
          <w:szCs w:val="28"/>
        </w:rPr>
      </w:pPr>
      <w:r w:rsidRPr="008E44E2">
        <w:rPr>
          <w:sz w:val="28"/>
          <w:szCs w:val="28"/>
        </w:rPr>
        <w:t>Další akce</w:t>
      </w:r>
      <w:r w:rsidR="007F176D">
        <w:rPr>
          <w:sz w:val="28"/>
          <w:szCs w:val="28"/>
        </w:rPr>
        <w:t xml:space="preserve"> a školní projekty</w:t>
      </w:r>
    </w:p>
    <w:p w:rsidR="000E5C3F" w:rsidRPr="008E44E2" w:rsidRDefault="000E5C3F" w:rsidP="0042090F">
      <w:pPr>
        <w:numPr>
          <w:ilvl w:val="1"/>
          <w:numId w:val="1"/>
        </w:numPr>
        <w:rPr>
          <w:sz w:val="28"/>
          <w:szCs w:val="28"/>
        </w:rPr>
      </w:pPr>
      <w:r w:rsidRPr="008E44E2">
        <w:rPr>
          <w:sz w:val="28"/>
          <w:szCs w:val="28"/>
        </w:rPr>
        <w:t>Spolupráce s mateřskou školou</w:t>
      </w:r>
    </w:p>
    <w:p w:rsidR="002D2D12" w:rsidRPr="00B90B8F" w:rsidRDefault="0042090F" w:rsidP="002D2D12">
      <w:pPr>
        <w:numPr>
          <w:ilvl w:val="1"/>
          <w:numId w:val="1"/>
        </w:numPr>
        <w:rPr>
          <w:sz w:val="28"/>
          <w:szCs w:val="28"/>
        </w:rPr>
      </w:pPr>
      <w:r w:rsidRPr="008E44E2">
        <w:rPr>
          <w:sz w:val="28"/>
          <w:szCs w:val="28"/>
        </w:rPr>
        <w:t>Zájmová činnost na škole</w:t>
      </w:r>
    </w:p>
    <w:p w:rsidR="00F97BFC" w:rsidRDefault="00F97BFC" w:rsidP="00605A86">
      <w:pPr>
        <w:numPr>
          <w:ilvl w:val="0"/>
          <w:numId w:val="1"/>
        </w:numPr>
        <w:rPr>
          <w:b/>
          <w:sz w:val="32"/>
          <w:szCs w:val="32"/>
        </w:rPr>
      </w:pPr>
      <w:r>
        <w:rPr>
          <w:b/>
          <w:sz w:val="32"/>
          <w:szCs w:val="32"/>
        </w:rPr>
        <w:t>Distanční výuka</w:t>
      </w:r>
    </w:p>
    <w:p w:rsidR="001D2258" w:rsidRDefault="001D2258" w:rsidP="001D2258">
      <w:pPr>
        <w:ind w:left="927"/>
        <w:rPr>
          <w:b/>
          <w:sz w:val="32"/>
          <w:szCs w:val="32"/>
        </w:rPr>
      </w:pPr>
      <w:r>
        <w:rPr>
          <w:b/>
          <w:sz w:val="32"/>
          <w:szCs w:val="32"/>
        </w:rPr>
        <w:t>9.1. Manuál Covid-19</w:t>
      </w:r>
    </w:p>
    <w:p w:rsidR="001D2258" w:rsidRDefault="001D2258" w:rsidP="001D2258">
      <w:pPr>
        <w:ind w:left="927"/>
        <w:rPr>
          <w:b/>
          <w:sz w:val="32"/>
          <w:szCs w:val="32"/>
        </w:rPr>
      </w:pPr>
    </w:p>
    <w:p w:rsidR="00605A86" w:rsidRDefault="00605A86" w:rsidP="00FF605B">
      <w:pPr>
        <w:rPr>
          <w:b/>
          <w:sz w:val="32"/>
          <w:szCs w:val="32"/>
        </w:rPr>
      </w:pPr>
    </w:p>
    <w:p w:rsidR="00FF605B" w:rsidRDefault="00FF605B" w:rsidP="00FF605B">
      <w:pPr>
        <w:ind w:firstLine="708"/>
        <w:rPr>
          <w:b/>
          <w:sz w:val="32"/>
          <w:szCs w:val="32"/>
        </w:rPr>
      </w:pPr>
      <w:r>
        <w:rPr>
          <w:b/>
          <w:sz w:val="32"/>
          <w:szCs w:val="32"/>
        </w:rPr>
        <w:lastRenderedPageBreak/>
        <w:t>10.</w:t>
      </w:r>
      <w:r>
        <w:rPr>
          <w:b/>
          <w:sz w:val="32"/>
          <w:szCs w:val="32"/>
        </w:rPr>
        <w:tab/>
        <w:t>Souhrnná zpráva o činnosti školní družiny</w:t>
      </w:r>
    </w:p>
    <w:p w:rsidR="00605A86" w:rsidRPr="008E44E2" w:rsidRDefault="00FF605B" w:rsidP="00FF605B">
      <w:pPr>
        <w:ind w:left="927"/>
        <w:rPr>
          <w:sz w:val="28"/>
          <w:szCs w:val="28"/>
        </w:rPr>
      </w:pPr>
      <w:r>
        <w:rPr>
          <w:sz w:val="28"/>
          <w:szCs w:val="28"/>
        </w:rPr>
        <w:t xml:space="preserve">10.1.   </w:t>
      </w:r>
      <w:r w:rsidR="00605A86" w:rsidRPr="008E44E2">
        <w:rPr>
          <w:sz w:val="28"/>
          <w:szCs w:val="28"/>
        </w:rPr>
        <w:t>Charakteristika školní družiny</w:t>
      </w:r>
    </w:p>
    <w:p w:rsidR="00626738" w:rsidRPr="001D2258" w:rsidRDefault="00FF605B" w:rsidP="00FF605B">
      <w:pPr>
        <w:ind w:left="927"/>
        <w:rPr>
          <w:sz w:val="28"/>
          <w:szCs w:val="28"/>
        </w:rPr>
      </w:pPr>
      <w:r>
        <w:rPr>
          <w:sz w:val="28"/>
          <w:szCs w:val="28"/>
        </w:rPr>
        <w:t xml:space="preserve">10.1.   </w:t>
      </w:r>
      <w:r w:rsidR="00605A86" w:rsidRPr="008E44E2">
        <w:rPr>
          <w:sz w:val="28"/>
          <w:szCs w:val="28"/>
        </w:rPr>
        <w:t>Činnost školní družiny</w:t>
      </w:r>
    </w:p>
    <w:p w:rsidR="00F97BFC" w:rsidRDefault="00FF605B" w:rsidP="00FF605B">
      <w:pPr>
        <w:ind w:left="567"/>
        <w:rPr>
          <w:b/>
          <w:sz w:val="32"/>
          <w:szCs w:val="32"/>
        </w:rPr>
      </w:pPr>
      <w:r>
        <w:rPr>
          <w:b/>
          <w:sz w:val="32"/>
          <w:szCs w:val="32"/>
        </w:rPr>
        <w:t>11.</w:t>
      </w:r>
      <w:r>
        <w:rPr>
          <w:b/>
          <w:sz w:val="32"/>
          <w:szCs w:val="32"/>
        </w:rPr>
        <w:tab/>
      </w:r>
      <w:r w:rsidR="00F97BFC">
        <w:rPr>
          <w:b/>
          <w:sz w:val="32"/>
          <w:szCs w:val="32"/>
        </w:rPr>
        <w:t>Školní jídelna</w:t>
      </w:r>
    </w:p>
    <w:p w:rsidR="0042090F" w:rsidRDefault="00FF605B" w:rsidP="00FF605B">
      <w:pPr>
        <w:ind w:left="567"/>
        <w:rPr>
          <w:b/>
          <w:sz w:val="32"/>
          <w:szCs w:val="32"/>
        </w:rPr>
      </w:pPr>
      <w:r>
        <w:rPr>
          <w:b/>
          <w:sz w:val="32"/>
          <w:szCs w:val="32"/>
        </w:rPr>
        <w:t>12.</w:t>
      </w:r>
      <w:r>
        <w:rPr>
          <w:b/>
          <w:sz w:val="32"/>
          <w:szCs w:val="32"/>
        </w:rPr>
        <w:tab/>
      </w:r>
      <w:r w:rsidR="0042090F">
        <w:rPr>
          <w:b/>
          <w:sz w:val="32"/>
          <w:szCs w:val="32"/>
        </w:rPr>
        <w:t>Spolupráce s okolím</w:t>
      </w:r>
    </w:p>
    <w:p w:rsidR="0042090F" w:rsidRPr="008E44E2" w:rsidRDefault="00FF605B" w:rsidP="00FF605B">
      <w:pPr>
        <w:ind w:left="927"/>
        <w:rPr>
          <w:sz w:val="28"/>
          <w:szCs w:val="28"/>
        </w:rPr>
      </w:pPr>
      <w:r>
        <w:rPr>
          <w:sz w:val="28"/>
          <w:szCs w:val="28"/>
        </w:rPr>
        <w:t xml:space="preserve">12.1.  </w:t>
      </w:r>
      <w:r w:rsidR="0042090F" w:rsidRPr="008E44E2">
        <w:rPr>
          <w:sz w:val="28"/>
          <w:szCs w:val="28"/>
        </w:rPr>
        <w:t>Spolupráce s Obecním úřadem</w:t>
      </w:r>
      <w:r w:rsidR="000D3191">
        <w:rPr>
          <w:sz w:val="28"/>
          <w:szCs w:val="28"/>
        </w:rPr>
        <w:t xml:space="preserve"> Horní Bludovice</w:t>
      </w:r>
    </w:p>
    <w:p w:rsidR="00752303" w:rsidRPr="008E44E2" w:rsidRDefault="00FF605B" w:rsidP="00FF605B">
      <w:pPr>
        <w:ind w:left="927"/>
        <w:rPr>
          <w:sz w:val="28"/>
          <w:szCs w:val="28"/>
        </w:rPr>
      </w:pPr>
      <w:r>
        <w:rPr>
          <w:sz w:val="28"/>
          <w:szCs w:val="28"/>
        </w:rPr>
        <w:t xml:space="preserve">12.2.  </w:t>
      </w:r>
      <w:r w:rsidR="00752303" w:rsidRPr="008E44E2">
        <w:rPr>
          <w:sz w:val="28"/>
          <w:szCs w:val="28"/>
        </w:rPr>
        <w:t>Činnost školské rady</w:t>
      </w:r>
    </w:p>
    <w:p w:rsidR="0042090F" w:rsidRPr="008E44E2" w:rsidRDefault="00FF605B" w:rsidP="00FF605B">
      <w:pPr>
        <w:ind w:left="927"/>
        <w:rPr>
          <w:sz w:val="28"/>
          <w:szCs w:val="28"/>
        </w:rPr>
      </w:pPr>
      <w:r>
        <w:rPr>
          <w:sz w:val="28"/>
          <w:szCs w:val="28"/>
        </w:rPr>
        <w:t xml:space="preserve">12.3.  </w:t>
      </w:r>
      <w:r w:rsidR="00052D49">
        <w:rPr>
          <w:sz w:val="28"/>
          <w:szCs w:val="28"/>
        </w:rPr>
        <w:t>Spolupráce se Spolkem rodičů</w:t>
      </w:r>
    </w:p>
    <w:p w:rsidR="008D4B7A" w:rsidRPr="008E44E2" w:rsidRDefault="00FF605B" w:rsidP="00FF605B">
      <w:pPr>
        <w:ind w:left="927"/>
        <w:rPr>
          <w:sz w:val="28"/>
          <w:szCs w:val="28"/>
        </w:rPr>
      </w:pPr>
      <w:r>
        <w:rPr>
          <w:sz w:val="28"/>
          <w:szCs w:val="28"/>
        </w:rPr>
        <w:t xml:space="preserve">12.4.  </w:t>
      </w:r>
      <w:r w:rsidR="0042090F" w:rsidRPr="008E44E2">
        <w:rPr>
          <w:sz w:val="28"/>
          <w:szCs w:val="28"/>
        </w:rPr>
        <w:t>Spolupráce s</w:t>
      </w:r>
      <w:r w:rsidR="00752303" w:rsidRPr="008E44E2">
        <w:rPr>
          <w:sz w:val="28"/>
          <w:szCs w:val="28"/>
        </w:rPr>
        <w:t> místními spolky a ostatními organizacemi</w:t>
      </w:r>
    </w:p>
    <w:p w:rsidR="008D4B7A" w:rsidRPr="008D4B7A" w:rsidRDefault="00FF605B" w:rsidP="00FF605B">
      <w:pPr>
        <w:ind w:left="567"/>
        <w:rPr>
          <w:b/>
          <w:sz w:val="32"/>
          <w:szCs w:val="32"/>
        </w:rPr>
      </w:pPr>
      <w:r>
        <w:rPr>
          <w:b/>
          <w:sz w:val="32"/>
          <w:szCs w:val="32"/>
        </w:rPr>
        <w:t>13.</w:t>
      </w:r>
      <w:r>
        <w:rPr>
          <w:b/>
          <w:sz w:val="32"/>
          <w:szCs w:val="32"/>
        </w:rPr>
        <w:tab/>
      </w:r>
      <w:r w:rsidR="0084448A">
        <w:rPr>
          <w:b/>
          <w:sz w:val="32"/>
          <w:szCs w:val="32"/>
        </w:rPr>
        <w:t>Projekty ESF</w:t>
      </w:r>
    </w:p>
    <w:p w:rsidR="00EC2274" w:rsidRDefault="00FF605B" w:rsidP="00FF605B">
      <w:pPr>
        <w:ind w:left="567"/>
        <w:rPr>
          <w:b/>
          <w:sz w:val="32"/>
          <w:szCs w:val="32"/>
        </w:rPr>
      </w:pPr>
      <w:r>
        <w:rPr>
          <w:b/>
          <w:sz w:val="32"/>
          <w:szCs w:val="32"/>
        </w:rPr>
        <w:t>14.</w:t>
      </w:r>
      <w:r>
        <w:rPr>
          <w:b/>
          <w:sz w:val="32"/>
          <w:szCs w:val="32"/>
        </w:rPr>
        <w:tab/>
      </w:r>
      <w:r w:rsidR="00EC2274">
        <w:rPr>
          <w:b/>
          <w:sz w:val="32"/>
          <w:szCs w:val="32"/>
        </w:rPr>
        <w:t xml:space="preserve">Údaje o </w:t>
      </w:r>
      <w:r w:rsidR="003B059C">
        <w:rPr>
          <w:b/>
          <w:sz w:val="32"/>
          <w:szCs w:val="32"/>
        </w:rPr>
        <w:t>výsledcích inspekční činnosti</w:t>
      </w:r>
    </w:p>
    <w:p w:rsidR="0062760F" w:rsidRDefault="00FF605B" w:rsidP="00FF605B">
      <w:pPr>
        <w:ind w:left="567"/>
        <w:rPr>
          <w:b/>
          <w:sz w:val="32"/>
          <w:szCs w:val="32"/>
        </w:rPr>
      </w:pPr>
      <w:r>
        <w:rPr>
          <w:b/>
          <w:sz w:val="32"/>
          <w:szCs w:val="32"/>
        </w:rPr>
        <w:t>15.</w:t>
      </w:r>
      <w:r>
        <w:rPr>
          <w:b/>
          <w:sz w:val="32"/>
          <w:szCs w:val="32"/>
        </w:rPr>
        <w:tab/>
      </w:r>
      <w:r w:rsidR="003B059C">
        <w:rPr>
          <w:b/>
          <w:sz w:val="32"/>
          <w:szCs w:val="32"/>
        </w:rPr>
        <w:t>Základní údaje o hospodaření školy</w:t>
      </w:r>
    </w:p>
    <w:p w:rsidR="008E44E2" w:rsidRDefault="008E44E2" w:rsidP="00DE08FB">
      <w:pPr>
        <w:ind w:left="567"/>
        <w:rPr>
          <w:sz w:val="28"/>
          <w:szCs w:val="28"/>
        </w:rPr>
      </w:pPr>
    </w:p>
    <w:p w:rsidR="008E44E2" w:rsidRPr="008E44E2" w:rsidRDefault="008E44E2" w:rsidP="00DE08FB">
      <w:pPr>
        <w:ind w:left="567"/>
        <w:rPr>
          <w:sz w:val="28"/>
          <w:szCs w:val="28"/>
        </w:rPr>
      </w:pPr>
    </w:p>
    <w:p w:rsidR="00E0657B" w:rsidRDefault="00E0657B" w:rsidP="00DE08FB">
      <w:pPr>
        <w:ind w:left="567"/>
        <w:rPr>
          <w:b/>
          <w:sz w:val="32"/>
          <w:szCs w:val="32"/>
        </w:rPr>
      </w:pPr>
    </w:p>
    <w:p w:rsidR="005455A7" w:rsidRDefault="005455A7" w:rsidP="00DE08FB">
      <w:pPr>
        <w:ind w:left="567"/>
        <w:rPr>
          <w:b/>
          <w:sz w:val="32"/>
          <w:szCs w:val="32"/>
        </w:rPr>
      </w:pPr>
    </w:p>
    <w:p w:rsidR="005455A7" w:rsidRDefault="005455A7" w:rsidP="00DE08FB">
      <w:pPr>
        <w:ind w:left="567"/>
        <w:rPr>
          <w:b/>
          <w:sz w:val="32"/>
          <w:szCs w:val="32"/>
        </w:rPr>
      </w:pPr>
    </w:p>
    <w:p w:rsidR="005455A7" w:rsidRDefault="005455A7" w:rsidP="00DE08FB">
      <w:pPr>
        <w:ind w:left="567"/>
        <w:rPr>
          <w:b/>
          <w:sz w:val="32"/>
          <w:szCs w:val="32"/>
        </w:rPr>
      </w:pPr>
    </w:p>
    <w:p w:rsidR="005455A7" w:rsidRDefault="005455A7" w:rsidP="00DE08FB">
      <w:pPr>
        <w:ind w:left="567"/>
        <w:rPr>
          <w:b/>
          <w:sz w:val="32"/>
          <w:szCs w:val="32"/>
        </w:rPr>
      </w:pPr>
    </w:p>
    <w:p w:rsidR="00874362" w:rsidRDefault="00874362" w:rsidP="002D2D12">
      <w:pPr>
        <w:rPr>
          <w:b/>
          <w:sz w:val="32"/>
          <w:szCs w:val="32"/>
        </w:rPr>
      </w:pPr>
    </w:p>
    <w:p w:rsidR="0028612C" w:rsidRDefault="0028612C" w:rsidP="002D2D12">
      <w:pPr>
        <w:rPr>
          <w:b/>
          <w:sz w:val="32"/>
          <w:szCs w:val="32"/>
        </w:rPr>
      </w:pPr>
    </w:p>
    <w:p w:rsidR="0028612C" w:rsidRDefault="0028612C" w:rsidP="002D2D12">
      <w:pPr>
        <w:rPr>
          <w:b/>
          <w:sz w:val="32"/>
          <w:szCs w:val="32"/>
        </w:rPr>
      </w:pPr>
    </w:p>
    <w:p w:rsidR="00626738" w:rsidRDefault="00626738" w:rsidP="002D2D12">
      <w:pPr>
        <w:rPr>
          <w:b/>
          <w:sz w:val="32"/>
          <w:szCs w:val="32"/>
        </w:rPr>
      </w:pPr>
    </w:p>
    <w:p w:rsidR="00626738" w:rsidRDefault="00626738" w:rsidP="002D2D12">
      <w:pPr>
        <w:rPr>
          <w:b/>
          <w:sz w:val="32"/>
          <w:szCs w:val="32"/>
        </w:rPr>
      </w:pPr>
    </w:p>
    <w:p w:rsidR="00626738" w:rsidRDefault="00626738" w:rsidP="002D2D12">
      <w:pPr>
        <w:rPr>
          <w:b/>
          <w:sz w:val="32"/>
          <w:szCs w:val="32"/>
        </w:rPr>
      </w:pPr>
    </w:p>
    <w:p w:rsidR="00A823A9" w:rsidRDefault="00A823A9" w:rsidP="002D2D12">
      <w:pPr>
        <w:rPr>
          <w:b/>
          <w:sz w:val="32"/>
          <w:szCs w:val="32"/>
        </w:rPr>
      </w:pPr>
    </w:p>
    <w:p w:rsidR="008E44E2" w:rsidRPr="008E44E2" w:rsidRDefault="008E44E2" w:rsidP="008E44E2">
      <w:pPr>
        <w:numPr>
          <w:ilvl w:val="0"/>
          <w:numId w:val="2"/>
        </w:numPr>
        <w:rPr>
          <w:b/>
          <w:sz w:val="32"/>
          <w:szCs w:val="32"/>
        </w:rPr>
      </w:pPr>
      <w:r w:rsidRPr="008E44E2">
        <w:rPr>
          <w:b/>
          <w:sz w:val="32"/>
          <w:szCs w:val="32"/>
        </w:rPr>
        <w:t>Základní údaje o škole, charakteristika školy</w:t>
      </w:r>
    </w:p>
    <w:p w:rsidR="008E44E2" w:rsidRPr="00874362" w:rsidRDefault="008E44E2" w:rsidP="00874362">
      <w:pPr>
        <w:spacing w:after="0" w:line="240" w:lineRule="atLeast"/>
        <w:rPr>
          <w:sz w:val="24"/>
          <w:szCs w:val="24"/>
        </w:rPr>
      </w:pPr>
    </w:p>
    <w:p w:rsidR="00FA6C22" w:rsidRPr="002D2D12" w:rsidRDefault="00FA6C22" w:rsidP="009E73E5">
      <w:pPr>
        <w:numPr>
          <w:ilvl w:val="1"/>
          <w:numId w:val="2"/>
        </w:numPr>
        <w:spacing w:after="0" w:line="360" w:lineRule="auto"/>
        <w:rPr>
          <w:b/>
          <w:sz w:val="28"/>
          <w:szCs w:val="28"/>
        </w:rPr>
      </w:pPr>
      <w:r w:rsidRPr="002D2D12">
        <w:rPr>
          <w:b/>
          <w:sz w:val="28"/>
          <w:szCs w:val="28"/>
        </w:rPr>
        <w:t>Základní údaje o škole</w:t>
      </w:r>
    </w:p>
    <w:p w:rsidR="007F176D" w:rsidRPr="007F176D" w:rsidRDefault="007F176D" w:rsidP="009E73E5">
      <w:pPr>
        <w:spacing w:after="0" w:line="360" w:lineRule="auto"/>
        <w:rPr>
          <w:sz w:val="24"/>
          <w:szCs w:val="24"/>
        </w:rPr>
      </w:pPr>
    </w:p>
    <w:p w:rsidR="00FA6C22" w:rsidRPr="00635F11" w:rsidRDefault="00FA6C22" w:rsidP="009E73E5">
      <w:pPr>
        <w:spacing w:after="0" w:line="360" w:lineRule="auto"/>
        <w:rPr>
          <w:sz w:val="24"/>
          <w:szCs w:val="24"/>
        </w:rPr>
      </w:pPr>
      <w:r w:rsidRPr="00635F11">
        <w:rPr>
          <w:b/>
          <w:sz w:val="24"/>
          <w:szCs w:val="24"/>
        </w:rPr>
        <w:t>Název školy:</w:t>
      </w:r>
      <w:r w:rsidRPr="00635F11">
        <w:rPr>
          <w:sz w:val="24"/>
          <w:szCs w:val="24"/>
        </w:rPr>
        <w:t xml:space="preserve"> Základní škola a Mateřská škola Horní Bludovice</w:t>
      </w:r>
      <w:r w:rsidR="000173FB" w:rsidRPr="00635F11">
        <w:rPr>
          <w:sz w:val="24"/>
          <w:szCs w:val="24"/>
        </w:rPr>
        <w:t>, příspěvková organizace</w:t>
      </w:r>
    </w:p>
    <w:p w:rsidR="00FA6C22" w:rsidRPr="00635F11" w:rsidRDefault="00FA6C22" w:rsidP="009E73E5">
      <w:pPr>
        <w:spacing w:after="0" w:line="360" w:lineRule="auto"/>
        <w:rPr>
          <w:sz w:val="24"/>
          <w:szCs w:val="24"/>
        </w:rPr>
      </w:pPr>
    </w:p>
    <w:p w:rsidR="00FA6C22" w:rsidRPr="00635F11" w:rsidRDefault="00FA6C22" w:rsidP="009E73E5">
      <w:pPr>
        <w:spacing w:after="0" w:line="360" w:lineRule="auto"/>
        <w:rPr>
          <w:sz w:val="24"/>
          <w:szCs w:val="24"/>
        </w:rPr>
      </w:pPr>
      <w:r w:rsidRPr="00635F11">
        <w:rPr>
          <w:b/>
          <w:sz w:val="24"/>
          <w:szCs w:val="24"/>
        </w:rPr>
        <w:t>Sídlo školy:</w:t>
      </w:r>
      <w:r w:rsidRPr="00635F11">
        <w:rPr>
          <w:sz w:val="24"/>
          <w:szCs w:val="24"/>
        </w:rPr>
        <w:t xml:space="preserve"> Horní Bludovice 202, 739 37 Horní Bludovice</w:t>
      </w:r>
    </w:p>
    <w:p w:rsidR="000173FB" w:rsidRPr="00635F11" w:rsidRDefault="000173FB" w:rsidP="009E73E5">
      <w:pPr>
        <w:spacing w:after="0" w:line="360" w:lineRule="auto"/>
        <w:rPr>
          <w:sz w:val="24"/>
          <w:szCs w:val="24"/>
        </w:rPr>
      </w:pPr>
    </w:p>
    <w:p w:rsidR="000173FB" w:rsidRPr="00635F11" w:rsidRDefault="000173FB" w:rsidP="009E73E5">
      <w:pPr>
        <w:spacing w:after="0" w:line="360" w:lineRule="auto"/>
        <w:rPr>
          <w:sz w:val="24"/>
          <w:szCs w:val="24"/>
        </w:rPr>
      </w:pPr>
      <w:r w:rsidRPr="00635F11">
        <w:rPr>
          <w:b/>
          <w:sz w:val="24"/>
          <w:szCs w:val="24"/>
        </w:rPr>
        <w:t>Právní forma:</w:t>
      </w:r>
      <w:r w:rsidRPr="00635F11">
        <w:rPr>
          <w:sz w:val="24"/>
          <w:szCs w:val="24"/>
        </w:rPr>
        <w:t xml:space="preserve"> příspěvková organizace </w:t>
      </w:r>
    </w:p>
    <w:p w:rsidR="000173FB" w:rsidRPr="00635F11" w:rsidRDefault="000173FB" w:rsidP="009E73E5">
      <w:pPr>
        <w:spacing w:after="0" w:line="360" w:lineRule="auto"/>
        <w:rPr>
          <w:sz w:val="24"/>
          <w:szCs w:val="24"/>
        </w:rPr>
      </w:pPr>
      <w:r w:rsidRPr="00635F11">
        <w:rPr>
          <w:sz w:val="24"/>
          <w:szCs w:val="24"/>
        </w:rPr>
        <w:t>IČ: 709899800               IZO: 102 068 780</w:t>
      </w:r>
    </w:p>
    <w:p w:rsidR="000173FB" w:rsidRPr="00635F11" w:rsidRDefault="000173FB" w:rsidP="009E73E5">
      <w:pPr>
        <w:spacing w:after="0" w:line="360" w:lineRule="auto"/>
        <w:rPr>
          <w:sz w:val="24"/>
          <w:szCs w:val="24"/>
        </w:rPr>
      </w:pPr>
    </w:p>
    <w:p w:rsidR="000173FB" w:rsidRPr="00635F11" w:rsidRDefault="000173FB" w:rsidP="009E73E5">
      <w:pPr>
        <w:spacing w:after="0" w:line="360" w:lineRule="auto"/>
        <w:rPr>
          <w:sz w:val="24"/>
          <w:szCs w:val="24"/>
        </w:rPr>
      </w:pPr>
      <w:r w:rsidRPr="00635F11">
        <w:rPr>
          <w:b/>
          <w:sz w:val="24"/>
          <w:szCs w:val="24"/>
        </w:rPr>
        <w:t>Zřizovatel školy</w:t>
      </w:r>
      <w:r w:rsidRPr="00635F11">
        <w:rPr>
          <w:sz w:val="24"/>
          <w:szCs w:val="24"/>
        </w:rPr>
        <w:t>: Obec Horní Bludovice</w:t>
      </w:r>
    </w:p>
    <w:p w:rsidR="000173FB" w:rsidRPr="00635F11" w:rsidRDefault="00E13C38" w:rsidP="009E73E5">
      <w:pPr>
        <w:spacing w:after="0" w:line="360" w:lineRule="auto"/>
        <w:rPr>
          <w:sz w:val="24"/>
          <w:szCs w:val="24"/>
        </w:rPr>
      </w:pPr>
      <w:r w:rsidRPr="00635F11">
        <w:rPr>
          <w:sz w:val="24"/>
          <w:szCs w:val="24"/>
        </w:rPr>
        <w:t>Adresa: Horní Bludovice 434, 739 37  Horní Bludovice</w:t>
      </w:r>
    </w:p>
    <w:p w:rsidR="00FA6C22" w:rsidRDefault="00FA6C22" w:rsidP="009E73E5">
      <w:pPr>
        <w:spacing w:after="0" w:line="360" w:lineRule="auto"/>
      </w:pPr>
    </w:p>
    <w:p w:rsidR="00FA6C22" w:rsidRPr="00635F11" w:rsidRDefault="00FA6C22" w:rsidP="00635F11">
      <w:pPr>
        <w:spacing w:after="0" w:line="360" w:lineRule="auto"/>
        <w:rPr>
          <w:sz w:val="24"/>
          <w:szCs w:val="24"/>
        </w:rPr>
      </w:pPr>
      <w:r w:rsidRPr="00635F11">
        <w:rPr>
          <w:b/>
          <w:sz w:val="24"/>
          <w:szCs w:val="24"/>
        </w:rPr>
        <w:t>Charakteristika školy:</w:t>
      </w:r>
      <w:r w:rsidR="00236E47" w:rsidRPr="00635F11">
        <w:rPr>
          <w:sz w:val="24"/>
          <w:szCs w:val="24"/>
        </w:rPr>
        <w:t>Jedná se o ma</w:t>
      </w:r>
      <w:r w:rsidR="00BA67F1" w:rsidRPr="00635F11">
        <w:rPr>
          <w:sz w:val="24"/>
          <w:szCs w:val="24"/>
        </w:rPr>
        <w:t>lotřídní školu s 1. - 5. ročníkem.</w:t>
      </w:r>
      <w:r w:rsidR="00874362" w:rsidRPr="00635F11">
        <w:rPr>
          <w:sz w:val="24"/>
          <w:szCs w:val="24"/>
        </w:rPr>
        <w:t xml:space="preserve"> Výuka se uskutečňuje ve 3</w:t>
      </w:r>
      <w:r w:rsidR="00D42E6D" w:rsidRPr="00635F11">
        <w:rPr>
          <w:sz w:val="24"/>
          <w:szCs w:val="24"/>
        </w:rPr>
        <w:t xml:space="preserve"> třídách</w:t>
      </w:r>
      <w:r w:rsidR="00A265AF" w:rsidRPr="00635F11">
        <w:rPr>
          <w:sz w:val="24"/>
          <w:szCs w:val="24"/>
        </w:rPr>
        <w:t xml:space="preserve"> -1.</w:t>
      </w:r>
      <w:r w:rsidR="008B43A9" w:rsidRPr="00635F11">
        <w:rPr>
          <w:sz w:val="24"/>
          <w:szCs w:val="24"/>
        </w:rPr>
        <w:t xml:space="preserve"> ročník,</w:t>
      </w:r>
      <w:r w:rsidR="00D75E37" w:rsidRPr="00635F11">
        <w:rPr>
          <w:sz w:val="24"/>
          <w:szCs w:val="24"/>
        </w:rPr>
        <w:t xml:space="preserve">2. a </w:t>
      </w:r>
      <w:r w:rsidR="005D6AB1" w:rsidRPr="00635F11">
        <w:rPr>
          <w:sz w:val="24"/>
          <w:szCs w:val="24"/>
        </w:rPr>
        <w:t>3</w:t>
      </w:r>
      <w:r w:rsidR="00A265AF" w:rsidRPr="00635F11">
        <w:rPr>
          <w:sz w:val="24"/>
          <w:szCs w:val="24"/>
        </w:rPr>
        <w:t>. ročník,</w:t>
      </w:r>
      <w:r w:rsidR="008B43A9" w:rsidRPr="00635F11">
        <w:rPr>
          <w:sz w:val="24"/>
          <w:szCs w:val="24"/>
        </w:rPr>
        <w:t xml:space="preserve"> 4. a 5. ročník</w:t>
      </w:r>
      <w:r w:rsidR="00D42E6D" w:rsidRPr="00635F11">
        <w:rPr>
          <w:sz w:val="24"/>
          <w:szCs w:val="24"/>
        </w:rPr>
        <w:t>.</w:t>
      </w:r>
      <w:r w:rsidR="009E73E5" w:rsidRPr="00635F11">
        <w:rPr>
          <w:sz w:val="24"/>
          <w:szCs w:val="24"/>
        </w:rPr>
        <w:t>Základní škola a m</w:t>
      </w:r>
      <w:r w:rsidRPr="00635F11">
        <w:rPr>
          <w:sz w:val="24"/>
          <w:szCs w:val="24"/>
        </w:rPr>
        <w:t xml:space="preserve">ateřská škola </w:t>
      </w:r>
      <w:r w:rsidR="009E73E5" w:rsidRPr="00635F11">
        <w:rPr>
          <w:sz w:val="24"/>
          <w:szCs w:val="24"/>
        </w:rPr>
        <w:t xml:space="preserve">má </w:t>
      </w:r>
      <w:r w:rsidRPr="00635F11">
        <w:rPr>
          <w:sz w:val="24"/>
          <w:szCs w:val="24"/>
        </w:rPr>
        <w:t xml:space="preserve">podle zařazení do rejstříku </w:t>
      </w:r>
      <w:r w:rsidR="009E73E5" w:rsidRPr="00635F11">
        <w:rPr>
          <w:sz w:val="24"/>
          <w:szCs w:val="24"/>
        </w:rPr>
        <w:t>škol</w:t>
      </w:r>
      <w:r w:rsidR="006E5153" w:rsidRPr="00635F11">
        <w:rPr>
          <w:sz w:val="24"/>
          <w:szCs w:val="24"/>
        </w:rPr>
        <w:t>kapacitu 5</w:t>
      </w:r>
      <w:r w:rsidRPr="00635F11">
        <w:rPr>
          <w:sz w:val="24"/>
          <w:szCs w:val="24"/>
        </w:rPr>
        <w:t>5 žáků</w:t>
      </w:r>
      <w:r w:rsidR="00617CAC" w:rsidRPr="00635F11">
        <w:rPr>
          <w:sz w:val="24"/>
          <w:szCs w:val="24"/>
        </w:rPr>
        <w:t xml:space="preserve"> základní školy </w:t>
      </w:r>
      <w:r w:rsidR="00617CAC" w:rsidRPr="00635F11">
        <w:rPr>
          <w:color w:val="000000"/>
          <w:sz w:val="24"/>
          <w:szCs w:val="24"/>
        </w:rPr>
        <w:t>a 42</w:t>
      </w:r>
      <w:r w:rsidR="00D42E6D" w:rsidRPr="00635F11">
        <w:rPr>
          <w:sz w:val="24"/>
          <w:szCs w:val="24"/>
        </w:rPr>
        <w:t xml:space="preserve"> dětí mateřské školy</w:t>
      </w:r>
      <w:r w:rsidR="00617CAC" w:rsidRPr="00635F11">
        <w:rPr>
          <w:sz w:val="24"/>
          <w:szCs w:val="24"/>
        </w:rPr>
        <w:t xml:space="preserve"> (28 dětí - Horní Bludovice, 14 dětí - odloučené pracoviště Žermanice)</w:t>
      </w:r>
      <w:r w:rsidR="00D42E6D" w:rsidRPr="00635F11">
        <w:rPr>
          <w:sz w:val="24"/>
          <w:szCs w:val="24"/>
        </w:rPr>
        <w:t>. Kapacita</w:t>
      </w:r>
      <w:r w:rsidR="00BA67F1" w:rsidRPr="00635F11">
        <w:rPr>
          <w:sz w:val="24"/>
          <w:szCs w:val="24"/>
        </w:rPr>
        <w:t>školní družin</w:t>
      </w:r>
      <w:r w:rsidR="00D42E6D" w:rsidRPr="00635F11">
        <w:rPr>
          <w:sz w:val="24"/>
          <w:szCs w:val="24"/>
        </w:rPr>
        <w:t xml:space="preserve">y </w:t>
      </w:r>
      <w:r w:rsidR="00D42E6D" w:rsidRPr="00635F11">
        <w:rPr>
          <w:color w:val="000000"/>
          <w:sz w:val="24"/>
          <w:szCs w:val="24"/>
        </w:rPr>
        <w:t>je</w:t>
      </w:r>
      <w:r w:rsidR="008B438A" w:rsidRPr="00635F11">
        <w:rPr>
          <w:color w:val="000000"/>
          <w:sz w:val="24"/>
          <w:szCs w:val="24"/>
        </w:rPr>
        <w:t xml:space="preserve"> 4</w:t>
      </w:r>
      <w:r w:rsidR="00BA67F1" w:rsidRPr="00635F11">
        <w:rPr>
          <w:color w:val="000000"/>
          <w:sz w:val="24"/>
          <w:szCs w:val="24"/>
        </w:rPr>
        <w:t xml:space="preserve">0 </w:t>
      </w:r>
      <w:r w:rsidR="00BA67F1" w:rsidRPr="00635F11">
        <w:rPr>
          <w:sz w:val="24"/>
          <w:szCs w:val="24"/>
        </w:rPr>
        <w:t>dětí</w:t>
      </w:r>
      <w:r w:rsidR="00D42E6D" w:rsidRPr="00635F11">
        <w:rPr>
          <w:sz w:val="24"/>
          <w:szCs w:val="24"/>
        </w:rPr>
        <w:t xml:space="preserve"> a </w:t>
      </w:r>
      <w:r w:rsidRPr="00635F11">
        <w:rPr>
          <w:sz w:val="24"/>
          <w:szCs w:val="24"/>
        </w:rPr>
        <w:t xml:space="preserve">školní </w:t>
      </w:r>
      <w:r w:rsidRPr="00635F11">
        <w:rPr>
          <w:color w:val="000000"/>
          <w:sz w:val="24"/>
          <w:szCs w:val="24"/>
        </w:rPr>
        <w:t>jídeln</w:t>
      </w:r>
      <w:r w:rsidR="00D42E6D" w:rsidRPr="00635F11">
        <w:rPr>
          <w:color w:val="000000"/>
          <w:sz w:val="24"/>
          <w:szCs w:val="24"/>
        </w:rPr>
        <w:t>y</w:t>
      </w:r>
      <w:r w:rsidRPr="00635F11">
        <w:rPr>
          <w:color w:val="000000"/>
          <w:sz w:val="24"/>
          <w:szCs w:val="24"/>
        </w:rPr>
        <w:t xml:space="preserve"> 100</w:t>
      </w:r>
      <w:r w:rsidRPr="00635F11">
        <w:rPr>
          <w:sz w:val="24"/>
          <w:szCs w:val="24"/>
        </w:rPr>
        <w:t xml:space="preserve"> strávníků.</w:t>
      </w:r>
    </w:p>
    <w:p w:rsidR="00FA6C22" w:rsidRPr="00635F11" w:rsidRDefault="00FA6C22" w:rsidP="00635F11">
      <w:pPr>
        <w:spacing w:after="0" w:line="360" w:lineRule="auto"/>
        <w:rPr>
          <w:sz w:val="24"/>
          <w:szCs w:val="24"/>
        </w:rPr>
      </w:pPr>
    </w:p>
    <w:p w:rsidR="00FA6C22" w:rsidRPr="00635F11" w:rsidRDefault="00FA6C22" w:rsidP="00635F11">
      <w:pPr>
        <w:spacing w:after="0" w:line="360" w:lineRule="auto"/>
        <w:rPr>
          <w:sz w:val="24"/>
          <w:szCs w:val="24"/>
        </w:rPr>
      </w:pPr>
      <w:r w:rsidRPr="00635F11">
        <w:rPr>
          <w:sz w:val="24"/>
          <w:szCs w:val="24"/>
        </w:rPr>
        <w:t xml:space="preserve">Součásti školy: </w:t>
      </w:r>
    </w:p>
    <w:p w:rsidR="00FA6C22" w:rsidRPr="00635F11" w:rsidRDefault="00FA6C22" w:rsidP="00635F11">
      <w:pPr>
        <w:spacing w:after="0" w:line="360" w:lineRule="auto"/>
        <w:rPr>
          <w:sz w:val="24"/>
          <w:szCs w:val="24"/>
        </w:rPr>
      </w:pPr>
    </w:p>
    <w:p w:rsidR="00FA6C22" w:rsidRPr="00635F11" w:rsidRDefault="00FA6C22" w:rsidP="00635F11">
      <w:pPr>
        <w:spacing w:after="0" w:line="360" w:lineRule="auto"/>
        <w:rPr>
          <w:sz w:val="24"/>
          <w:szCs w:val="24"/>
        </w:rPr>
      </w:pPr>
      <w:r w:rsidRPr="00635F11">
        <w:rPr>
          <w:b/>
          <w:sz w:val="24"/>
          <w:szCs w:val="24"/>
        </w:rPr>
        <w:t>Školní jídelna</w:t>
      </w:r>
      <w:r w:rsidRPr="00635F11">
        <w:rPr>
          <w:sz w:val="24"/>
          <w:szCs w:val="24"/>
        </w:rPr>
        <w:t xml:space="preserve"> ZŠ a MŠ Horní Bludovice, Horní Bludovice 202</w:t>
      </w:r>
    </w:p>
    <w:p w:rsidR="00FA6C22" w:rsidRPr="00635F11" w:rsidRDefault="00FA6C22" w:rsidP="00635F11">
      <w:pPr>
        <w:spacing w:after="0" w:line="360" w:lineRule="auto"/>
        <w:rPr>
          <w:sz w:val="24"/>
          <w:szCs w:val="24"/>
        </w:rPr>
      </w:pPr>
      <w:r w:rsidRPr="00635F11">
        <w:rPr>
          <w:b/>
          <w:sz w:val="24"/>
          <w:szCs w:val="24"/>
        </w:rPr>
        <w:t>IZO:</w:t>
      </w:r>
      <w:r w:rsidRPr="00635F11">
        <w:rPr>
          <w:sz w:val="24"/>
          <w:szCs w:val="24"/>
        </w:rPr>
        <w:t xml:space="preserve"> 103 020 292</w:t>
      </w:r>
    </w:p>
    <w:p w:rsidR="00FA6C22" w:rsidRPr="00635F11" w:rsidRDefault="00FA6C22" w:rsidP="00635F11">
      <w:pPr>
        <w:spacing w:after="0" w:line="360" w:lineRule="auto"/>
        <w:rPr>
          <w:sz w:val="24"/>
          <w:szCs w:val="24"/>
        </w:rPr>
      </w:pPr>
    </w:p>
    <w:p w:rsidR="00FA6C22" w:rsidRPr="00635F11" w:rsidRDefault="00FA6C22" w:rsidP="00635F11">
      <w:pPr>
        <w:spacing w:after="0" w:line="360" w:lineRule="auto"/>
        <w:rPr>
          <w:sz w:val="24"/>
          <w:szCs w:val="24"/>
        </w:rPr>
      </w:pPr>
      <w:r w:rsidRPr="00635F11">
        <w:rPr>
          <w:b/>
          <w:sz w:val="24"/>
          <w:szCs w:val="24"/>
        </w:rPr>
        <w:t>Školní družina</w:t>
      </w:r>
      <w:r w:rsidRPr="00635F11">
        <w:rPr>
          <w:sz w:val="24"/>
          <w:szCs w:val="24"/>
        </w:rPr>
        <w:t xml:space="preserve"> ZŠ a MŠ Horní Bludovice, Horní Bludovice 202</w:t>
      </w:r>
    </w:p>
    <w:p w:rsidR="00FA6C22" w:rsidRPr="00635F11" w:rsidRDefault="00FA6C22" w:rsidP="00635F11">
      <w:pPr>
        <w:spacing w:after="0" w:line="360" w:lineRule="auto"/>
        <w:rPr>
          <w:sz w:val="24"/>
          <w:szCs w:val="24"/>
        </w:rPr>
      </w:pPr>
      <w:r w:rsidRPr="00635F11">
        <w:rPr>
          <w:b/>
          <w:sz w:val="24"/>
          <w:szCs w:val="24"/>
        </w:rPr>
        <w:lastRenderedPageBreak/>
        <w:t>IZO:</w:t>
      </w:r>
      <w:r w:rsidRPr="00635F11">
        <w:rPr>
          <w:sz w:val="24"/>
          <w:szCs w:val="24"/>
        </w:rPr>
        <w:t xml:space="preserve"> 119 600 366</w:t>
      </w:r>
    </w:p>
    <w:p w:rsidR="00FA6C22" w:rsidRPr="00635F11" w:rsidRDefault="00FA6C22" w:rsidP="00635F11">
      <w:pPr>
        <w:spacing w:after="0" w:line="360" w:lineRule="auto"/>
        <w:rPr>
          <w:sz w:val="24"/>
          <w:szCs w:val="24"/>
        </w:rPr>
      </w:pPr>
    </w:p>
    <w:p w:rsidR="00FA6C22" w:rsidRPr="00635F11" w:rsidRDefault="00FA6C22" w:rsidP="00635F11">
      <w:pPr>
        <w:spacing w:after="0" w:line="360" w:lineRule="auto"/>
        <w:rPr>
          <w:sz w:val="24"/>
          <w:szCs w:val="24"/>
        </w:rPr>
      </w:pPr>
      <w:r w:rsidRPr="00635F11">
        <w:rPr>
          <w:b/>
          <w:sz w:val="24"/>
          <w:szCs w:val="24"/>
        </w:rPr>
        <w:t xml:space="preserve">Mateřská škola </w:t>
      </w:r>
      <w:r w:rsidRPr="00635F11">
        <w:rPr>
          <w:sz w:val="24"/>
          <w:szCs w:val="24"/>
        </w:rPr>
        <w:t>ZŠ a MŠHorní Bludovice, Horní Bludovice 202</w:t>
      </w:r>
    </w:p>
    <w:p w:rsidR="00FA6C22" w:rsidRPr="00635F11" w:rsidRDefault="00FA6C22" w:rsidP="00635F11">
      <w:pPr>
        <w:spacing w:after="0" w:line="360" w:lineRule="auto"/>
        <w:rPr>
          <w:sz w:val="24"/>
          <w:szCs w:val="24"/>
        </w:rPr>
      </w:pPr>
      <w:r w:rsidRPr="00635F11">
        <w:rPr>
          <w:b/>
          <w:sz w:val="24"/>
          <w:szCs w:val="24"/>
        </w:rPr>
        <w:t xml:space="preserve">IZO: </w:t>
      </w:r>
      <w:r w:rsidRPr="00635F11">
        <w:rPr>
          <w:sz w:val="24"/>
          <w:szCs w:val="24"/>
        </w:rPr>
        <w:t>107 621</w:t>
      </w:r>
      <w:r w:rsidR="006E5153" w:rsidRPr="00635F11">
        <w:rPr>
          <w:sz w:val="24"/>
          <w:szCs w:val="24"/>
        </w:rPr>
        <w:t> </w:t>
      </w:r>
      <w:r w:rsidRPr="00635F11">
        <w:rPr>
          <w:sz w:val="24"/>
          <w:szCs w:val="24"/>
        </w:rPr>
        <w:t>746</w:t>
      </w:r>
    </w:p>
    <w:p w:rsidR="00B600F9" w:rsidRPr="00635F11" w:rsidRDefault="00B600F9" w:rsidP="00635F11">
      <w:pPr>
        <w:spacing w:after="0" w:line="360" w:lineRule="auto"/>
        <w:rPr>
          <w:sz w:val="24"/>
          <w:szCs w:val="24"/>
        </w:rPr>
      </w:pPr>
    </w:p>
    <w:p w:rsidR="006E5153" w:rsidRPr="00635F11" w:rsidRDefault="006E5153" w:rsidP="00635F11">
      <w:pPr>
        <w:spacing w:after="0" w:line="360" w:lineRule="auto"/>
        <w:rPr>
          <w:b/>
          <w:sz w:val="24"/>
          <w:szCs w:val="24"/>
        </w:rPr>
      </w:pPr>
      <w:r w:rsidRPr="00635F11">
        <w:rPr>
          <w:b/>
          <w:sz w:val="24"/>
          <w:szCs w:val="24"/>
        </w:rPr>
        <w:t xml:space="preserve">Mateřská škola </w:t>
      </w:r>
      <w:r w:rsidRPr="00635F11">
        <w:rPr>
          <w:sz w:val="24"/>
          <w:szCs w:val="24"/>
        </w:rPr>
        <w:t>ZŠ a MŠHorní Bludovice-</w:t>
      </w:r>
      <w:r w:rsidRPr="00635F11">
        <w:rPr>
          <w:b/>
          <w:sz w:val="24"/>
          <w:szCs w:val="24"/>
        </w:rPr>
        <w:t>odloučené pracoviště Žermanice</w:t>
      </w:r>
    </w:p>
    <w:p w:rsidR="00617CAC" w:rsidRPr="00635F11" w:rsidRDefault="00617CAC" w:rsidP="00635F11">
      <w:pPr>
        <w:spacing w:after="0" w:line="360" w:lineRule="auto"/>
        <w:rPr>
          <w:sz w:val="24"/>
          <w:szCs w:val="24"/>
        </w:rPr>
      </w:pPr>
    </w:p>
    <w:p w:rsidR="00FA6C22" w:rsidRPr="00635F11" w:rsidRDefault="00FA6C22" w:rsidP="00635F11">
      <w:pPr>
        <w:spacing w:after="0" w:line="360" w:lineRule="auto"/>
        <w:rPr>
          <w:sz w:val="24"/>
          <w:szCs w:val="24"/>
        </w:rPr>
      </w:pPr>
      <w:r w:rsidRPr="00635F11">
        <w:rPr>
          <w:b/>
          <w:sz w:val="24"/>
          <w:szCs w:val="24"/>
        </w:rPr>
        <w:t>Vedení školy:</w:t>
      </w:r>
      <w:r w:rsidRPr="00635F11">
        <w:rPr>
          <w:sz w:val="24"/>
          <w:szCs w:val="24"/>
        </w:rPr>
        <w:t xml:space="preserve"> Mgr. Světlana Šipulová</w:t>
      </w:r>
    </w:p>
    <w:p w:rsidR="00FA6C22" w:rsidRPr="00635F11" w:rsidRDefault="00FA6C22" w:rsidP="00635F11">
      <w:pPr>
        <w:spacing w:after="0" w:line="360" w:lineRule="auto"/>
        <w:rPr>
          <w:sz w:val="24"/>
          <w:szCs w:val="24"/>
        </w:rPr>
      </w:pPr>
    </w:p>
    <w:p w:rsidR="000E5C3F" w:rsidRPr="00635F11" w:rsidRDefault="00FA6C22" w:rsidP="00635F11">
      <w:pPr>
        <w:spacing w:after="0" w:line="360" w:lineRule="auto"/>
        <w:rPr>
          <w:color w:val="000000"/>
          <w:sz w:val="24"/>
          <w:szCs w:val="24"/>
        </w:rPr>
      </w:pPr>
      <w:r w:rsidRPr="00635F11">
        <w:rPr>
          <w:b/>
          <w:sz w:val="24"/>
          <w:szCs w:val="24"/>
        </w:rPr>
        <w:t>Adresa pro dálkový přístup:</w:t>
      </w:r>
      <w:hyperlink r:id="rId8" w:history="1">
        <w:r w:rsidR="005B3A22" w:rsidRPr="00635F11">
          <w:rPr>
            <w:rStyle w:val="Hypertextovodkaz"/>
            <w:color w:val="000000"/>
            <w:sz w:val="24"/>
            <w:szCs w:val="24"/>
            <w:u w:val="none"/>
          </w:rPr>
          <w:t>reditelka1@hornibludovice.cz</w:t>
        </w:r>
      </w:hyperlink>
    </w:p>
    <w:p w:rsidR="00874362" w:rsidRPr="00635F11" w:rsidRDefault="00874362" w:rsidP="00635F11">
      <w:pPr>
        <w:spacing w:after="0" w:line="360" w:lineRule="auto"/>
        <w:rPr>
          <w:color w:val="000000"/>
          <w:sz w:val="24"/>
          <w:szCs w:val="24"/>
        </w:rPr>
      </w:pPr>
    </w:p>
    <w:p w:rsidR="00874362" w:rsidRPr="00635F11" w:rsidRDefault="00874362" w:rsidP="00635F11">
      <w:pPr>
        <w:tabs>
          <w:tab w:val="left" w:pos="3315"/>
        </w:tabs>
        <w:spacing w:after="0" w:line="360" w:lineRule="auto"/>
        <w:rPr>
          <w:color w:val="000000"/>
          <w:sz w:val="24"/>
          <w:szCs w:val="24"/>
        </w:rPr>
      </w:pPr>
      <w:r w:rsidRPr="00635F11">
        <w:rPr>
          <w:b/>
          <w:color w:val="000000"/>
          <w:sz w:val="24"/>
          <w:szCs w:val="24"/>
        </w:rPr>
        <w:t xml:space="preserve">Telefonní kontakt:  </w:t>
      </w:r>
      <w:r w:rsidRPr="00635F11">
        <w:rPr>
          <w:color w:val="000000"/>
          <w:sz w:val="24"/>
          <w:szCs w:val="24"/>
        </w:rPr>
        <w:t>596 421 009</w:t>
      </w:r>
      <w:r w:rsidRPr="00635F11">
        <w:rPr>
          <w:color w:val="000000"/>
          <w:sz w:val="24"/>
          <w:szCs w:val="24"/>
        </w:rPr>
        <w:tab/>
      </w:r>
    </w:p>
    <w:p w:rsidR="000E5C3F" w:rsidRDefault="000E5C3F" w:rsidP="00635F11">
      <w:pPr>
        <w:spacing w:after="0" w:line="360" w:lineRule="auto"/>
        <w:rPr>
          <w:b/>
          <w:color w:val="000000"/>
        </w:rPr>
      </w:pPr>
    </w:p>
    <w:p w:rsidR="009E73E5" w:rsidRPr="00635F11" w:rsidRDefault="00FA6C22" w:rsidP="00635F11">
      <w:pPr>
        <w:spacing w:after="0" w:line="360" w:lineRule="auto"/>
        <w:rPr>
          <w:sz w:val="24"/>
          <w:szCs w:val="24"/>
        </w:rPr>
      </w:pPr>
      <w:r w:rsidRPr="00635F11">
        <w:rPr>
          <w:b/>
          <w:sz w:val="24"/>
          <w:szCs w:val="24"/>
        </w:rPr>
        <w:t>Údaje o školské radě:</w:t>
      </w:r>
    </w:p>
    <w:p w:rsidR="00FA6C22" w:rsidRPr="00635F11" w:rsidRDefault="009E73E5" w:rsidP="00635F11">
      <w:pPr>
        <w:spacing w:after="0" w:line="360" w:lineRule="auto"/>
        <w:rPr>
          <w:sz w:val="24"/>
          <w:szCs w:val="24"/>
        </w:rPr>
      </w:pPr>
      <w:r w:rsidRPr="00635F11">
        <w:rPr>
          <w:sz w:val="24"/>
          <w:szCs w:val="24"/>
        </w:rPr>
        <w:t>Š</w:t>
      </w:r>
      <w:r w:rsidR="00FE0932" w:rsidRPr="00635F11">
        <w:rPr>
          <w:sz w:val="24"/>
          <w:szCs w:val="24"/>
        </w:rPr>
        <w:t>kolskou radu tvořilo</w:t>
      </w:r>
      <w:r w:rsidR="004D59F3" w:rsidRPr="00635F11">
        <w:rPr>
          <w:sz w:val="24"/>
          <w:szCs w:val="24"/>
        </w:rPr>
        <w:t xml:space="preserve"> 9 členů</w:t>
      </w:r>
      <w:r w:rsidRPr="00635F11">
        <w:rPr>
          <w:sz w:val="24"/>
          <w:szCs w:val="24"/>
        </w:rPr>
        <w:t>. Z</w:t>
      </w:r>
      <w:r w:rsidR="002B21B3" w:rsidRPr="00635F11">
        <w:rPr>
          <w:sz w:val="24"/>
          <w:szCs w:val="24"/>
        </w:rPr>
        <w:t>a</w:t>
      </w:r>
      <w:r w:rsidR="00B600F9" w:rsidRPr="00635F11">
        <w:rPr>
          <w:sz w:val="24"/>
          <w:szCs w:val="24"/>
        </w:rPr>
        <w:t xml:space="preserve"> zákonné </w:t>
      </w:r>
      <w:r w:rsidR="00B600F9" w:rsidRPr="00635F11">
        <w:rPr>
          <w:color w:val="000000"/>
          <w:sz w:val="24"/>
          <w:szCs w:val="24"/>
        </w:rPr>
        <w:t>zástupce</w:t>
      </w:r>
      <w:r w:rsidRPr="00635F11">
        <w:rPr>
          <w:color w:val="000000"/>
          <w:sz w:val="24"/>
          <w:szCs w:val="24"/>
        </w:rPr>
        <w:t xml:space="preserve"> to byla paní </w:t>
      </w:r>
      <w:r w:rsidRPr="00635F11">
        <w:rPr>
          <w:sz w:val="24"/>
          <w:szCs w:val="24"/>
        </w:rPr>
        <w:t xml:space="preserve"> Viera Hlobilová, </w:t>
      </w:r>
      <w:r w:rsidR="00C76B0E" w:rsidRPr="00635F11">
        <w:rPr>
          <w:sz w:val="24"/>
          <w:szCs w:val="24"/>
        </w:rPr>
        <w:t xml:space="preserve">Mgr. </w:t>
      </w:r>
      <w:r w:rsidR="002B21B3" w:rsidRPr="00635F11">
        <w:rPr>
          <w:sz w:val="24"/>
          <w:szCs w:val="24"/>
        </w:rPr>
        <w:t>Jiří Sikora</w:t>
      </w:r>
      <w:r w:rsidRPr="00635F11">
        <w:rPr>
          <w:sz w:val="24"/>
          <w:szCs w:val="24"/>
        </w:rPr>
        <w:t xml:space="preserve"> a Mgr. Michaela Chlebounová. Z</w:t>
      </w:r>
      <w:r w:rsidR="004509B6" w:rsidRPr="00635F11">
        <w:rPr>
          <w:sz w:val="24"/>
          <w:szCs w:val="24"/>
        </w:rPr>
        <w:t>a pedagogické pracovníky</w:t>
      </w:r>
      <w:r w:rsidR="00954D59" w:rsidRPr="00635F11">
        <w:rPr>
          <w:sz w:val="24"/>
          <w:szCs w:val="24"/>
        </w:rPr>
        <w:t>Mgr.</w:t>
      </w:r>
      <w:r w:rsidRPr="00635F11">
        <w:rPr>
          <w:sz w:val="24"/>
          <w:szCs w:val="24"/>
        </w:rPr>
        <w:t>Marta Škutová, paní učitelka Jana Tkáčová a</w:t>
      </w:r>
      <w:r w:rsidR="002B21B3" w:rsidRPr="00635F11">
        <w:rPr>
          <w:sz w:val="24"/>
          <w:szCs w:val="24"/>
        </w:rPr>
        <w:t>Mgr. Ivana Rudzká</w:t>
      </w:r>
      <w:r w:rsidRPr="00635F11">
        <w:rPr>
          <w:sz w:val="24"/>
          <w:szCs w:val="24"/>
        </w:rPr>
        <w:t xml:space="preserve"> – ve funkci předsedkyně školské rady. Z</w:t>
      </w:r>
      <w:r w:rsidR="00617CAC" w:rsidRPr="00635F11">
        <w:rPr>
          <w:sz w:val="24"/>
          <w:szCs w:val="24"/>
        </w:rPr>
        <w:t xml:space="preserve">a </w:t>
      </w:r>
      <w:r w:rsidRPr="00635F11">
        <w:rPr>
          <w:sz w:val="24"/>
          <w:szCs w:val="24"/>
        </w:rPr>
        <w:t xml:space="preserve">zástupce </w:t>
      </w:r>
      <w:r w:rsidR="00617CAC" w:rsidRPr="00635F11">
        <w:rPr>
          <w:sz w:val="24"/>
          <w:szCs w:val="24"/>
        </w:rPr>
        <w:t>zřizovatele</w:t>
      </w:r>
      <w:r w:rsidRPr="00635F11">
        <w:rPr>
          <w:color w:val="000000"/>
          <w:sz w:val="24"/>
          <w:szCs w:val="24"/>
        </w:rPr>
        <w:t>paní</w:t>
      </w:r>
      <w:r w:rsidR="004509B6" w:rsidRPr="00635F11">
        <w:rPr>
          <w:color w:val="000000"/>
          <w:sz w:val="24"/>
          <w:szCs w:val="24"/>
        </w:rPr>
        <w:t>Jana Pohludková</w:t>
      </w:r>
      <w:r w:rsidR="004D59F3" w:rsidRPr="00635F11">
        <w:rPr>
          <w:sz w:val="24"/>
          <w:szCs w:val="24"/>
        </w:rPr>
        <w:t>, dál</w:t>
      </w:r>
      <w:r w:rsidRPr="00635F11">
        <w:rPr>
          <w:sz w:val="24"/>
          <w:szCs w:val="24"/>
        </w:rPr>
        <w:t xml:space="preserve">e pak </w:t>
      </w:r>
      <w:r w:rsidR="00D75E37" w:rsidRPr="00635F11">
        <w:rPr>
          <w:sz w:val="24"/>
          <w:szCs w:val="24"/>
        </w:rPr>
        <w:t xml:space="preserve">Mgr. </w:t>
      </w:r>
      <w:r w:rsidR="004D59F3" w:rsidRPr="00635F11">
        <w:rPr>
          <w:sz w:val="24"/>
          <w:szCs w:val="24"/>
        </w:rPr>
        <w:t>Alen</w:t>
      </w:r>
      <w:r w:rsidR="00A265AF" w:rsidRPr="00635F11">
        <w:rPr>
          <w:sz w:val="24"/>
          <w:szCs w:val="24"/>
        </w:rPr>
        <w:t>a Prymusov</w:t>
      </w:r>
      <w:r w:rsidRPr="00635F11">
        <w:rPr>
          <w:sz w:val="24"/>
          <w:szCs w:val="24"/>
        </w:rPr>
        <w:t>á a</w:t>
      </w:r>
      <w:r w:rsidR="00A265AF" w:rsidRPr="00635F11">
        <w:rPr>
          <w:sz w:val="24"/>
          <w:szCs w:val="24"/>
        </w:rPr>
        <w:t xml:space="preserve"> Ing. Jaroslav Grygar</w:t>
      </w:r>
      <w:r w:rsidR="004D59F3" w:rsidRPr="00635F11">
        <w:rPr>
          <w:sz w:val="24"/>
          <w:szCs w:val="24"/>
        </w:rPr>
        <w:t>.</w:t>
      </w:r>
      <w:r w:rsidR="00FE0932" w:rsidRPr="00635F11">
        <w:rPr>
          <w:sz w:val="24"/>
          <w:szCs w:val="24"/>
        </w:rPr>
        <w:t>Protože 7 členům školské rady skončilo funkční období dnem 13. 6. 2020, skončil tedy i mandát zbývajícím 2 členům a budou vyhlášeny nové volby, které v souvislosti s opatřením COVID-19 nemohly být uskutečněny v předstihu.</w:t>
      </w:r>
    </w:p>
    <w:p w:rsidR="00FA6C22" w:rsidRPr="00635F11" w:rsidRDefault="00FA6C22" w:rsidP="00635F11">
      <w:pPr>
        <w:spacing w:line="360" w:lineRule="auto"/>
        <w:rPr>
          <w:sz w:val="24"/>
          <w:szCs w:val="24"/>
        </w:rPr>
      </w:pPr>
    </w:p>
    <w:p w:rsidR="00FA6C22" w:rsidRPr="00635F11" w:rsidRDefault="00FA6C22" w:rsidP="00635F11">
      <w:pPr>
        <w:spacing w:line="360" w:lineRule="auto"/>
        <w:rPr>
          <w:b/>
          <w:sz w:val="24"/>
          <w:szCs w:val="24"/>
        </w:rPr>
      </w:pPr>
      <w:r w:rsidRPr="00635F11">
        <w:rPr>
          <w:b/>
          <w:sz w:val="24"/>
          <w:szCs w:val="24"/>
        </w:rPr>
        <w:t>Obor vzdělávání, který škola vyučuje:</w:t>
      </w:r>
    </w:p>
    <w:p w:rsidR="00302427" w:rsidRPr="000C378C" w:rsidRDefault="00FA6C22" w:rsidP="00635F11">
      <w:pPr>
        <w:spacing w:line="360" w:lineRule="auto"/>
        <w:rPr>
          <w:sz w:val="24"/>
          <w:szCs w:val="24"/>
        </w:rPr>
      </w:pPr>
      <w:r w:rsidRPr="000C378C">
        <w:rPr>
          <w:sz w:val="24"/>
          <w:szCs w:val="24"/>
        </w:rPr>
        <w:t>79-0-C/001 Základní škola – studium denní, délka studia 9 roků 0 měsíců</w:t>
      </w:r>
    </w:p>
    <w:p w:rsidR="00626738" w:rsidRDefault="00626738" w:rsidP="00635F11">
      <w:pPr>
        <w:spacing w:line="360" w:lineRule="auto"/>
        <w:rPr>
          <w:b/>
          <w:sz w:val="28"/>
          <w:szCs w:val="28"/>
        </w:rPr>
      </w:pPr>
    </w:p>
    <w:p w:rsidR="00302427" w:rsidRPr="000C378C" w:rsidRDefault="006F3448" w:rsidP="00635F11">
      <w:pPr>
        <w:spacing w:line="360" w:lineRule="auto"/>
        <w:rPr>
          <w:sz w:val="28"/>
          <w:szCs w:val="28"/>
        </w:rPr>
      </w:pPr>
      <w:r w:rsidRPr="000C378C">
        <w:rPr>
          <w:b/>
          <w:sz w:val="28"/>
          <w:szCs w:val="28"/>
        </w:rPr>
        <w:t>1.2.Charakteristika školy</w:t>
      </w:r>
    </w:p>
    <w:p w:rsidR="006F3448" w:rsidRPr="0069470F" w:rsidRDefault="006F3448" w:rsidP="00635F11">
      <w:pPr>
        <w:spacing w:line="360" w:lineRule="auto"/>
        <w:rPr>
          <w:b/>
          <w:sz w:val="24"/>
          <w:szCs w:val="24"/>
        </w:rPr>
      </w:pPr>
      <w:r w:rsidRPr="0069470F">
        <w:rPr>
          <w:b/>
          <w:sz w:val="24"/>
          <w:szCs w:val="24"/>
        </w:rPr>
        <w:t>1.2.1. Technicko - provozní charakteristika</w:t>
      </w:r>
    </w:p>
    <w:p w:rsidR="006F3448" w:rsidRPr="00C001CA" w:rsidRDefault="006F3448" w:rsidP="00635F11">
      <w:pPr>
        <w:spacing w:line="360" w:lineRule="auto"/>
        <w:jc w:val="both"/>
        <w:rPr>
          <w:sz w:val="24"/>
          <w:szCs w:val="24"/>
        </w:rPr>
      </w:pPr>
      <w:r w:rsidRPr="00C001CA">
        <w:rPr>
          <w:sz w:val="24"/>
          <w:szCs w:val="24"/>
        </w:rPr>
        <w:t xml:space="preserve">     Základní škola a Mate</w:t>
      </w:r>
      <w:r w:rsidR="00D5332E">
        <w:rPr>
          <w:sz w:val="24"/>
          <w:szCs w:val="24"/>
        </w:rPr>
        <w:t>řská škola Horní Bludovice je ma</w:t>
      </w:r>
      <w:r w:rsidRPr="00C001CA">
        <w:rPr>
          <w:sz w:val="24"/>
          <w:szCs w:val="24"/>
        </w:rPr>
        <w:t xml:space="preserve">lotřídní škola s 1. – 5. postupným ročníkem. Budova školy byla postavena v roce 1914, ale je dobře udržována, průběžně se </w:t>
      </w:r>
      <w:r w:rsidRPr="00C001CA">
        <w:rPr>
          <w:sz w:val="24"/>
          <w:szCs w:val="24"/>
        </w:rPr>
        <w:lastRenderedPageBreak/>
        <w:t>opravuje a modernizuje. Budova je dvoupodlažní s rozsáhlými půdními i sklepními prostory</w:t>
      </w:r>
      <w:r w:rsidR="00236E47">
        <w:rPr>
          <w:sz w:val="24"/>
          <w:szCs w:val="24"/>
        </w:rPr>
        <w:t xml:space="preserve">. </w:t>
      </w:r>
      <w:r w:rsidR="00FE0932">
        <w:rPr>
          <w:sz w:val="24"/>
          <w:szCs w:val="24"/>
        </w:rPr>
        <w:t>V přístavbě budovy je umístěna</w:t>
      </w:r>
      <w:r w:rsidR="00FE0932" w:rsidRPr="00C001CA">
        <w:rPr>
          <w:sz w:val="24"/>
          <w:szCs w:val="24"/>
        </w:rPr>
        <w:t xml:space="preserve"> mateřská škola. </w:t>
      </w:r>
      <w:r w:rsidRPr="00C001CA">
        <w:rPr>
          <w:sz w:val="24"/>
          <w:szCs w:val="24"/>
        </w:rPr>
        <w:t xml:space="preserve">V prvním podlaží se nachází tělocvična, školní jídelna, školní kuchyně, jedna třída 1. stupně a kabinet pro vyučující. Chodbou je propojena hlavní budova s přístavbou, kde je umožněn průchod do mateřské školy. V prvním patře jsou umístěny dvě třídy, ředitelna a kabinet pro vyučující. Škola má velmi rozsáhlé půdní prostory, které chceme </w:t>
      </w:r>
      <w:r w:rsidR="002D63C3">
        <w:rPr>
          <w:sz w:val="24"/>
          <w:szCs w:val="24"/>
        </w:rPr>
        <w:t xml:space="preserve">dále </w:t>
      </w:r>
      <w:r w:rsidRPr="00C001CA">
        <w:rPr>
          <w:sz w:val="24"/>
          <w:szCs w:val="24"/>
        </w:rPr>
        <w:t>vyu</w:t>
      </w:r>
      <w:r w:rsidR="002D63C3">
        <w:rPr>
          <w:sz w:val="24"/>
          <w:szCs w:val="24"/>
        </w:rPr>
        <w:t>žívat.</w:t>
      </w:r>
      <w:r w:rsidRPr="00C001CA">
        <w:rPr>
          <w:sz w:val="24"/>
          <w:szCs w:val="24"/>
        </w:rPr>
        <w:t xml:space="preserve"> V suterénu je umístěna šatna pro všechny ročníky základní školy a je zde vstup do</w:t>
      </w:r>
      <w:r w:rsidR="00FE0932">
        <w:rPr>
          <w:sz w:val="24"/>
          <w:szCs w:val="24"/>
        </w:rPr>
        <w:t xml:space="preserve"> sklepních místností. </w:t>
      </w:r>
      <w:r w:rsidR="00372D7B">
        <w:rPr>
          <w:sz w:val="24"/>
          <w:szCs w:val="24"/>
        </w:rPr>
        <w:t xml:space="preserve">Před školou se nachází </w:t>
      </w:r>
      <w:r w:rsidRPr="00C001CA">
        <w:rPr>
          <w:sz w:val="24"/>
          <w:szCs w:val="24"/>
        </w:rPr>
        <w:t>dětské hřiště, které je vybaveno řadou herních prvků</w:t>
      </w:r>
      <w:r w:rsidR="00125C83">
        <w:rPr>
          <w:sz w:val="24"/>
          <w:szCs w:val="24"/>
        </w:rPr>
        <w:t xml:space="preserve"> a </w:t>
      </w:r>
      <w:r w:rsidR="00595882">
        <w:rPr>
          <w:sz w:val="24"/>
          <w:szCs w:val="24"/>
        </w:rPr>
        <w:t>letní učebnou</w:t>
      </w:r>
      <w:r w:rsidRPr="00C001CA">
        <w:rPr>
          <w:sz w:val="24"/>
          <w:szCs w:val="24"/>
        </w:rPr>
        <w:t xml:space="preserve"> v přírodě. Areál tohoto hřiště je oplocený a osázený zelení.</w:t>
      </w:r>
    </w:p>
    <w:p w:rsidR="004921E1" w:rsidRPr="00626738" w:rsidRDefault="004921E1" w:rsidP="00635F11">
      <w:pPr>
        <w:spacing w:line="360" w:lineRule="auto"/>
        <w:rPr>
          <w:sz w:val="24"/>
          <w:szCs w:val="24"/>
        </w:rPr>
      </w:pPr>
      <w:r>
        <w:rPr>
          <w:color w:val="000000"/>
          <w:sz w:val="24"/>
          <w:szCs w:val="24"/>
        </w:rPr>
        <w:t>Dne</w:t>
      </w:r>
      <w:r w:rsidR="008B438A" w:rsidRPr="00375A3E">
        <w:rPr>
          <w:color w:val="000000"/>
          <w:sz w:val="24"/>
          <w:szCs w:val="24"/>
        </w:rPr>
        <w:t xml:space="preserve"> 10.9.2018 </w:t>
      </w:r>
      <w:r w:rsidR="008B438A">
        <w:rPr>
          <w:sz w:val="24"/>
          <w:szCs w:val="24"/>
        </w:rPr>
        <w:t xml:space="preserve">bylo </w:t>
      </w:r>
      <w:r>
        <w:rPr>
          <w:sz w:val="24"/>
          <w:szCs w:val="24"/>
        </w:rPr>
        <w:t xml:space="preserve">v Žermanicích </w:t>
      </w:r>
      <w:r w:rsidR="008B438A">
        <w:rPr>
          <w:sz w:val="24"/>
          <w:szCs w:val="24"/>
        </w:rPr>
        <w:t>otevřeno</w:t>
      </w:r>
      <w:r w:rsidR="00E36DAB">
        <w:rPr>
          <w:sz w:val="24"/>
          <w:szCs w:val="24"/>
        </w:rPr>
        <w:t xml:space="preserve"> odloučené pracoviště </w:t>
      </w:r>
      <w:r w:rsidR="006E5153">
        <w:rPr>
          <w:sz w:val="24"/>
          <w:szCs w:val="24"/>
        </w:rPr>
        <w:t xml:space="preserve">Mateřské školy Horní </w:t>
      </w:r>
      <w:r>
        <w:rPr>
          <w:sz w:val="24"/>
          <w:szCs w:val="24"/>
        </w:rPr>
        <w:t>Bludovice. Kapacita školky</w:t>
      </w:r>
      <w:r w:rsidR="00DE4082">
        <w:rPr>
          <w:sz w:val="24"/>
          <w:szCs w:val="24"/>
        </w:rPr>
        <w:t xml:space="preserve"> je 14 dětí. Budova se nachází </w:t>
      </w:r>
      <w:r>
        <w:rPr>
          <w:sz w:val="24"/>
          <w:szCs w:val="24"/>
        </w:rPr>
        <w:t>v blízkosti Žermanické přehrady a Žermanického lomu, který je přírodní památkou.</w:t>
      </w:r>
    </w:p>
    <w:p w:rsidR="006F3448" w:rsidRPr="0069470F" w:rsidRDefault="00E73523" w:rsidP="00302427">
      <w:pPr>
        <w:rPr>
          <w:b/>
          <w:sz w:val="28"/>
          <w:szCs w:val="28"/>
        </w:rPr>
      </w:pPr>
      <w:r w:rsidRPr="0069470F">
        <w:rPr>
          <w:b/>
          <w:sz w:val="28"/>
          <w:szCs w:val="28"/>
        </w:rPr>
        <w:t>1.2.2.Personální a výchovně vzdělávací zabezpečení</w:t>
      </w:r>
    </w:p>
    <w:p w:rsidR="00D5332E" w:rsidRDefault="00D5332E" w:rsidP="00635F11">
      <w:pPr>
        <w:spacing w:line="360" w:lineRule="auto"/>
        <w:jc w:val="both"/>
        <w:rPr>
          <w:sz w:val="24"/>
          <w:szCs w:val="24"/>
        </w:rPr>
      </w:pPr>
      <w:r>
        <w:rPr>
          <w:sz w:val="24"/>
          <w:szCs w:val="24"/>
        </w:rPr>
        <w:t>Ve</w:t>
      </w:r>
      <w:r w:rsidR="006E5153">
        <w:rPr>
          <w:sz w:val="24"/>
          <w:szCs w:val="24"/>
        </w:rPr>
        <w:t xml:space="preserve"> školním roce 2019/2020</w:t>
      </w:r>
      <w:r w:rsidR="00C07B1A">
        <w:rPr>
          <w:sz w:val="24"/>
          <w:szCs w:val="24"/>
        </w:rPr>
        <w:t xml:space="preserve"> měla základní škola </w:t>
      </w:r>
      <w:r w:rsidR="00B600F9">
        <w:rPr>
          <w:sz w:val="24"/>
          <w:szCs w:val="24"/>
        </w:rPr>
        <w:t>45</w:t>
      </w:r>
      <w:r w:rsidR="00E73523" w:rsidRPr="00C001CA">
        <w:rPr>
          <w:sz w:val="24"/>
          <w:szCs w:val="24"/>
        </w:rPr>
        <w:t xml:space="preserve"> žáků. První stupeň je tvořen 1. – 5. ročníkem</w:t>
      </w:r>
      <w:r w:rsidR="00B600F9">
        <w:rPr>
          <w:sz w:val="24"/>
          <w:szCs w:val="24"/>
        </w:rPr>
        <w:t>. Průměrná naplněnost tříd je 15</w:t>
      </w:r>
      <w:r w:rsidR="00E73523" w:rsidRPr="00C001CA">
        <w:rPr>
          <w:sz w:val="24"/>
          <w:szCs w:val="24"/>
        </w:rPr>
        <w:t xml:space="preserve"> žáků. Šk</w:t>
      </w:r>
      <w:r w:rsidR="00F10FC5">
        <w:rPr>
          <w:sz w:val="24"/>
          <w:szCs w:val="24"/>
        </w:rPr>
        <w:t>olní družinu navštěvovalo 3</w:t>
      </w:r>
      <w:r w:rsidR="00E73523" w:rsidRPr="00C001CA">
        <w:rPr>
          <w:sz w:val="24"/>
          <w:szCs w:val="24"/>
        </w:rPr>
        <w:t>0 dětí</w:t>
      </w:r>
      <w:r w:rsidR="009126F2">
        <w:rPr>
          <w:sz w:val="24"/>
          <w:szCs w:val="24"/>
        </w:rPr>
        <w:t>.</w:t>
      </w:r>
      <w:r w:rsidR="00E73523" w:rsidRPr="00C001CA">
        <w:rPr>
          <w:sz w:val="24"/>
          <w:szCs w:val="24"/>
        </w:rPr>
        <w:t xml:space="preserve"> Mate</w:t>
      </w:r>
      <w:r w:rsidR="00874362">
        <w:rPr>
          <w:sz w:val="24"/>
          <w:szCs w:val="24"/>
        </w:rPr>
        <w:t xml:space="preserve">řskou školu </w:t>
      </w:r>
      <w:r w:rsidR="00AF775F">
        <w:rPr>
          <w:sz w:val="24"/>
          <w:szCs w:val="24"/>
        </w:rPr>
        <w:t xml:space="preserve">v Horních Bludovicích </w:t>
      </w:r>
      <w:r w:rsidR="00874362" w:rsidRPr="00AD4618">
        <w:rPr>
          <w:color w:val="000000"/>
          <w:sz w:val="24"/>
          <w:szCs w:val="24"/>
        </w:rPr>
        <w:t xml:space="preserve">navštěvovalo </w:t>
      </w:r>
      <w:r w:rsidR="00AF775F" w:rsidRPr="00AD4618">
        <w:rPr>
          <w:color w:val="000000"/>
          <w:sz w:val="24"/>
          <w:szCs w:val="24"/>
        </w:rPr>
        <w:t>27</w:t>
      </w:r>
      <w:r w:rsidR="00874362">
        <w:rPr>
          <w:sz w:val="24"/>
          <w:szCs w:val="24"/>
        </w:rPr>
        <w:t xml:space="preserve"> dětí</w:t>
      </w:r>
      <w:r w:rsidR="00AF775F">
        <w:rPr>
          <w:sz w:val="24"/>
          <w:szCs w:val="24"/>
        </w:rPr>
        <w:t xml:space="preserve"> a odloučené pracoviště v Žermanicích 13 dětí.</w:t>
      </w:r>
    </w:p>
    <w:p w:rsidR="00D5332E" w:rsidRDefault="00E73523" w:rsidP="00635F11">
      <w:pPr>
        <w:spacing w:line="360" w:lineRule="auto"/>
        <w:jc w:val="both"/>
        <w:rPr>
          <w:color w:val="000000"/>
          <w:sz w:val="24"/>
          <w:szCs w:val="24"/>
        </w:rPr>
      </w:pPr>
      <w:r w:rsidRPr="003A7B7F">
        <w:rPr>
          <w:color w:val="000000"/>
          <w:sz w:val="24"/>
          <w:szCs w:val="24"/>
        </w:rPr>
        <w:t>Pr</w:t>
      </w:r>
      <w:r w:rsidR="00FE54B7" w:rsidRPr="003A7B7F">
        <w:rPr>
          <w:color w:val="000000"/>
          <w:sz w:val="24"/>
          <w:szCs w:val="24"/>
        </w:rPr>
        <w:t xml:space="preserve">ovoz základní </w:t>
      </w:r>
      <w:r w:rsidR="008B438A">
        <w:rPr>
          <w:color w:val="000000"/>
          <w:sz w:val="24"/>
          <w:szCs w:val="24"/>
        </w:rPr>
        <w:t xml:space="preserve">a mateřské </w:t>
      </w:r>
      <w:r w:rsidR="00FE54B7" w:rsidRPr="003A7B7F">
        <w:rPr>
          <w:color w:val="000000"/>
          <w:sz w:val="24"/>
          <w:szCs w:val="24"/>
        </w:rPr>
        <w:t xml:space="preserve">školy zajišťuje </w:t>
      </w:r>
      <w:r w:rsidR="008B438A">
        <w:rPr>
          <w:color w:val="000000"/>
          <w:sz w:val="24"/>
          <w:szCs w:val="24"/>
        </w:rPr>
        <w:t xml:space="preserve">celkem </w:t>
      </w:r>
      <w:r w:rsidR="008B438A" w:rsidRPr="00375A3E">
        <w:rPr>
          <w:color w:val="000000"/>
          <w:sz w:val="24"/>
          <w:szCs w:val="24"/>
        </w:rPr>
        <w:t>19</w:t>
      </w:r>
      <w:r w:rsidRPr="00375A3E">
        <w:rPr>
          <w:color w:val="000000"/>
          <w:sz w:val="24"/>
          <w:szCs w:val="24"/>
        </w:rPr>
        <w:t xml:space="preserve"> za</w:t>
      </w:r>
      <w:r w:rsidRPr="003A7B7F">
        <w:rPr>
          <w:color w:val="000000"/>
          <w:sz w:val="24"/>
          <w:szCs w:val="24"/>
        </w:rPr>
        <w:t>městn</w:t>
      </w:r>
      <w:r w:rsidR="000E5C3F" w:rsidRPr="003A7B7F">
        <w:rPr>
          <w:color w:val="000000"/>
          <w:sz w:val="24"/>
          <w:szCs w:val="24"/>
        </w:rPr>
        <w:t>anců, z toho</w:t>
      </w:r>
      <w:r w:rsidR="006E5153" w:rsidRPr="00760BAA">
        <w:rPr>
          <w:color w:val="000000"/>
          <w:sz w:val="24"/>
          <w:szCs w:val="24"/>
        </w:rPr>
        <w:t>12</w:t>
      </w:r>
      <w:r w:rsidRPr="00E36DAB">
        <w:rPr>
          <w:sz w:val="24"/>
          <w:szCs w:val="24"/>
        </w:rPr>
        <w:t>p</w:t>
      </w:r>
      <w:r w:rsidRPr="003A7B7F">
        <w:rPr>
          <w:color w:val="000000"/>
          <w:sz w:val="24"/>
          <w:szCs w:val="24"/>
        </w:rPr>
        <w:t>edagogických</w:t>
      </w:r>
      <w:r w:rsidR="00874362" w:rsidRPr="003A7B7F">
        <w:rPr>
          <w:color w:val="000000"/>
          <w:sz w:val="24"/>
          <w:szCs w:val="24"/>
        </w:rPr>
        <w:t xml:space="preserve"> pracovníků</w:t>
      </w:r>
      <w:r w:rsidR="009126F2" w:rsidRPr="003A7B7F">
        <w:rPr>
          <w:color w:val="000000"/>
          <w:sz w:val="24"/>
          <w:szCs w:val="24"/>
        </w:rPr>
        <w:t>.</w:t>
      </w:r>
      <w:r w:rsidR="002B51FB" w:rsidRPr="003A7B7F">
        <w:rPr>
          <w:color w:val="000000"/>
          <w:sz w:val="24"/>
          <w:szCs w:val="24"/>
        </w:rPr>
        <w:t>V tomto ško</w:t>
      </w:r>
      <w:r w:rsidR="006E5153">
        <w:rPr>
          <w:color w:val="000000"/>
          <w:sz w:val="24"/>
          <w:szCs w:val="24"/>
        </w:rPr>
        <w:t>lním roce na naší škole působil</w:t>
      </w:r>
      <w:r w:rsidR="00C07B1A" w:rsidRPr="003A7B7F">
        <w:rPr>
          <w:color w:val="000000"/>
          <w:sz w:val="24"/>
          <w:szCs w:val="24"/>
        </w:rPr>
        <w:t>asistent</w:t>
      </w:r>
      <w:r w:rsidR="006E5153">
        <w:rPr>
          <w:color w:val="000000"/>
          <w:sz w:val="24"/>
          <w:szCs w:val="24"/>
        </w:rPr>
        <w:t xml:space="preserve"> pedagoga v ZŠ, asistent pedagoga v MŠ</w:t>
      </w:r>
      <w:r w:rsidR="00185D1B">
        <w:rPr>
          <w:color w:val="000000"/>
          <w:sz w:val="24"/>
          <w:szCs w:val="24"/>
        </w:rPr>
        <w:t xml:space="preserve"> a školní asistent v ZŠ</w:t>
      </w:r>
      <w:r w:rsidR="002B51FB" w:rsidRPr="003A7B7F">
        <w:rPr>
          <w:color w:val="000000"/>
          <w:sz w:val="24"/>
          <w:szCs w:val="24"/>
        </w:rPr>
        <w:t>.</w:t>
      </w:r>
    </w:p>
    <w:p w:rsidR="00E73523" w:rsidRPr="00085C96" w:rsidRDefault="00E73523" w:rsidP="00635F11">
      <w:pPr>
        <w:spacing w:line="360" w:lineRule="auto"/>
        <w:jc w:val="both"/>
        <w:rPr>
          <w:color w:val="000000"/>
          <w:sz w:val="24"/>
          <w:szCs w:val="24"/>
        </w:rPr>
      </w:pPr>
      <w:r w:rsidRPr="003A7B7F">
        <w:rPr>
          <w:color w:val="000000"/>
          <w:sz w:val="24"/>
          <w:szCs w:val="24"/>
        </w:rPr>
        <w:t>Školní d</w:t>
      </w:r>
      <w:r w:rsidR="00E36DAB">
        <w:rPr>
          <w:color w:val="000000"/>
          <w:sz w:val="24"/>
          <w:szCs w:val="24"/>
        </w:rPr>
        <w:t>ružina má j</w:t>
      </w:r>
      <w:r w:rsidR="00B600F9">
        <w:rPr>
          <w:color w:val="000000"/>
          <w:sz w:val="24"/>
          <w:szCs w:val="24"/>
        </w:rPr>
        <w:t>edno oddělení a dva vychovatele</w:t>
      </w:r>
      <w:r w:rsidRPr="003A7B7F">
        <w:rPr>
          <w:color w:val="000000"/>
          <w:sz w:val="24"/>
          <w:szCs w:val="24"/>
        </w:rPr>
        <w:t>. Pro svou činnost využívá třídu v</w:t>
      </w:r>
      <w:r w:rsidR="000C378C">
        <w:rPr>
          <w:color w:val="000000"/>
          <w:sz w:val="24"/>
          <w:szCs w:val="24"/>
        </w:rPr>
        <w:t> prvním podlaží</w:t>
      </w:r>
      <w:r w:rsidRPr="003A7B7F">
        <w:rPr>
          <w:color w:val="000000"/>
          <w:sz w:val="24"/>
          <w:szCs w:val="24"/>
        </w:rPr>
        <w:t>, těl</w:t>
      </w:r>
      <w:r w:rsidR="002B51FB" w:rsidRPr="003A7B7F">
        <w:rPr>
          <w:color w:val="000000"/>
          <w:sz w:val="24"/>
          <w:szCs w:val="24"/>
        </w:rPr>
        <w:t>ocvičnu,</w:t>
      </w:r>
      <w:r w:rsidR="00606646" w:rsidRPr="003A7B7F">
        <w:rPr>
          <w:color w:val="000000"/>
          <w:sz w:val="24"/>
          <w:szCs w:val="24"/>
        </w:rPr>
        <w:t xml:space="preserve"> areál školní</w:t>
      </w:r>
      <w:r w:rsidR="00606646">
        <w:rPr>
          <w:sz w:val="24"/>
          <w:szCs w:val="24"/>
        </w:rPr>
        <w:t xml:space="preserve"> zahrady, PC učebny</w:t>
      </w:r>
      <w:r w:rsidR="002B51FB">
        <w:rPr>
          <w:sz w:val="24"/>
          <w:szCs w:val="24"/>
        </w:rPr>
        <w:t>.</w:t>
      </w:r>
      <w:r w:rsidRPr="00C001CA">
        <w:rPr>
          <w:sz w:val="24"/>
          <w:szCs w:val="24"/>
        </w:rPr>
        <w:t xml:space="preserve"> Činnost školní družiny prob</w:t>
      </w:r>
      <w:r w:rsidR="00AF775F">
        <w:rPr>
          <w:sz w:val="24"/>
          <w:szCs w:val="24"/>
        </w:rPr>
        <w:t>íhá v odpoledních hodinách od 12.00</w:t>
      </w:r>
      <w:r w:rsidRPr="00C001CA">
        <w:rPr>
          <w:sz w:val="24"/>
          <w:szCs w:val="24"/>
        </w:rPr>
        <w:t xml:space="preserve"> hod</w:t>
      </w:r>
      <w:r w:rsidR="00170D7C">
        <w:rPr>
          <w:sz w:val="24"/>
          <w:szCs w:val="24"/>
        </w:rPr>
        <w:t>.</w:t>
      </w:r>
      <w:r w:rsidR="006E5153">
        <w:rPr>
          <w:sz w:val="24"/>
          <w:szCs w:val="24"/>
        </w:rPr>
        <w:t xml:space="preserve"> do 16.00</w:t>
      </w:r>
      <w:r w:rsidRPr="00C001CA">
        <w:rPr>
          <w:sz w:val="24"/>
          <w:szCs w:val="24"/>
        </w:rPr>
        <w:t xml:space="preserve"> hod. V odpoledních hodinách nabízí škola žákům vyžití v mnoha kroužcích. Klademe důraz na pestrou nabídku zájmové činnosti. Školní jídelna základ</w:t>
      </w:r>
      <w:r w:rsidR="00372D7B">
        <w:rPr>
          <w:sz w:val="24"/>
          <w:szCs w:val="24"/>
        </w:rPr>
        <w:t>ní školy a mateřské školy má tři</w:t>
      </w:r>
      <w:r w:rsidRPr="00C001CA">
        <w:rPr>
          <w:sz w:val="24"/>
          <w:szCs w:val="24"/>
        </w:rPr>
        <w:t xml:space="preserve"> pracovnice. Úroveň stravování neustále zvyšujeme.</w:t>
      </w:r>
      <w:r w:rsidR="00170D7C">
        <w:rPr>
          <w:sz w:val="24"/>
          <w:szCs w:val="24"/>
        </w:rPr>
        <w:t>Dětem i ž</w:t>
      </w:r>
      <w:r w:rsidR="008B43A9">
        <w:rPr>
          <w:sz w:val="24"/>
          <w:szCs w:val="24"/>
        </w:rPr>
        <w:t xml:space="preserve">ákům </w:t>
      </w:r>
      <w:r w:rsidR="00170D7C">
        <w:rPr>
          <w:sz w:val="24"/>
          <w:szCs w:val="24"/>
        </w:rPr>
        <w:t>MŠ zabezpečujeme obědy, ale i svačiny.</w:t>
      </w:r>
      <w:r w:rsidR="002B51FB">
        <w:rPr>
          <w:sz w:val="24"/>
          <w:szCs w:val="24"/>
        </w:rPr>
        <w:t>Kladem</w:t>
      </w:r>
      <w:r w:rsidR="00651919">
        <w:rPr>
          <w:sz w:val="24"/>
          <w:szCs w:val="24"/>
        </w:rPr>
        <w:t>e</w:t>
      </w:r>
      <w:r w:rsidR="002B51FB">
        <w:rPr>
          <w:sz w:val="24"/>
          <w:szCs w:val="24"/>
        </w:rPr>
        <w:t xml:space="preserve"> důraz na zdravou stravu a pestrost připravovaných pokrmů.</w:t>
      </w:r>
      <w:r w:rsidR="00606646">
        <w:rPr>
          <w:sz w:val="24"/>
          <w:szCs w:val="24"/>
        </w:rPr>
        <w:t xml:space="preserve"> Do jídelního lístku jsou často zařazovány nové, velmi vyvážené a zdravé pokrmy.</w:t>
      </w:r>
      <w:r w:rsidR="00651919">
        <w:rPr>
          <w:sz w:val="24"/>
          <w:szCs w:val="24"/>
        </w:rPr>
        <w:t xml:space="preserve"> V letošním roce připravily </w:t>
      </w:r>
      <w:r w:rsidR="000C378C">
        <w:rPr>
          <w:sz w:val="24"/>
          <w:szCs w:val="24"/>
        </w:rPr>
        <w:t xml:space="preserve">paní </w:t>
      </w:r>
      <w:r w:rsidR="00651919">
        <w:rPr>
          <w:sz w:val="24"/>
          <w:szCs w:val="24"/>
        </w:rPr>
        <w:t xml:space="preserve">kuchařky zajímavé projekty mezinárodní kuchyně. Děti si vyzkoušely </w:t>
      </w:r>
      <w:r w:rsidR="00A91876">
        <w:rPr>
          <w:sz w:val="24"/>
          <w:szCs w:val="24"/>
        </w:rPr>
        <w:t xml:space="preserve">např. </w:t>
      </w:r>
      <w:r w:rsidR="00651919">
        <w:rPr>
          <w:sz w:val="24"/>
          <w:szCs w:val="24"/>
        </w:rPr>
        <w:t>kuchyň indickou, africkou. Ocenily pestrost jídel.</w:t>
      </w:r>
    </w:p>
    <w:p w:rsidR="002D63C3" w:rsidRDefault="002D63C3" w:rsidP="00635F11">
      <w:pPr>
        <w:spacing w:line="360" w:lineRule="auto"/>
        <w:rPr>
          <w:sz w:val="24"/>
          <w:szCs w:val="24"/>
        </w:rPr>
      </w:pPr>
    </w:p>
    <w:p w:rsidR="00F2751B" w:rsidRDefault="00F2751B" w:rsidP="00302427">
      <w:pPr>
        <w:rPr>
          <w:sz w:val="24"/>
          <w:szCs w:val="24"/>
        </w:rPr>
      </w:pPr>
    </w:p>
    <w:p w:rsidR="00626738" w:rsidRPr="00C001CA" w:rsidRDefault="00626738" w:rsidP="00302427">
      <w:pPr>
        <w:rPr>
          <w:sz w:val="24"/>
          <w:szCs w:val="24"/>
        </w:rPr>
      </w:pPr>
    </w:p>
    <w:tbl>
      <w:tblPr>
        <w:tblW w:w="13610" w:type="dxa"/>
        <w:tblInd w:w="70" w:type="dxa"/>
        <w:tblCellMar>
          <w:left w:w="70" w:type="dxa"/>
          <w:right w:w="70" w:type="dxa"/>
        </w:tblCellMar>
        <w:tblLook w:val="0000"/>
      </w:tblPr>
      <w:tblGrid>
        <w:gridCol w:w="7460"/>
        <w:gridCol w:w="2340"/>
        <w:gridCol w:w="1607"/>
        <w:gridCol w:w="373"/>
        <w:gridCol w:w="137"/>
        <w:gridCol w:w="160"/>
        <w:gridCol w:w="845"/>
        <w:gridCol w:w="873"/>
        <w:gridCol w:w="160"/>
        <w:gridCol w:w="714"/>
        <w:gridCol w:w="307"/>
        <w:gridCol w:w="160"/>
        <w:gridCol w:w="148"/>
        <w:gridCol w:w="735"/>
        <w:gridCol w:w="225"/>
        <w:gridCol w:w="160"/>
      </w:tblGrid>
      <w:tr w:rsidR="00352EC1" w:rsidRPr="00352EC1" w:rsidTr="005C40AC">
        <w:trPr>
          <w:trHeight w:val="405"/>
        </w:trPr>
        <w:tc>
          <w:tcPr>
            <w:tcW w:w="12490" w:type="dxa"/>
            <w:gridSpan w:val="13"/>
            <w:tcBorders>
              <w:top w:val="nil"/>
              <w:left w:val="nil"/>
              <w:bottom w:val="nil"/>
              <w:right w:val="nil"/>
            </w:tcBorders>
            <w:shd w:val="clear" w:color="auto" w:fill="auto"/>
            <w:noWrap/>
            <w:vAlign w:val="bottom"/>
          </w:tcPr>
          <w:p w:rsidR="00352EC1" w:rsidRPr="00352EC1" w:rsidRDefault="00193BF8" w:rsidP="00352EC1">
            <w:pPr>
              <w:spacing w:after="0" w:line="240" w:lineRule="auto"/>
              <w:rPr>
                <w:rFonts w:ascii="Arial" w:eastAsia="Times New Roman" w:hAnsi="Arial" w:cs="Arial"/>
                <w:b/>
                <w:bCs/>
                <w:sz w:val="32"/>
                <w:szCs w:val="32"/>
                <w:lang w:eastAsia="cs-CZ"/>
              </w:rPr>
            </w:pPr>
            <w:r>
              <w:rPr>
                <w:rFonts w:ascii="Arial" w:eastAsia="Times New Roman" w:hAnsi="Arial" w:cs="Arial"/>
                <w:b/>
                <w:bCs/>
                <w:sz w:val="32"/>
                <w:szCs w:val="32"/>
                <w:lang w:eastAsia="cs-CZ"/>
              </w:rPr>
              <w:t>2</w:t>
            </w:r>
            <w:r w:rsidR="00352EC1" w:rsidRPr="00352EC1">
              <w:rPr>
                <w:rFonts w:ascii="Arial" w:eastAsia="Times New Roman" w:hAnsi="Arial" w:cs="Arial"/>
                <w:b/>
                <w:bCs/>
                <w:sz w:val="32"/>
                <w:szCs w:val="32"/>
                <w:lang w:eastAsia="cs-CZ"/>
              </w:rPr>
              <w:t>. Vývoj počtu žáků školy</w:t>
            </w:r>
          </w:p>
        </w:tc>
        <w:tc>
          <w:tcPr>
            <w:tcW w:w="960"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r>
      <w:tr w:rsidR="00352EC1" w:rsidRPr="00352EC1" w:rsidTr="005C40AC">
        <w:trPr>
          <w:trHeight w:val="300"/>
        </w:trPr>
        <w:tc>
          <w:tcPr>
            <w:tcW w:w="8613" w:type="dxa"/>
            <w:gridSpan w:val="3"/>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510"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1005"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873"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874"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307"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308"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960"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r>
      <w:tr w:rsidR="00352EC1" w:rsidRPr="00352EC1" w:rsidTr="005C40AC">
        <w:trPr>
          <w:gridAfter w:val="2"/>
          <w:wAfter w:w="385" w:type="dxa"/>
          <w:trHeight w:val="360"/>
        </w:trPr>
        <w:tc>
          <w:tcPr>
            <w:tcW w:w="13225" w:type="dxa"/>
            <w:gridSpan w:val="14"/>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8"/>
                <w:szCs w:val="28"/>
                <w:lang w:eastAsia="cs-CZ"/>
              </w:rPr>
            </w:pPr>
            <w:r w:rsidRPr="00352EC1">
              <w:rPr>
                <w:rFonts w:ascii="Arial" w:eastAsia="Times New Roman" w:hAnsi="Arial" w:cs="Arial"/>
                <w:sz w:val="28"/>
                <w:szCs w:val="28"/>
                <w:lang w:eastAsia="cs-CZ"/>
              </w:rPr>
              <w:t>Počet žáků v posledních pět</w:t>
            </w:r>
            <w:r w:rsidR="002F7BA6">
              <w:rPr>
                <w:rFonts w:ascii="Arial" w:eastAsia="Times New Roman" w:hAnsi="Arial" w:cs="Arial"/>
                <w:sz w:val="28"/>
                <w:szCs w:val="28"/>
                <w:lang w:eastAsia="cs-CZ"/>
              </w:rPr>
              <w:t xml:space="preserve">i letech </w:t>
            </w:r>
          </w:p>
        </w:tc>
      </w:tr>
      <w:tr w:rsidR="007C077F" w:rsidRPr="00352EC1" w:rsidTr="005C40AC">
        <w:trPr>
          <w:trHeight w:val="255"/>
        </w:trPr>
        <w:tc>
          <w:tcPr>
            <w:tcW w:w="4666"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4457" w:type="dxa"/>
            <w:gridSpan w:val="4"/>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718"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021"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108" w:type="dxa"/>
            <w:gridSpan w:val="3"/>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r>
      <w:tr w:rsidR="007C077F" w:rsidRPr="00352EC1" w:rsidTr="005C40AC">
        <w:trPr>
          <w:trHeight w:val="270"/>
        </w:trPr>
        <w:tc>
          <w:tcPr>
            <w:tcW w:w="4666" w:type="dxa"/>
            <w:tcBorders>
              <w:top w:val="nil"/>
              <w:left w:val="nil"/>
              <w:bottom w:val="nil"/>
              <w:right w:val="nil"/>
            </w:tcBorders>
            <w:shd w:val="clear" w:color="auto" w:fill="auto"/>
            <w:noWrap/>
            <w:vAlign w:val="bottom"/>
          </w:tcPr>
          <w:p w:rsidR="00352EC1" w:rsidRDefault="00352EC1" w:rsidP="00352EC1">
            <w:pPr>
              <w:spacing w:after="0" w:line="240" w:lineRule="auto"/>
              <w:rPr>
                <w:rFonts w:ascii="Arial" w:eastAsia="Times New Roman" w:hAnsi="Arial" w:cs="Arial"/>
                <w:sz w:val="20"/>
                <w:szCs w:val="20"/>
                <w:lang w:eastAsia="cs-CZ"/>
              </w:rPr>
            </w:pPr>
          </w:p>
          <w:tbl>
            <w:tblPr>
              <w:tblW w:w="7300" w:type="dxa"/>
              <w:tblCellMar>
                <w:left w:w="70" w:type="dxa"/>
                <w:right w:w="70" w:type="dxa"/>
              </w:tblCellMar>
              <w:tblLook w:val="0000"/>
            </w:tblPr>
            <w:tblGrid>
              <w:gridCol w:w="1900"/>
              <w:gridCol w:w="1800"/>
              <w:gridCol w:w="3600"/>
            </w:tblGrid>
            <w:tr w:rsidR="005C40AC" w:rsidRPr="005C40AC" w:rsidTr="005C40AC">
              <w:trPr>
                <w:trHeight w:val="270"/>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C40AC" w:rsidRPr="005C40AC" w:rsidRDefault="005C40AC" w:rsidP="005C40AC">
                  <w:pPr>
                    <w:spacing w:after="0" w:line="240" w:lineRule="auto"/>
                    <w:rPr>
                      <w:rFonts w:ascii="Arial" w:eastAsia="Times New Roman" w:hAnsi="Arial" w:cs="Arial"/>
                      <w:sz w:val="20"/>
                      <w:szCs w:val="20"/>
                      <w:lang w:eastAsia="cs-CZ"/>
                    </w:rPr>
                  </w:pPr>
                  <w:r w:rsidRPr="005C40AC">
                    <w:rPr>
                      <w:rFonts w:ascii="Arial" w:eastAsia="Times New Roman" w:hAnsi="Arial" w:cs="Arial"/>
                      <w:sz w:val="20"/>
                      <w:szCs w:val="20"/>
                      <w:lang w:eastAsia="cs-CZ"/>
                    </w:rPr>
                    <w:t>Školní rok</w:t>
                  </w:r>
                </w:p>
              </w:tc>
              <w:tc>
                <w:tcPr>
                  <w:tcW w:w="1800" w:type="dxa"/>
                  <w:tcBorders>
                    <w:top w:val="single" w:sz="8" w:space="0" w:color="auto"/>
                    <w:left w:val="nil"/>
                    <w:bottom w:val="single" w:sz="8" w:space="0" w:color="auto"/>
                    <w:right w:val="single" w:sz="8" w:space="0" w:color="auto"/>
                  </w:tcBorders>
                  <w:shd w:val="clear" w:color="auto" w:fill="auto"/>
                  <w:noWrap/>
                  <w:vAlign w:val="bottom"/>
                </w:tcPr>
                <w:p w:rsidR="005C40AC" w:rsidRPr="005C40AC" w:rsidRDefault="005C40AC" w:rsidP="005C40AC">
                  <w:pPr>
                    <w:spacing w:after="0" w:line="240" w:lineRule="auto"/>
                    <w:jc w:val="center"/>
                    <w:rPr>
                      <w:rFonts w:ascii="Arial" w:eastAsia="Times New Roman" w:hAnsi="Arial" w:cs="Arial"/>
                      <w:sz w:val="20"/>
                      <w:szCs w:val="20"/>
                      <w:lang w:eastAsia="cs-CZ"/>
                    </w:rPr>
                  </w:pPr>
                  <w:r w:rsidRPr="005C40AC">
                    <w:rPr>
                      <w:rFonts w:ascii="Arial" w:eastAsia="Times New Roman" w:hAnsi="Arial" w:cs="Arial"/>
                      <w:sz w:val="20"/>
                      <w:szCs w:val="20"/>
                      <w:lang w:eastAsia="cs-CZ"/>
                    </w:rPr>
                    <w:t>Počet žáků</w:t>
                  </w:r>
                </w:p>
              </w:tc>
              <w:tc>
                <w:tcPr>
                  <w:tcW w:w="3600" w:type="dxa"/>
                  <w:tcBorders>
                    <w:top w:val="single" w:sz="8" w:space="0" w:color="auto"/>
                    <w:left w:val="nil"/>
                    <w:bottom w:val="single" w:sz="8" w:space="0" w:color="auto"/>
                    <w:right w:val="single" w:sz="8" w:space="0" w:color="auto"/>
                  </w:tcBorders>
                  <w:shd w:val="clear" w:color="auto" w:fill="auto"/>
                  <w:noWrap/>
                  <w:vAlign w:val="bottom"/>
                </w:tcPr>
                <w:p w:rsidR="005C40AC" w:rsidRPr="005C40AC" w:rsidRDefault="005C40AC" w:rsidP="005C40AC">
                  <w:pPr>
                    <w:spacing w:after="0" w:line="240" w:lineRule="auto"/>
                    <w:jc w:val="center"/>
                    <w:rPr>
                      <w:rFonts w:ascii="Arial" w:eastAsia="Times New Roman" w:hAnsi="Arial" w:cs="Arial"/>
                      <w:sz w:val="20"/>
                      <w:szCs w:val="20"/>
                      <w:lang w:eastAsia="cs-CZ"/>
                    </w:rPr>
                  </w:pPr>
                  <w:r w:rsidRPr="005C40AC">
                    <w:rPr>
                      <w:rFonts w:ascii="Arial" w:eastAsia="Times New Roman" w:hAnsi="Arial" w:cs="Arial"/>
                      <w:sz w:val="20"/>
                      <w:szCs w:val="20"/>
                      <w:lang w:eastAsia="cs-CZ"/>
                    </w:rPr>
                    <w:t>Počet tříd</w:t>
                  </w:r>
                </w:p>
              </w:tc>
            </w:tr>
            <w:tr w:rsidR="00B600F9" w:rsidRPr="005C40AC" w:rsidTr="005C40AC">
              <w:trPr>
                <w:trHeight w:val="270"/>
              </w:trPr>
              <w:tc>
                <w:tcPr>
                  <w:tcW w:w="1900" w:type="dxa"/>
                  <w:tcBorders>
                    <w:top w:val="nil"/>
                    <w:left w:val="single" w:sz="8" w:space="0" w:color="auto"/>
                    <w:bottom w:val="single" w:sz="8" w:space="0" w:color="auto"/>
                    <w:right w:val="single" w:sz="8" w:space="0" w:color="auto"/>
                  </w:tcBorders>
                  <w:shd w:val="clear" w:color="auto" w:fill="auto"/>
                  <w:noWrap/>
                  <w:vAlign w:val="bottom"/>
                </w:tcPr>
                <w:p w:rsidR="00B600F9" w:rsidRDefault="00B600F9" w:rsidP="005C40AC">
                  <w:pPr>
                    <w:spacing w:after="0" w:line="240" w:lineRule="auto"/>
                    <w:rPr>
                      <w:rFonts w:ascii="Arial" w:eastAsia="Times New Roman" w:hAnsi="Arial" w:cs="Arial"/>
                      <w:bCs/>
                      <w:sz w:val="20"/>
                      <w:szCs w:val="20"/>
                      <w:lang w:eastAsia="cs-CZ"/>
                    </w:rPr>
                  </w:pPr>
                  <w:r>
                    <w:rPr>
                      <w:rFonts w:ascii="Arial" w:eastAsia="Times New Roman" w:hAnsi="Arial" w:cs="Arial"/>
                      <w:bCs/>
                      <w:sz w:val="20"/>
                      <w:szCs w:val="20"/>
                      <w:lang w:eastAsia="cs-CZ"/>
                    </w:rPr>
                    <w:t>2019/2020</w:t>
                  </w:r>
                </w:p>
              </w:tc>
              <w:tc>
                <w:tcPr>
                  <w:tcW w:w="1800" w:type="dxa"/>
                  <w:tcBorders>
                    <w:top w:val="nil"/>
                    <w:left w:val="nil"/>
                    <w:bottom w:val="single" w:sz="8" w:space="0" w:color="auto"/>
                    <w:right w:val="single" w:sz="8" w:space="0" w:color="auto"/>
                  </w:tcBorders>
                  <w:shd w:val="clear" w:color="auto" w:fill="auto"/>
                  <w:noWrap/>
                  <w:vAlign w:val="bottom"/>
                </w:tcPr>
                <w:p w:rsidR="00B600F9" w:rsidRDefault="00B600F9"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45</w:t>
                  </w:r>
                </w:p>
              </w:tc>
              <w:tc>
                <w:tcPr>
                  <w:tcW w:w="3600" w:type="dxa"/>
                  <w:tcBorders>
                    <w:top w:val="nil"/>
                    <w:left w:val="nil"/>
                    <w:bottom w:val="single" w:sz="8" w:space="0" w:color="auto"/>
                    <w:right w:val="single" w:sz="8" w:space="0" w:color="auto"/>
                  </w:tcBorders>
                  <w:shd w:val="clear" w:color="auto" w:fill="auto"/>
                  <w:noWrap/>
                  <w:vAlign w:val="bottom"/>
                </w:tcPr>
                <w:p w:rsidR="00B600F9" w:rsidRDefault="00B600F9"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r>
            <w:tr w:rsidR="00D5332E" w:rsidRPr="005C40AC" w:rsidTr="005C40AC">
              <w:trPr>
                <w:trHeight w:val="270"/>
              </w:trPr>
              <w:tc>
                <w:tcPr>
                  <w:tcW w:w="1900" w:type="dxa"/>
                  <w:tcBorders>
                    <w:top w:val="nil"/>
                    <w:left w:val="single" w:sz="8" w:space="0" w:color="auto"/>
                    <w:bottom w:val="single" w:sz="8" w:space="0" w:color="auto"/>
                    <w:right w:val="single" w:sz="8" w:space="0" w:color="auto"/>
                  </w:tcBorders>
                  <w:shd w:val="clear" w:color="auto" w:fill="auto"/>
                  <w:noWrap/>
                  <w:vAlign w:val="bottom"/>
                </w:tcPr>
                <w:p w:rsidR="00D5332E" w:rsidRDefault="00D5332E" w:rsidP="005C40AC">
                  <w:pPr>
                    <w:spacing w:after="0" w:line="240" w:lineRule="auto"/>
                    <w:rPr>
                      <w:rFonts w:ascii="Arial" w:eastAsia="Times New Roman" w:hAnsi="Arial" w:cs="Arial"/>
                      <w:bCs/>
                      <w:sz w:val="20"/>
                      <w:szCs w:val="20"/>
                      <w:lang w:eastAsia="cs-CZ"/>
                    </w:rPr>
                  </w:pPr>
                  <w:r>
                    <w:rPr>
                      <w:rFonts w:ascii="Arial" w:eastAsia="Times New Roman" w:hAnsi="Arial" w:cs="Arial"/>
                      <w:bCs/>
                      <w:sz w:val="20"/>
                      <w:szCs w:val="20"/>
                      <w:lang w:eastAsia="cs-CZ"/>
                    </w:rPr>
                    <w:t>2018/2019</w:t>
                  </w:r>
                </w:p>
              </w:tc>
              <w:tc>
                <w:tcPr>
                  <w:tcW w:w="1800" w:type="dxa"/>
                  <w:tcBorders>
                    <w:top w:val="nil"/>
                    <w:left w:val="nil"/>
                    <w:bottom w:val="single" w:sz="8" w:space="0" w:color="auto"/>
                    <w:right w:val="single" w:sz="8" w:space="0" w:color="auto"/>
                  </w:tcBorders>
                  <w:shd w:val="clear" w:color="auto" w:fill="auto"/>
                  <w:noWrap/>
                  <w:vAlign w:val="bottom"/>
                </w:tcPr>
                <w:p w:rsidR="00D5332E" w:rsidRDefault="00D5332E"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43</w:t>
                  </w:r>
                </w:p>
              </w:tc>
              <w:tc>
                <w:tcPr>
                  <w:tcW w:w="3600" w:type="dxa"/>
                  <w:tcBorders>
                    <w:top w:val="nil"/>
                    <w:left w:val="nil"/>
                    <w:bottom w:val="single" w:sz="8" w:space="0" w:color="auto"/>
                    <w:right w:val="single" w:sz="8" w:space="0" w:color="auto"/>
                  </w:tcBorders>
                  <w:shd w:val="clear" w:color="auto" w:fill="auto"/>
                  <w:noWrap/>
                  <w:vAlign w:val="bottom"/>
                </w:tcPr>
                <w:p w:rsidR="00D5332E" w:rsidRDefault="00D5332E"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r>
            <w:tr w:rsidR="00F00202" w:rsidRPr="005C40AC" w:rsidTr="005C40AC">
              <w:trPr>
                <w:trHeight w:val="270"/>
              </w:trPr>
              <w:tc>
                <w:tcPr>
                  <w:tcW w:w="1900" w:type="dxa"/>
                  <w:tcBorders>
                    <w:top w:val="nil"/>
                    <w:left w:val="single" w:sz="8" w:space="0" w:color="auto"/>
                    <w:bottom w:val="single" w:sz="8" w:space="0" w:color="auto"/>
                    <w:right w:val="single" w:sz="8" w:space="0" w:color="auto"/>
                  </w:tcBorders>
                  <w:shd w:val="clear" w:color="auto" w:fill="auto"/>
                  <w:noWrap/>
                  <w:vAlign w:val="bottom"/>
                </w:tcPr>
                <w:p w:rsidR="00F00202" w:rsidRDefault="00F00202" w:rsidP="005C40AC">
                  <w:pPr>
                    <w:spacing w:after="0" w:line="240" w:lineRule="auto"/>
                    <w:rPr>
                      <w:rFonts w:ascii="Arial" w:eastAsia="Times New Roman" w:hAnsi="Arial" w:cs="Arial"/>
                      <w:bCs/>
                      <w:sz w:val="20"/>
                      <w:szCs w:val="20"/>
                      <w:lang w:eastAsia="cs-CZ"/>
                    </w:rPr>
                  </w:pPr>
                  <w:r>
                    <w:rPr>
                      <w:rFonts w:ascii="Arial" w:eastAsia="Times New Roman" w:hAnsi="Arial" w:cs="Arial"/>
                      <w:bCs/>
                      <w:sz w:val="20"/>
                      <w:szCs w:val="20"/>
                      <w:lang w:eastAsia="cs-CZ"/>
                    </w:rPr>
                    <w:t>2017/2018</w:t>
                  </w:r>
                </w:p>
              </w:tc>
              <w:tc>
                <w:tcPr>
                  <w:tcW w:w="1800" w:type="dxa"/>
                  <w:tcBorders>
                    <w:top w:val="nil"/>
                    <w:left w:val="nil"/>
                    <w:bottom w:val="single" w:sz="8" w:space="0" w:color="auto"/>
                    <w:right w:val="single" w:sz="8" w:space="0" w:color="auto"/>
                  </w:tcBorders>
                  <w:shd w:val="clear" w:color="auto" w:fill="auto"/>
                  <w:noWrap/>
                  <w:vAlign w:val="bottom"/>
                </w:tcPr>
                <w:p w:rsidR="00F00202" w:rsidRDefault="00F00202"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49</w:t>
                  </w:r>
                </w:p>
              </w:tc>
              <w:tc>
                <w:tcPr>
                  <w:tcW w:w="3600" w:type="dxa"/>
                  <w:tcBorders>
                    <w:top w:val="nil"/>
                    <w:left w:val="nil"/>
                    <w:bottom w:val="single" w:sz="8" w:space="0" w:color="auto"/>
                    <w:right w:val="single" w:sz="8" w:space="0" w:color="auto"/>
                  </w:tcBorders>
                  <w:shd w:val="clear" w:color="auto" w:fill="auto"/>
                  <w:noWrap/>
                  <w:vAlign w:val="bottom"/>
                </w:tcPr>
                <w:p w:rsidR="00F00202" w:rsidRDefault="00F00202"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r>
            <w:tr w:rsidR="00365D3C" w:rsidRPr="005C40AC" w:rsidTr="005C40AC">
              <w:trPr>
                <w:trHeight w:val="270"/>
              </w:trPr>
              <w:tc>
                <w:tcPr>
                  <w:tcW w:w="1900" w:type="dxa"/>
                  <w:tcBorders>
                    <w:top w:val="nil"/>
                    <w:left w:val="single" w:sz="8" w:space="0" w:color="auto"/>
                    <w:bottom w:val="single" w:sz="8" w:space="0" w:color="auto"/>
                    <w:right w:val="single" w:sz="8" w:space="0" w:color="auto"/>
                  </w:tcBorders>
                  <w:shd w:val="clear" w:color="auto" w:fill="auto"/>
                  <w:noWrap/>
                  <w:vAlign w:val="bottom"/>
                </w:tcPr>
                <w:p w:rsidR="00365D3C" w:rsidRDefault="00365D3C" w:rsidP="005C40AC">
                  <w:pPr>
                    <w:spacing w:after="0" w:line="240" w:lineRule="auto"/>
                    <w:rPr>
                      <w:rFonts w:ascii="Arial" w:eastAsia="Times New Roman" w:hAnsi="Arial" w:cs="Arial"/>
                      <w:bCs/>
                      <w:sz w:val="20"/>
                      <w:szCs w:val="20"/>
                      <w:lang w:eastAsia="cs-CZ"/>
                    </w:rPr>
                  </w:pPr>
                  <w:r>
                    <w:rPr>
                      <w:rFonts w:ascii="Arial" w:eastAsia="Times New Roman" w:hAnsi="Arial" w:cs="Arial"/>
                      <w:bCs/>
                      <w:sz w:val="20"/>
                      <w:szCs w:val="20"/>
                      <w:lang w:eastAsia="cs-CZ"/>
                    </w:rPr>
                    <w:t>2016/2017</w:t>
                  </w:r>
                </w:p>
              </w:tc>
              <w:tc>
                <w:tcPr>
                  <w:tcW w:w="1800" w:type="dxa"/>
                  <w:tcBorders>
                    <w:top w:val="nil"/>
                    <w:left w:val="nil"/>
                    <w:bottom w:val="single" w:sz="8" w:space="0" w:color="auto"/>
                    <w:right w:val="single" w:sz="8" w:space="0" w:color="auto"/>
                  </w:tcBorders>
                  <w:shd w:val="clear" w:color="auto" w:fill="auto"/>
                  <w:noWrap/>
                  <w:vAlign w:val="bottom"/>
                </w:tcPr>
                <w:p w:rsidR="00365D3C" w:rsidRDefault="00365D3C"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3600" w:type="dxa"/>
                  <w:tcBorders>
                    <w:top w:val="nil"/>
                    <w:left w:val="nil"/>
                    <w:bottom w:val="single" w:sz="8" w:space="0" w:color="auto"/>
                    <w:right w:val="single" w:sz="8" w:space="0" w:color="auto"/>
                  </w:tcBorders>
                  <w:shd w:val="clear" w:color="auto" w:fill="auto"/>
                  <w:noWrap/>
                  <w:vAlign w:val="bottom"/>
                </w:tcPr>
                <w:p w:rsidR="00365D3C" w:rsidRDefault="00365D3C"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r>
            <w:tr w:rsidR="00260086" w:rsidRPr="005C40AC" w:rsidTr="005C40AC">
              <w:trPr>
                <w:trHeight w:val="270"/>
              </w:trPr>
              <w:tc>
                <w:tcPr>
                  <w:tcW w:w="1900" w:type="dxa"/>
                  <w:tcBorders>
                    <w:top w:val="nil"/>
                    <w:left w:val="single" w:sz="8" w:space="0" w:color="auto"/>
                    <w:bottom w:val="single" w:sz="8" w:space="0" w:color="auto"/>
                    <w:right w:val="single" w:sz="8" w:space="0" w:color="auto"/>
                  </w:tcBorders>
                  <w:shd w:val="clear" w:color="auto" w:fill="auto"/>
                  <w:noWrap/>
                  <w:vAlign w:val="bottom"/>
                </w:tcPr>
                <w:p w:rsidR="00260086" w:rsidRDefault="00260086" w:rsidP="005C40AC">
                  <w:pPr>
                    <w:spacing w:after="0" w:line="240" w:lineRule="auto"/>
                    <w:rPr>
                      <w:rFonts w:ascii="Arial" w:eastAsia="Times New Roman" w:hAnsi="Arial" w:cs="Arial"/>
                      <w:bCs/>
                      <w:sz w:val="20"/>
                      <w:szCs w:val="20"/>
                      <w:lang w:eastAsia="cs-CZ"/>
                    </w:rPr>
                  </w:pPr>
                  <w:r>
                    <w:rPr>
                      <w:rFonts w:ascii="Arial" w:eastAsia="Times New Roman" w:hAnsi="Arial" w:cs="Arial"/>
                      <w:bCs/>
                      <w:sz w:val="20"/>
                      <w:szCs w:val="20"/>
                      <w:lang w:eastAsia="cs-CZ"/>
                    </w:rPr>
                    <w:t>2015/2016</w:t>
                  </w:r>
                </w:p>
              </w:tc>
              <w:tc>
                <w:tcPr>
                  <w:tcW w:w="1800" w:type="dxa"/>
                  <w:tcBorders>
                    <w:top w:val="nil"/>
                    <w:left w:val="nil"/>
                    <w:bottom w:val="single" w:sz="8" w:space="0" w:color="auto"/>
                    <w:right w:val="single" w:sz="8" w:space="0" w:color="auto"/>
                  </w:tcBorders>
                  <w:shd w:val="clear" w:color="auto" w:fill="auto"/>
                  <w:noWrap/>
                  <w:vAlign w:val="bottom"/>
                </w:tcPr>
                <w:p w:rsidR="00260086" w:rsidRDefault="00612A8A"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w:t>
                  </w:r>
                  <w:r w:rsidR="00346B55">
                    <w:rPr>
                      <w:rFonts w:ascii="Arial" w:eastAsia="Times New Roman" w:hAnsi="Arial" w:cs="Arial"/>
                      <w:sz w:val="20"/>
                      <w:szCs w:val="20"/>
                      <w:lang w:eastAsia="cs-CZ"/>
                    </w:rPr>
                    <w:t>5</w:t>
                  </w:r>
                </w:p>
              </w:tc>
              <w:tc>
                <w:tcPr>
                  <w:tcW w:w="3600" w:type="dxa"/>
                  <w:tcBorders>
                    <w:top w:val="nil"/>
                    <w:left w:val="nil"/>
                    <w:bottom w:val="single" w:sz="8" w:space="0" w:color="auto"/>
                    <w:right w:val="single" w:sz="8" w:space="0" w:color="auto"/>
                  </w:tcBorders>
                  <w:shd w:val="clear" w:color="auto" w:fill="auto"/>
                  <w:noWrap/>
                  <w:vAlign w:val="bottom"/>
                </w:tcPr>
                <w:p w:rsidR="00260086" w:rsidRDefault="00260086" w:rsidP="005C40A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r>
          </w:tbl>
          <w:p w:rsidR="005D1FE4" w:rsidRDefault="005D1FE4" w:rsidP="00352EC1">
            <w:pPr>
              <w:spacing w:after="0" w:line="240" w:lineRule="auto"/>
              <w:rPr>
                <w:rFonts w:ascii="Arial" w:eastAsia="Times New Roman" w:hAnsi="Arial" w:cs="Arial"/>
                <w:sz w:val="20"/>
                <w:szCs w:val="20"/>
                <w:lang w:eastAsia="cs-CZ"/>
              </w:rPr>
            </w:pPr>
          </w:p>
          <w:p w:rsidR="005D1FE4" w:rsidRDefault="005D1FE4" w:rsidP="00352EC1">
            <w:pPr>
              <w:spacing w:after="0" w:line="240" w:lineRule="auto"/>
              <w:rPr>
                <w:rFonts w:ascii="Arial" w:eastAsia="Times New Roman" w:hAnsi="Arial" w:cs="Arial"/>
                <w:sz w:val="20"/>
                <w:szCs w:val="20"/>
                <w:lang w:eastAsia="cs-CZ"/>
              </w:rPr>
            </w:pPr>
          </w:p>
          <w:p w:rsidR="005D1FE4" w:rsidRDefault="005D1FE4" w:rsidP="00352EC1">
            <w:pPr>
              <w:spacing w:after="0" w:line="240" w:lineRule="auto"/>
              <w:rPr>
                <w:rFonts w:ascii="Arial" w:eastAsia="Times New Roman" w:hAnsi="Arial" w:cs="Arial"/>
                <w:sz w:val="20"/>
                <w:szCs w:val="20"/>
                <w:lang w:eastAsia="cs-CZ"/>
              </w:rPr>
            </w:pPr>
          </w:p>
          <w:p w:rsidR="005D1FE4" w:rsidRPr="00352EC1" w:rsidRDefault="005D1FE4" w:rsidP="00352EC1">
            <w:pPr>
              <w:spacing w:after="0" w:line="240" w:lineRule="auto"/>
              <w:rPr>
                <w:rFonts w:ascii="Arial" w:eastAsia="Times New Roman" w:hAnsi="Arial" w:cs="Arial"/>
                <w:sz w:val="20"/>
                <w:szCs w:val="20"/>
                <w:lang w:eastAsia="cs-CZ"/>
              </w:rPr>
            </w:pPr>
          </w:p>
        </w:tc>
        <w:tc>
          <w:tcPr>
            <w:tcW w:w="4457" w:type="dxa"/>
            <w:gridSpan w:val="4"/>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718"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021"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108" w:type="dxa"/>
            <w:gridSpan w:val="3"/>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r>
      <w:tr w:rsidR="00352EC1" w:rsidRPr="00352EC1" w:rsidTr="005C40AC">
        <w:trPr>
          <w:trHeight w:val="255"/>
        </w:trPr>
        <w:tc>
          <w:tcPr>
            <w:tcW w:w="4666"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2340" w:type="dxa"/>
            <w:tcBorders>
              <w:top w:val="nil"/>
              <w:left w:val="nil"/>
              <w:bottom w:val="nil"/>
              <w:right w:val="nil"/>
            </w:tcBorders>
            <w:shd w:val="clear" w:color="auto" w:fill="auto"/>
            <w:noWrap/>
            <w:vAlign w:val="bottom"/>
          </w:tcPr>
          <w:p w:rsidR="00352EC1" w:rsidRPr="00352EC1" w:rsidRDefault="00352EC1" w:rsidP="00352EC1">
            <w:pPr>
              <w:spacing w:after="0" w:line="240" w:lineRule="auto"/>
              <w:jc w:val="center"/>
              <w:rPr>
                <w:rFonts w:ascii="Arial" w:eastAsia="Times New Roman" w:hAnsi="Arial" w:cs="Arial"/>
                <w:sz w:val="20"/>
                <w:szCs w:val="20"/>
                <w:lang w:eastAsia="cs-CZ"/>
              </w:rPr>
            </w:pPr>
          </w:p>
        </w:tc>
        <w:tc>
          <w:tcPr>
            <w:tcW w:w="1980"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jc w:val="center"/>
              <w:rPr>
                <w:rFonts w:ascii="Arial" w:eastAsia="Times New Roman" w:hAnsi="Arial" w:cs="Arial"/>
                <w:sz w:val="20"/>
                <w:szCs w:val="20"/>
                <w:lang w:eastAsia="cs-CZ"/>
              </w:rPr>
            </w:pPr>
          </w:p>
        </w:tc>
        <w:tc>
          <w:tcPr>
            <w:tcW w:w="4464" w:type="dxa"/>
            <w:gridSpan w:val="11"/>
            <w:tcBorders>
              <w:top w:val="nil"/>
              <w:left w:val="nil"/>
              <w:bottom w:val="nil"/>
              <w:right w:val="nil"/>
            </w:tcBorders>
            <w:shd w:val="clear" w:color="auto" w:fill="auto"/>
            <w:noWrap/>
            <w:vAlign w:val="bottom"/>
          </w:tcPr>
          <w:p w:rsidR="00352EC1" w:rsidRPr="00352EC1" w:rsidRDefault="00352EC1" w:rsidP="00352EC1">
            <w:pPr>
              <w:spacing w:after="0" w:line="240" w:lineRule="auto"/>
              <w:jc w:val="center"/>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r>
      <w:tr w:rsidR="00352EC1" w:rsidRPr="00352EC1" w:rsidTr="005C40AC">
        <w:trPr>
          <w:trHeight w:val="255"/>
        </w:trPr>
        <w:tc>
          <w:tcPr>
            <w:tcW w:w="4666"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c>
          <w:tcPr>
            <w:tcW w:w="2340" w:type="dxa"/>
            <w:tcBorders>
              <w:top w:val="nil"/>
              <w:left w:val="nil"/>
              <w:bottom w:val="nil"/>
              <w:right w:val="nil"/>
            </w:tcBorders>
            <w:shd w:val="clear" w:color="auto" w:fill="auto"/>
            <w:noWrap/>
            <w:vAlign w:val="bottom"/>
          </w:tcPr>
          <w:p w:rsidR="00352EC1" w:rsidRPr="00352EC1" w:rsidRDefault="00352EC1" w:rsidP="00352EC1">
            <w:pPr>
              <w:spacing w:after="0" w:line="240" w:lineRule="auto"/>
              <w:jc w:val="center"/>
              <w:rPr>
                <w:rFonts w:ascii="Arial" w:eastAsia="Times New Roman" w:hAnsi="Arial" w:cs="Arial"/>
                <w:sz w:val="20"/>
                <w:szCs w:val="20"/>
                <w:lang w:eastAsia="cs-CZ"/>
              </w:rPr>
            </w:pPr>
          </w:p>
        </w:tc>
        <w:tc>
          <w:tcPr>
            <w:tcW w:w="1980"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jc w:val="center"/>
              <w:rPr>
                <w:rFonts w:ascii="Arial" w:eastAsia="Times New Roman" w:hAnsi="Arial" w:cs="Arial"/>
                <w:sz w:val="20"/>
                <w:szCs w:val="20"/>
                <w:lang w:eastAsia="cs-CZ"/>
              </w:rPr>
            </w:pPr>
          </w:p>
        </w:tc>
        <w:tc>
          <w:tcPr>
            <w:tcW w:w="4464" w:type="dxa"/>
            <w:gridSpan w:val="11"/>
            <w:tcBorders>
              <w:top w:val="nil"/>
              <w:left w:val="nil"/>
              <w:bottom w:val="nil"/>
              <w:right w:val="nil"/>
            </w:tcBorders>
            <w:shd w:val="clear" w:color="auto" w:fill="auto"/>
            <w:noWrap/>
            <w:vAlign w:val="bottom"/>
          </w:tcPr>
          <w:p w:rsidR="00352EC1" w:rsidRPr="00352EC1" w:rsidRDefault="00352EC1" w:rsidP="00352EC1">
            <w:pPr>
              <w:spacing w:after="0" w:line="240" w:lineRule="auto"/>
              <w:jc w:val="center"/>
              <w:rPr>
                <w:rFonts w:ascii="Arial" w:eastAsia="Times New Roman" w:hAnsi="Arial" w:cs="Arial"/>
                <w:sz w:val="20"/>
                <w:szCs w:val="20"/>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r>
      <w:tr w:rsidR="00352EC1" w:rsidRPr="00352EC1" w:rsidTr="005C40AC">
        <w:trPr>
          <w:trHeight w:val="300"/>
        </w:trPr>
        <w:tc>
          <w:tcPr>
            <w:tcW w:w="8613" w:type="dxa"/>
            <w:gridSpan w:val="3"/>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510"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1005"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873"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874" w:type="dxa"/>
            <w:gridSpan w:val="2"/>
            <w:tcBorders>
              <w:top w:val="nil"/>
              <w:left w:val="nil"/>
              <w:bottom w:val="nil"/>
              <w:right w:val="nil"/>
            </w:tcBorders>
            <w:shd w:val="clear" w:color="auto" w:fill="auto"/>
            <w:noWrap/>
            <w:vAlign w:val="bottom"/>
          </w:tcPr>
          <w:p w:rsidR="00352EC1" w:rsidRDefault="00352EC1" w:rsidP="00352EC1">
            <w:pPr>
              <w:spacing w:after="0" w:line="240" w:lineRule="auto"/>
              <w:rPr>
                <w:rFonts w:ascii="Arial" w:eastAsia="Times New Roman" w:hAnsi="Arial" w:cs="Arial"/>
                <w:sz w:val="24"/>
                <w:szCs w:val="24"/>
                <w:lang w:eastAsia="cs-CZ"/>
              </w:rPr>
            </w:pPr>
          </w:p>
          <w:p w:rsidR="00352EC1" w:rsidRPr="00352EC1" w:rsidRDefault="00352EC1" w:rsidP="00352EC1">
            <w:pPr>
              <w:spacing w:after="0" w:line="240" w:lineRule="auto"/>
              <w:rPr>
                <w:rFonts w:ascii="Arial" w:eastAsia="Times New Roman" w:hAnsi="Arial" w:cs="Arial"/>
                <w:sz w:val="24"/>
                <w:szCs w:val="24"/>
                <w:lang w:eastAsia="cs-CZ"/>
              </w:rPr>
            </w:pPr>
          </w:p>
        </w:tc>
        <w:tc>
          <w:tcPr>
            <w:tcW w:w="307"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308"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960" w:type="dxa"/>
            <w:gridSpan w:val="2"/>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4"/>
                <w:szCs w:val="24"/>
                <w:lang w:eastAsia="cs-CZ"/>
              </w:rPr>
            </w:pPr>
          </w:p>
        </w:tc>
        <w:tc>
          <w:tcPr>
            <w:tcW w:w="160" w:type="dxa"/>
            <w:tcBorders>
              <w:top w:val="nil"/>
              <w:left w:val="nil"/>
              <w:bottom w:val="nil"/>
              <w:right w:val="nil"/>
            </w:tcBorders>
            <w:shd w:val="clear" w:color="auto" w:fill="auto"/>
            <w:noWrap/>
            <w:vAlign w:val="bottom"/>
          </w:tcPr>
          <w:p w:rsidR="00352EC1" w:rsidRPr="00352EC1" w:rsidRDefault="00352EC1" w:rsidP="00352EC1">
            <w:pPr>
              <w:spacing w:after="0" w:line="240" w:lineRule="auto"/>
              <w:rPr>
                <w:rFonts w:ascii="Arial" w:eastAsia="Times New Roman" w:hAnsi="Arial" w:cs="Arial"/>
                <w:sz w:val="20"/>
                <w:szCs w:val="20"/>
                <w:lang w:eastAsia="cs-CZ"/>
              </w:rPr>
            </w:pPr>
          </w:p>
        </w:tc>
      </w:tr>
    </w:tbl>
    <w:p w:rsidR="00BE1D9D" w:rsidRPr="00866C06" w:rsidRDefault="00193BF8" w:rsidP="00193BF8">
      <w:pPr>
        <w:rPr>
          <w:b/>
          <w:sz w:val="32"/>
          <w:szCs w:val="32"/>
        </w:rPr>
      </w:pPr>
      <w:r>
        <w:rPr>
          <w:b/>
          <w:sz w:val="32"/>
          <w:szCs w:val="32"/>
        </w:rPr>
        <w:t>3</w:t>
      </w:r>
      <w:r w:rsidRPr="00866C06">
        <w:rPr>
          <w:b/>
          <w:sz w:val="32"/>
          <w:szCs w:val="32"/>
        </w:rPr>
        <w:t>. Přehled oborů vzdělávání, které škola vyučuje</w:t>
      </w:r>
    </w:p>
    <w:p w:rsidR="00193BF8" w:rsidRPr="002D2D12" w:rsidRDefault="00193BF8" w:rsidP="00193BF8">
      <w:pPr>
        <w:rPr>
          <w:b/>
          <w:sz w:val="28"/>
          <w:szCs w:val="28"/>
        </w:rPr>
      </w:pPr>
      <w:r w:rsidRPr="002D2D12">
        <w:rPr>
          <w:b/>
          <w:sz w:val="28"/>
          <w:szCs w:val="28"/>
        </w:rPr>
        <w:t>3.1. Vzdělávací program</w:t>
      </w:r>
    </w:p>
    <w:p w:rsidR="00193BF8" w:rsidRDefault="00C07B1A" w:rsidP="00635F11">
      <w:pPr>
        <w:spacing w:after="0" w:line="360" w:lineRule="auto"/>
        <w:jc w:val="both"/>
        <w:rPr>
          <w:sz w:val="24"/>
          <w:szCs w:val="24"/>
        </w:rPr>
      </w:pPr>
      <w:r>
        <w:rPr>
          <w:sz w:val="24"/>
          <w:szCs w:val="24"/>
        </w:rPr>
        <w:t xml:space="preserve">Ve školním </w:t>
      </w:r>
      <w:r w:rsidR="00B600F9">
        <w:rPr>
          <w:sz w:val="24"/>
          <w:szCs w:val="24"/>
        </w:rPr>
        <w:t>roce 2019/2020</w:t>
      </w:r>
      <w:r w:rsidR="00193BF8" w:rsidRPr="00C001CA">
        <w:rPr>
          <w:sz w:val="24"/>
          <w:szCs w:val="24"/>
        </w:rPr>
        <w:t xml:space="preserve"> jsme ve všech ročnících š</w:t>
      </w:r>
      <w:r w:rsidR="00662B14">
        <w:rPr>
          <w:sz w:val="24"/>
          <w:szCs w:val="24"/>
        </w:rPr>
        <w:t>koly vyučovali podle vlastního š</w:t>
      </w:r>
      <w:r w:rsidR="00193BF8" w:rsidRPr="00C001CA">
        <w:rPr>
          <w:sz w:val="24"/>
          <w:szCs w:val="24"/>
        </w:rPr>
        <w:t xml:space="preserve">kolního vzdělávacího programu pro základní vzdělávání s názvem </w:t>
      </w:r>
      <w:r w:rsidR="005811B9">
        <w:rPr>
          <w:sz w:val="24"/>
          <w:szCs w:val="24"/>
        </w:rPr>
        <w:t>„</w:t>
      </w:r>
      <w:r w:rsidR="00193BF8" w:rsidRPr="00C001CA">
        <w:rPr>
          <w:sz w:val="24"/>
          <w:szCs w:val="24"/>
        </w:rPr>
        <w:t>V dětech je naše budoucnost</w:t>
      </w:r>
      <w:r w:rsidR="005811B9">
        <w:rPr>
          <w:sz w:val="24"/>
          <w:szCs w:val="24"/>
        </w:rPr>
        <w:t>“</w:t>
      </w:r>
      <w:r w:rsidR="00962C1A">
        <w:rPr>
          <w:sz w:val="24"/>
          <w:szCs w:val="24"/>
        </w:rPr>
        <w:t>,</w:t>
      </w:r>
      <w:r w:rsidR="007A3963">
        <w:rPr>
          <w:sz w:val="24"/>
          <w:szCs w:val="24"/>
        </w:rPr>
        <w:t>č.j.: ZSHB/38/2007,</w:t>
      </w:r>
      <w:r w:rsidR="00DB1A43">
        <w:rPr>
          <w:sz w:val="24"/>
          <w:szCs w:val="24"/>
        </w:rPr>
        <w:t xml:space="preserve"> platného od 1. 9. 2007 </w:t>
      </w:r>
      <w:r w:rsidR="00091092">
        <w:rPr>
          <w:sz w:val="24"/>
          <w:szCs w:val="24"/>
        </w:rPr>
        <w:t xml:space="preserve">ve znění </w:t>
      </w:r>
      <w:r w:rsidR="00DB1A43">
        <w:rPr>
          <w:sz w:val="24"/>
          <w:szCs w:val="24"/>
        </w:rPr>
        <w:t>pozdějších dodatků.</w:t>
      </w: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CF3FA7" w:rsidRDefault="00CF3FA7" w:rsidP="00193BF8">
      <w:pPr>
        <w:jc w:val="both"/>
        <w:rPr>
          <w:sz w:val="24"/>
          <w:szCs w:val="24"/>
        </w:rPr>
      </w:pPr>
    </w:p>
    <w:p w:rsidR="00AD0954" w:rsidRPr="002D2D12" w:rsidRDefault="005811B9" w:rsidP="00193BF8">
      <w:pPr>
        <w:jc w:val="both"/>
        <w:rPr>
          <w:b/>
          <w:sz w:val="28"/>
          <w:szCs w:val="28"/>
        </w:rPr>
      </w:pPr>
      <w:r w:rsidRPr="002D2D12">
        <w:rPr>
          <w:b/>
          <w:sz w:val="28"/>
          <w:szCs w:val="28"/>
        </w:rPr>
        <w:t xml:space="preserve">3.2. </w:t>
      </w:r>
      <w:r w:rsidR="00BE1D9D" w:rsidRPr="002D2D12">
        <w:rPr>
          <w:b/>
          <w:sz w:val="28"/>
          <w:szCs w:val="28"/>
        </w:rPr>
        <w:t>Učební plán pro 1. stupeň</w:t>
      </w:r>
    </w:p>
    <w:tbl>
      <w:tblPr>
        <w:tblW w:w="9124" w:type="dxa"/>
        <w:tblInd w:w="55" w:type="dxa"/>
        <w:tblCellMar>
          <w:left w:w="70" w:type="dxa"/>
          <w:right w:w="70" w:type="dxa"/>
        </w:tblCellMar>
        <w:tblLook w:val="0000"/>
      </w:tblPr>
      <w:tblGrid>
        <w:gridCol w:w="1174"/>
        <w:gridCol w:w="1230"/>
        <w:gridCol w:w="960"/>
        <w:gridCol w:w="960"/>
        <w:gridCol w:w="960"/>
        <w:gridCol w:w="960"/>
        <w:gridCol w:w="960"/>
        <w:gridCol w:w="960"/>
        <w:gridCol w:w="960"/>
      </w:tblGrid>
      <w:tr w:rsidR="00222055" w:rsidRPr="00222055" w:rsidTr="006B1E78">
        <w:trPr>
          <w:trHeight w:val="230"/>
        </w:trPr>
        <w:tc>
          <w:tcPr>
            <w:tcW w:w="1174"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Vzdělávací oblast</w:t>
            </w:r>
          </w:p>
        </w:tc>
        <w:tc>
          <w:tcPr>
            <w:tcW w:w="1230"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Vyučovací předmět</w:t>
            </w:r>
          </w:p>
        </w:tc>
        <w:tc>
          <w:tcPr>
            <w:tcW w:w="960" w:type="dxa"/>
            <w:vMerge w:val="restart"/>
            <w:tcBorders>
              <w:top w:val="single" w:sz="8" w:space="0" w:color="auto"/>
              <w:left w:val="nil"/>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1.roč.</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2.roč.</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3.roč.</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4.roč.</w:t>
            </w:r>
          </w:p>
        </w:tc>
        <w:tc>
          <w:tcPr>
            <w:tcW w:w="960" w:type="dxa"/>
            <w:vMerge w:val="restart"/>
            <w:tcBorders>
              <w:top w:val="single" w:sz="8" w:space="0" w:color="auto"/>
              <w:left w:val="single" w:sz="4" w:space="0" w:color="auto"/>
              <w:bottom w:val="single" w:sz="8" w:space="0" w:color="000000"/>
              <w:right w:val="nil"/>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5.roč.</w:t>
            </w:r>
          </w:p>
        </w:tc>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Celkem hodin</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DPČ</w:t>
            </w:r>
          </w:p>
        </w:tc>
      </w:tr>
      <w:tr w:rsidR="00222055" w:rsidRPr="00222055" w:rsidTr="006B1E78">
        <w:trPr>
          <w:trHeight w:val="255"/>
        </w:trPr>
        <w:tc>
          <w:tcPr>
            <w:tcW w:w="1174" w:type="dxa"/>
            <w:vMerge/>
            <w:tcBorders>
              <w:top w:val="single" w:sz="8" w:space="0" w:color="auto"/>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single" w:sz="8" w:space="0" w:color="auto"/>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nil"/>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70"/>
        </w:trPr>
        <w:tc>
          <w:tcPr>
            <w:tcW w:w="1174" w:type="dxa"/>
            <w:vMerge/>
            <w:tcBorders>
              <w:top w:val="single" w:sz="8" w:space="0" w:color="auto"/>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single" w:sz="8" w:space="0" w:color="auto"/>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nil"/>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single" w:sz="8" w:space="0" w:color="auto"/>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677040"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Jazyk a jazyková komu</w:t>
            </w:r>
            <w:r w:rsidR="00222055" w:rsidRPr="00222055">
              <w:rPr>
                <w:rFonts w:ascii="Arial" w:eastAsia="Times New Roman" w:hAnsi="Arial" w:cs="Arial"/>
                <w:sz w:val="20"/>
                <w:szCs w:val="20"/>
                <w:lang w:eastAsia="cs-CZ"/>
              </w:rPr>
              <w:t>n.</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Český jazyk a literatura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8+1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C96897"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C96897"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6+2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6+1</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6+1</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40</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5</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Anglický jazyk</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677040"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w:t>
            </w:r>
            <w:r w:rsidR="00222055"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677040"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w:t>
            </w:r>
            <w:r w:rsidR="00222055"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3</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3</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11</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Matematika a</w:t>
            </w:r>
            <w:r w:rsidR="00677040">
              <w:rPr>
                <w:rFonts w:ascii="Arial" w:eastAsia="Times New Roman" w:hAnsi="Arial" w:cs="Arial"/>
                <w:sz w:val="20"/>
                <w:szCs w:val="20"/>
                <w:lang w:eastAsia="cs-CZ"/>
              </w:rPr>
              <w:t xml:space="preserve"> její </w:t>
            </w:r>
            <w:r w:rsidRPr="00222055">
              <w:rPr>
                <w:rFonts w:ascii="Arial" w:eastAsia="Times New Roman" w:hAnsi="Arial" w:cs="Arial"/>
                <w:sz w:val="20"/>
                <w:szCs w:val="20"/>
                <w:lang w:eastAsia="cs-CZ"/>
              </w:rPr>
              <w:t>aplika</w:t>
            </w:r>
            <w:r w:rsidR="00677040">
              <w:rPr>
                <w:rFonts w:ascii="Arial" w:eastAsia="Times New Roman" w:hAnsi="Arial" w:cs="Arial"/>
                <w:sz w:val="20"/>
                <w:szCs w:val="20"/>
                <w:lang w:eastAsia="cs-CZ"/>
              </w:rPr>
              <w:t>ce</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Matematika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4+1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9821BB"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9821BB"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4+1</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9821BB" w:rsidP="00222055">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4+1</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24</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4</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Infor. a kom. technologie</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Informatika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Člověk a jeho svět</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Prvouka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7</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Přírodověda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1+1</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4</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Vlastivěda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1+1</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4</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Umění a kultura</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Hudební výchova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5</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Výtvarná výchova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7</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Člověk a zdraví</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Tělesná výchova</w:t>
            </w:r>
          </w:p>
        </w:tc>
        <w:tc>
          <w:tcPr>
            <w:tcW w:w="960" w:type="dxa"/>
            <w:vMerge w:val="restart"/>
            <w:tcBorders>
              <w:top w:val="nil"/>
              <w:left w:val="nil"/>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4" w:space="0" w:color="auto"/>
              <w:bottom w:val="single" w:sz="4" w:space="0" w:color="auto"/>
              <w:right w:val="nil"/>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10</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Člověk a svět práce</w:t>
            </w:r>
          </w:p>
        </w:tc>
        <w:tc>
          <w:tcPr>
            <w:tcW w:w="123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Pracovní činnosti</w:t>
            </w:r>
          </w:p>
        </w:tc>
        <w:tc>
          <w:tcPr>
            <w:tcW w:w="960" w:type="dxa"/>
            <w:vMerge w:val="restart"/>
            <w:tcBorders>
              <w:top w:val="nil"/>
              <w:left w:val="nil"/>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4" w:space="0" w:color="auto"/>
              <w:bottom w:val="single" w:sz="4" w:space="0" w:color="auto"/>
              <w:right w:val="nil"/>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w:t>
            </w:r>
          </w:p>
        </w:tc>
        <w:tc>
          <w:tcPr>
            <w:tcW w:w="960" w:type="dxa"/>
            <w:vMerge w:val="restart"/>
            <w:tcBorders>
              <w:top w:val="nil"/>
              <w:left w:val="single" w:sz="8" w:space="0" w:color="auto"/>
              <w:bottom w:val="single" w:sz="4" w:space="0" w:color="auto"/>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5</w:t>
            </w:r>
          </w:p>
        </w:tc>
        <w:tc>
          <w:tcPr>
            <w:tcW w:w="960" w:type="dxa"/>
            <w:vMerge w:val="restart"/>
            <w:tcBorders>
              <w:top w:val="nil"/>
              <w:left w:val="single" w:sz="4" w:space="0" w:color="auto"/>
              <w:bottom w:val="single" w:sz="4" w:space="0" w:color="auto"/>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4" w:space="0" w:color="auto"/>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55"/>
        </w:trPr>
        <w:tc>
          <w:tcPr>
            <w:tcW w:w="1174" w:type="dxa"/>
            <w:vMerge w:val="restart"/>
            <w:tcBorders>
              <w:top w:val="nil"/>
              <w:left w:val="single" w:sz="8"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Celková dotace</w:t>
            </w:r>
          </w:p>
        </w:tc>
        <w:tc>
          <w:tcPr>
            <w:tcW w:w="1230" w:type="dxa"/>
            <w:vMerge w:val="restart"/>
            <w:tcBorders>
              <w:top w:val="nil"/>
              <w:left w:val="single" w:sz="4" w:space="0" w:color="auto"/>
              <w:bottom w:val="single" w:sz="8" w:space="0" w:color="000000"/>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 </w:t>
            </w:r>
          </w:p>
        </w:tc>
        <w:tc>
          <w:tcPr>
            <w:tcW w:w="960" w:type="dxa"/>
            <w:vMerge w:val="restart"/>
            <w:tcBorders>
              <w:top w:val="nil"/>
              <w:left w:val="nil"/>
              <w:bottom w:val="single" w:sz="8" w:space="0" w:color="000000"/>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21</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22</w:t>
            </w:r>
          </w:p>
        </w:tc>
        <w:tc>
          <w:tcPr>
            <w:tcW w:w="960" w:type="dxa"/>
            <w:vMerge w:val="restart"/>
            <w:tcBorders>
              <w:top w:val="nil"/>
              <w:left w:val="single" w:sz="4"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24</w:t>
            </w:r>
          </w:p>
        </w:tc>
        <w:tc>
          <w:tcPr>
            <w:tcW w:w="960" w:type="dxa"/>
            <w:vMerge w:val="restart"/>
            <w:tcBorders>
              <w:top w:val="nil"/>
              <w:left w:val="single" w:sz="4"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25</w:t>
            </w:r>
          </w:p>
        </w:tc>
        <w:tc>
          <w:tcPr>
            <w:tcW w:w="960" w:type="dxa"/>
            <w:vMerge w:val="restart"/>
            <w:tcBorders>
              <w:top w:val="nil"/>
              <w:left w:val="single" w:sz="4" w:space="0" w:color="auto"/>
              <w:bottom w:val="single" w:sz="8" w:space="0" w:color="000000"/>
              <w:right w:val="nil"/>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26</w:t>
            </w:r>
          </w:p>
        </w:tc>
        <w:tc>
          <w:tcPr>
            <w:tcW w:w="960" w:type="dxa"/>
            <w:vMerge w:val="restart"/>
            <w:tcBorders>
              <w:top w:val="nil"/>
              <w:left w:val="single" w:sz="8" w:space="0" w:color="auto"/>
              <w:bottom w:val="single" w:sz="8" w:space="0" w:color="000000"/>
              <w:right w:val="single" w:sz="4"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118</w:t>
            </w:r>
          </w:p>
        </w:tc>
        <w:tc>
          <w:tcPr>
            <w:tcW w:w="960" w:type="dxa"/>
            <w:vMerge w:val="restart"/>
            <w:tcBorders>
              <w:top w:val="nil"/>
              <w:left w:val="single" w:sz="4" w:space="0" w:color="auto"/>
              <w:bottom w:val="single" w:sz="8" w:space="0" w:color="000000"/>
              <w:right w:val="single" w:sz="8" w:space="0" w:color="auto"/>
            </w:tcBorders>
            <w:shd w:val="clear" w:color="auto" w:fill="auto"/>
            <w:vAlign w:val="bottom"/>
          </w:tcPr>
          <w:p w:rsidR="00222055" w:rsidRPr="00222055" w:rsidRDefault="00222055" w:rsidP="00222055">
            <w:pPr>
              <w:spacing w:after="0" w:line="240" w:lineRule="auto"/>
              <w:jc w:val="center"/>
              <w:rPr>
                <w:rFonts w:ascii="Arial" w:eastAsia="Times New Roman" w:hAnsi="Arial" w:cs="Arial"/>
                <w:sz w:val="20"/>
                <w:szCs w:val="20"/>
                <w:lang w:eastAsia="cs-CZ"/>
              </w:rPr>
            </w:pPr>
            <w:r w:rsidRPr="00222055">
              <w:rPr>
                <w:rFonts w:ascii="Arial" w:eastAsia="Times New Roman" w:hAnsi="Arial" w:cs="Arial"/>
                <w:sz w:val="20"/>
                <w:szCs w:val="20"/>
                <w:lang w:eastAsia="cs-CZ"/>
              </w:rPr>
              <w:t>14</w:t>
            </w:r>
          </w:p>
        </w:tc>
      </w:tr>
      <w:tr w:rsidR="00222055" w:rsidRPr="00222055" w:rsidTr="006B1E78">
        <w:trPr>
          <w:trHeight w:val="255"/>
        </w:trPr>
        <w:tc>
          <w:tcPr>
            <w:tcW w:w="1174" w:type="dxa"/>
            <w:vMerge/>
            <w:tcBorders>
              <w:top w:val="nil"/>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r w:rsidR="00222055" w:rsidRPr="00222055" w:rsidTr="006B1E78">
        <w:trPr>
          <w:trHeight w:val="270"/>
        </w:trPr>
        <w:tc>
          <w:tcPr>
            <w:tcW w:w="1174" w:type="dxa"/>
            <w:vMerge/>
            <w:tcBorders>
              <w:top w:val="nil"/>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1230" w:type="dxa"/>
            <w:vMerge/>
            <w:tcBorders>
              <w:top w:val="nil"/>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nil"/>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nil"/>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8" w:space="0" w:color="auto"/>
              <w:bottom w:val="single" w:sz="8" w:space="0" w:color="000000"/>
              <w:right w:val="single" w:sz="4"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c>
          <w:tcPr>
            <w:tcW w:w="960" w:type="dxa"/>
            <w:vMerge/>
            <w:tcBorders>
              <w:top w:val="nil"/>
              <w:left w:val="single" w:sz="4" w:space="0" w:color="auto"/>
              <w:bottom w:val="single" w:sz="8" w:space="0" w:color="000000"/>
              <w:right w:val="single" w:sz="8" w:space="0" w:color="auto"/>
            </w:tcBorders>
            <w:vAlign w:val="center"/>
          </w:tcPr>
          <w:p w:rsidR="00222055" w:rsidRPr="00222055" w:rsidRDefault="00222055" w:rsidP="00222055">
            <w:pPr>
              <w:spacing w:after="0" w:line="240" w:lineRule="auto"/>
              <w:rPr>
                <w:rFonts w:ascii="Arial" w:eastAsia="Times New Roman" w:hAnsi="Arial" w:cs="Arial"/>
                <w:sz w:val="20"/>
                <w:szCs w:val="20"/>
                <w:lang w:eastAsia="cs-CZ"/>
              </w:rPr>
            </w:pPr>
          </w:p>
        </w:tc>
      </w:tr>
    </w:tbl>
    <w:p w:rsidR="00C92DD0" w:rsidRDefault="00C92DD0" w:rsidP="00302427">
      <w:pPr>
        <w:rPr>
          <w:b/>
          <w:sz w:val="24"/>
          <w:szCs w:val="24"/>
        </w:rPr>
      </w:pPr>
    </w:p>
    <w:p w:rsidR="00C9461C" w:rsidRDefault="00C9461C" w:rsidP="00606646">
      <w:pPr>
        <w:rPr>
          <w:b/>
          <w:sz w:val="32"/>
          <w:szCs w:val="32"/>
        </w:rPr>
      </w:pPr>
    </w:p>
    <w:p w:rsidR="00C9461C" w:rsidRDefault="00C9461C" w:rsidP="00606646">
      <w:pPr>
        <w:rPr>
          <w:b/>
          <w:sz w:val="32"/>
          <w:szCs w:val="32"/>
        </w:rPr>
      </w:pPr>
    </w:p>
    <w:p w:rsidR="00C9461C" w:rsidRDefault="00C9461C" w:rsidP="00606646">
      <w:pPr>
        <w:rPr>
          <w:b/>
          <w:sz w:val="32"/>
          <w:szCs w:val="32"/>
        </w:rPr>
      </w:pPr>
    </w:p>
    <w:p w:rsidR="00C9461C" w:rsidRDefault="00C9461C" w:rsidP="00606646">
      <w:pPr>
        <w:rPr>
          <w:b/>
          <w:sz w:val="32"/>
          <w:szCs w:val="32"/>
        </w:rPr>
      </w:pPr>
    </w:p>
    <w:p w:rsidR="00352EC1" w:rsidRDefault="00E73523" w:rsidP="00606646">
      <w:pPr>
        <w:rPr>
          <w:b/>
          <w:sz w:val="32"/>
          <w:szCs w:val="32"/>
        </w:rPr>
      </w:pPr>
      <w:r w:rsidRPr="00866C06">
        <w:rPr>
          <w:b/>
          <w:sz w:val="32"/>
          <w:szCs w:val="32"/>
        </w:rPr>
        <w:t>4. Podmínky práce školy</w:t>
      </w:r>
    </w:p>
    <w:p w:rsidR="00B90533" w:rsidRDefault="00E73523" w:rsidP="00CA7140">
      <w:pPr>
        <w:rPr>
          <w:b/>
          <w:sz w:val="28"/>
          <w:szCs w:val="28"/>
        </w:rPr>
      </w:pPr>
      <w:r w:rsidRPr="002D2D12">
        <w:rPr>
          <w:b/>
          <w:sz w:val="28"/>
          <w:szCs w:val="28"/>
        </w:rPr>
        <w:t>4.1. Personální podmínky</w:t>
      </w:r>
    </w:p>
    <w:p w:rsidR="00302427" w:rsidRPr="0069470F" w:rsidRDefault="00E73523" w:rsidP="00CA7140">
      <w:pPr>
        <w:rPr>
          <w:b/>
          <w:sz w:val="28"/>
          <w:szCs w:val="28"/>
        </w:rPr>
      </w:pPr>
      <w:r w:rsidRPr="0069470F">
        <w:rPr>
          <w:b/>
          <w:sz w:val="28"/>
          <w:szCs w:val="28"/>
        </w:rPr>
        <w:t>4</w:t>
      </w:r>
      <w:r w:rsidR="00302427" w:rsidRPr="0069470F">
        <w:rPr>
          <w:b/>
          <w:sz w:val="28"/>
          <w:szCs w:val="28"/>
        </w:rPr>
        <w:t>.1</w:t>
      </w:r>
      <w:r w:rsidRPr="0069470F">
        <w:rPr>
          <w:b/>
          <w:sz w:val="28"/>
          <w:szCs w:val="28"/>
        </w:rPr>
        <w:t>.1.</w:t>
      </w:r>
      <w:r w:rsidR="00302427" w:rsidRPr="0069470F">
        <w:rPr>
          <w:b/>
          <w:sz w:val="28"/>
          <w:szCs w:val="28"/>
        </w:rPr>
        <w:t xml:space="preserve"> Seznam zaměstnanců </w:t>
      </w:r>
      <w:r w:rsidR="00193BF8" w:rsidRPr="0069470F">
        <w:rPr>
          <w:b/>
          <w:sz w:val="28"/>
          <w:szCs w:val="28"/>
        </w:rPr>
        <w:t>školy po úsecích</w:t>
      </w:r>
    </w:p>
    <w:p w:rsidR="00302427" w:rsidRPr="0012283D" w:rsidRDefault="00302427" w:rsidP="00E4340D">
      <w:pPr>
        <w:spacing w:after="0" w:line="240" w:lineRule="auto"/>
        <w:rPr>
          <w:b/>
          <w:sz w:val="24"/>
          <w:szCs w:val="24"/>
          <w:u w:val="single"/>
        </w:rPr>
      </w:pPr>
      <w:r w:rsidRPr="0012283D">
        <w:rPr>
          <w:b/>
          <w:sz w:val="24"/>
          <w:szCs w:val="24"/>
          <w:u w:val="single"/>
        </w:rPr>
        <w:t>Ředitelka školy: Mgr. Světlana Šipulová</w:t>
      </w:r>
    </w:p>
    <w:p w:rsidR="00C9461C" w:rsidRDefault="00C9461C" w:rsidP="00635F11">
      <w:pPr>
        <w:spacing w:after="0" w:line="360" w:lineRule="auto"/>
        <w:rPr>
          <w:b/>
          <w:sz w:val="24"/>
          <w:szCs w:val="24"/>
          <w:u w:val="single"/>
        </w:rPr>
      </w:pPr>
    </w:p>
    <w:p w:rsidR="00C9461C" w:rsidRDefault="00C9461C" w:rsidP="00635F11">
      <w:pPr>
        <w:spacing w:after="0" w:line="360" w:lineRule="auto"/>
        <w:rPr>
          <w:b/>
          <w:sz w:val="24"/>
          <w:szCs w:val="24"/>
          <w:u w:val="single"/>
        </w:rPr>
      </w:pPr>
      <w:r>
        <w:rPr>
          <w:b/>
          <w:sz w:val="24"/>
          <w:szCs w:val="24"/>
          <w:u w:val="single"/>
        </w:rPr>
        <w:t>1. s t u p e ň  ZŠ</w:t>
      </w:r>
    </w:p>
    <w:p w:rsidR="00302427" w:rsidRPr="00C9461C" w:rsidRDefault="00302427" w:rsidP="00635F11">
      <w:pPr>
        <w:spacing w:after="0" w:line="360" w:lineRule="auto"/>
        <w:rPr>
          <w:b/>
          <w:sz w:val="24"/>
          <w:szCs w:val="24"/>
          <w:u w:val="single"/>
        </w:rPr>
      </w:pPr>
      <w:r w:rsidRPr="00D21B76">
        <w:rPr>
          <w:sz w:val="24"/>
          <w:szCs w:val="24"/>
        </w:rPr>
        <w:t>Mgr. Světlana Šipulová</w:t>
      </w:r>
    </w:p>
    <w:p w:rsidR="00D5332E" w:rsidRPr="00D21B76" w:rsidRDefault="00B600F9" w:rsidP="00635F11">
      <w:pPr>
        <w:spacing w:after="0" w:line="360" w:lineRule="auto"/>
        <w:rPr>
          <w:sz w:val="24"/>
          <w:szCs w:val="24"/>
        </w:rPr>
      </w:pPr>
      <w:r w:rsidRPr="00D21B76">
        <w:rPr>
          <w:sz w:val="24"/>
          <w:szCs w:val="24"/>
        </w:rPr>
        <w:t>Sylva Olšovská</w:t>
      </w:r>
    </w:p>
    <w:p w:rsidR="00302427" w:rsidRPr="00D21B76" w:rsidRDefault="00302427" w:rsidP="00635F11">
      <w:pPr>
        <w:spacing w:after="0" w:line="360" w:lineRule="auto"/>
        <w:rPr>
          <w:sz w:val="24"/>
          <w:szCs w:val="24"/>
        </w:rPr>
      </w:pPr>
      <w:r w:rsidRPr="00D21B76">
        <w:rPr>
          <w:sz w:val="24"/>
          <w:szCs w:val="24"/>
        </w:rPr>
        <w:t>Mgr. Marta Škutová</w:t>
      </w:r>
    </w:p>
    <w:p w:rsidR="00302427" w:rsidRPr="00D21B76" w:rsidRDefault="00302427" w:rsidP="00635F11">
      <w:pPr>
        <w:spacing w:after="0" w:line="360" w:lineRule="auto"/>
        <w:rPr>
          <w:sz w:val="24"/>
          <w:szCs w:val="24"/>
        </w:rPr>
      </w:pPr>
      <w:r w:rsidRPr="00D21B76">
        <w:rPr>
          <w:sz w:val="24"/>
          <w:szCs w:val="24"/>
        </w:rPr>
        <w:t>Mgr. Lenka Burgertová</w:t>
      </w:r>
    </w:p>
    <w:p w:rsidR="00C07B1A" w:rsidRPr="00D21B76" w:rsidRDefault="00C07B1A" w:rsidP="00635F11">
      <w:pPr>
        <w:spacing w:after="0" w:line="360" w:lineRule="auto"/>
        <w:rPr>
          <w:b/>
          <w:sz w:val="24"/>
          <w:szCs w:val="24"/>
        </w:rPr>
      </w:pPr>
      <w:r w:rsidRPr="0012283D">
        <w:rPr>
          <w:sz w:val="24"/>
          <w:szCs w:val="24"/>
        </w:rPr>
        <w:t>Asistent pedagoga ZŠ:</w:t>
      </w:r>
      <w:r w:rsidR="00B600F9" w:rsidRPr="00D21B76">
        <w:rPr>
          <w:sz w:val="24"/>
          <w:szCs w:val="24"/>
        </w:rPr>
        <w:t>Denisa Hermannová</w:t>
      </w:r>
    </w:p>
    <w:p w:rsidR="00302427" w:rsidRPr="00D21B76" w:rsidRDefault="00B600F9" w:rsidP="00635F11">
      <w:pPr>
        <w:spacing w:after="0" w:line="360" w:lineRule="auto"/>
        <w:rPr>
          <w:sz w:val="24"/>
          <w:szCs w:val="24"/>
        </w:rPr>
      </w:pPr>
      <w:r w:rsidRPr="0012283D">
        <w:rPr>
          <w:sz w:val="24"/>
          <w:szCs w:val="24"/>
        </w:rPr>
        <w:t>Školní asistent:</w:t>
      </w:r>
      <w:r w:rsidRPr="00D21B76">
        <w:rPr>
          <w:sz w:val="24"/>
          <w:szCs w:val="24"/>
        </w:rPr>
        <w:t>Simona Stašová</w:t>
      </w:r>
    </w:p>
    <w:p w:rsidR="00B600F9" w:rsidRPr="00D21B76" w:rsidRDefault="00B600F9" w:rsidP="00635F11">
      <w:pPr>
        <w:spacing w:after="0" w:line="360" w:lineRule="auto"/>
        <w:rPr>
          <w:sz w:val="24"/>
          <w:szCs w:val="24"/>
        </w:rPr>
      </w:pPr>
    </w:p>
    <w:p w:rsidR="00D8052C" w:rsidRPr="0012283D" w:rsidRDefault="0012283D" w:rsidP="0012283D">
      <w:pPr>
        <w:spacing w:after="0" w:line="360" w:lineRule="auto"/>
        <w:rPr>
          <w:b/>
          <w:sz w:val="24"/>
          <w:szCs w:val="24"/>
          <w:u w:val="single"/>
        </w:rPr>
      </w:pPr>
      <w:r w:rsidRPr="0012283D">
        <w:rPr>
          <w:b/>
          <w:sz w:val="24"/>
          <w:szCs w:val="24"/>
          <w:u w:val="single"/>
        </w:rPr>
        <w:t xml:space="preserve">M a t e ř s k á  š k o l a  </w:t>
      </w:r>
      <w:r w:rsidR="00D5332E" w:rsidRPr="0012283D">
        <w:rPr>
          <w:b/>
          <w:sz w:val="24"/>
          <w:szCs w:val="24"/>
          <w:u w:val="single"/>
        </w:rPr>
        <w:t>(Horní Bludovice)</w:t>
      </w:r>
    </w:p>
    <w:p w:rsidR="00302427" w:rsidRPr="00D21B76" w:rsidRDefault="00302427" w:rsidP="00635F11">
      <w:pPr>
        <w:spacing w:after="0" w:line="360" w:lineRule="auto"/>
        <w:rPr>
          <w:sz w:val="24"/>
          <w:szCs w:val="24"/>
        </w:rPr>
      </w:pPr>
      <w:r w:rsidRPr="0012283D">
        <w:rPr>
          <w:sz w:val="24"/>
          <w:szCs w:val="24"/>
        </w:rPr>
        <w:t>Vedoucí učitelka MŠ:</w:t>
      </w:r>
      <w:r w:rsidRPr="00D21B76">
        <w:rPr>
          <w:sz w:val="24"/>
          <w:szCs w:val="24"/>
        </w:rPr>
        <w:t>Mgr. Ivana Rudzká</w:t>
      </w:r>
    </w:p>
    <w:p w:rsidR="00606646" w:rsidRPr="00D21B76" w:rsidRDefault="00302427" w:rsidP="00635F11">
      <w:pPr>
        <w:spacing w:after="0" w:line="360" w:lineRule="auto"/>
        <w:rPr>
          <w:sz w:val="24"/>
          <w:szCs w:val="24"/>
        </w:rPr>
      </w:pPr>
      <w:r w:rsidRPr="0012283D">
        <w:rPr>
          <w:sz w:val="24"/>
          <w:szCs w:val="24"/>
        </w:rPr>
        <w:t>Učitelka:</w:t>
      </w:r>
      <w:r w:rsidRPr="00D21B76">
        <w:rPr>
          <w:sz w:val="24"/>
          <w:szCs w:val="24"/>
        </w:rPr>
        <w:t>Jana Tkáčová</w:t>
      </w:r>
    </w:p>
    <w:p w:rsidR="00D5332E" w:rsidRPr="00D21B76" w:rsidRDefault="00D5332E" w:rsidP="00635F11">
      <w:pPr>
        <w:spacing w:after="0" w:line="360" w:lineRule="auto"/>
        <w:rPr>
          <w:sz w:val="24"/>
          <w:szCs w:val="24"/>
        </w:rPr>
      </w:pPr>
    </w:p>
    <w:p w:rsidR="00D5332E" w:rsidRPr="0012283D" w:rsidRDefault="00D5332E" w:rsidP="00635F11">
      <w:pPr>
        <w:spacing w:after="0" w:line="360" w:lineRule="auto"/>
        <w:rPr>
          <w:b/>
          <w:sz w:val="24"/>
          <w:szCs w:val="24"/>
          <w:u w:val="single"/>
        </w:rPr>
      </w:pPr>
      <w:r w:rsidRPr="0012283D">
        <w:rPr>
          <w:b/>
          <w:sz w:val="24"/>
          <w:szCs w:val="24"/>
          <w:u w:val="single"/>
        </w:rPr>
        <w:t>M a t e ř s k á  š k o l a  (Žermanice)</w:t>
      </w:r>
    </w:p>
    <w:p w:rsidR="00D5332E" w:rsidRPr="00D21B76" w:rsidRDefault="00D5332E" w:rsidP="00635F11">
      <w:pPr>
        <w:spacing w:after="0" w:line="360" w:lineRule="auto"/>
        <w:rPr>
          <w:sz w:val="24"/>
          <w:szCs w:val="24"/>
        </w:rPr>
      </w:pPr>
      <w:r w:rsidRPr="0012283D">
        <w:rPr>
          <w:sz w:val="24"/>
          <w:szCs w:val="24"/>
        </w:rPr>
        <w:t>Učitelka:</w:t>
      </w:r>
      <w:r w:rsidRPr="00D21B76">
        <w:rPr>
          <w:sz w:val="24"/>
          <w:szCs w:val="24"/>
        </w:rPr>
        <w:t>Kateřina Ševčíková</w:t>
      </w:r>
    </w:p>
    <w:p w:rsidR="00D5332E" w:rsidRPr="00D21B76" w:rsidRDefault="00D5332E" w:rsidP="00635F11">
      <w:pPr>
        <w:spacing w:after="0" w:line="360" w:lineRule="auto"/>
        <w:rPr>
          <w:sz w:val="24"/>
          <w:szCs w:val="24"/>
        </w:rPr>
      </w:pPr>
      <w:r w:rsidRPr="0012283D">
        <w:rPr>
          <w:sz w:val="24"/>
          <w:szCs w:val="24"/>
        </w:rPr>
        <w:t>Učitelka:</w:t>
      </w:r>
      <w:r w:rsidR="00662B14" w:rsidRPr="00D21B76">
        <w:rPr>
          <w:sz w:val="24"/>
          <w:szCs w:val="24"/>
        </w:rPr>
        <w:t>Lenka Knopová</w:t>
      </w:r>
      <w:r w:rsidR="00662B14" w:rsidRPr="00D21B76">
        <w:rPr>
          <w:b/>
          <w:sz w:val="24"/>
          <w:szCs w:val="24"/>
        </w:rPr>
        <w:t xml:space="preserve">, </w:t>
      </w:r>
      <w:r w:rsidR="00B600F9" w:rsidRPr="00D21B76">
        <w:rPr>
          <w:sz w:val="24"/>
          <w:szCs w:val="24"/>
        </w:rPr>
        <w:t>Lucie Febrová</w:t>
      </w:r>
    </w:p>
    <w:p w:rsidR="00B600F9" w:rsidRPr="00D21B76" w:rsidRDefault="00B600F9" w:rsidP="00635F11">
      <w:pPr>
        <w:spacing w:after="0" w:line="360" w:lineRule="auto"/>
        <w:rPr>
          <w:sz w:val="24"/>
          <w:szCs w:val="24"/>
        </w:rPr>
      </w:pPr>
      <w:r w:rsidRPr="0012283D">
        <w:rPr>
          <w:sz w:val="24"/>
          <w:szCs w:val="24"/>
        </w:rPr>
        <w:t>Asistent pedagoga:</w:t>
      </w:r>
      <w:r w:rsidRPr="00D21B76">
        <w:rPr>
          <w:sz w:val="24"/>
          <w:szCs w:val="24"/>
        </w:rPr>
        <w:t>Michaela Marková</w:t>
      </w:r>
    </w:p>
    <w:p w:rsidR="00D5332E" w:rsidRPr="00D21B76" w:rsidRDefault="00D5332E" w:rsidP="00635F11">
      <w:pPr>
        <w:spacing w:after="0" w:line="360" w:lineRule="auto"/>
        <w:rPr>
          <w:sz w:val="24"/>
          <w:szCs w:val="24"/>
        </w:rPr>
      </w:pPr>
    </w:p>
    <w:p w:rsidR="00302427" w:rsidRPr="0012283D" w:rsidRDefault="00302427" w:rsidP="00635F11">
      <w:pPr>
        <w:spacing w:after="0" w:line="360" w:lineRule="auto"/>
        <w:rPr>
          <w:b/>
          <w:sz w:val="24"/>
          <w:szCs w:val="24"/>
          <w:u w:val="single"/>
        </w:rPr>
      </w:pPr>
      <w:r w:rsidRPr="0012283D">
        <w:rPr>
          <w:b/>
          <w:sz w:val="24"/>
          <w:szCs w:val="24"/>
          <w:u w:val="single"/>
        </w:rPr>
        <w:t>Š k o l n í  d r u ž i n a</w:t>
      </w:r>
    </w:p>
    <w:p w:rsidR="00C07B1A" w:rsidRPr="00D21B76" w:rsidRDefault="00C07B1A" w:rsidP="00635F11">
      <w:pPr>
        <w:spacing w:after="0" w:line="360" w:lineRule="auto"/>
        <w:rPr>
          <w:sz w:val="24"/>
          <w:szCs w:val="24"/>
        </w:rPr>
      </w:pPr>
      <w:r w:rsidRPr="0012283D">
        <w:rPr>
          <w:sz w:val="24"/>
          <w:szCs w:val="24"/>
        </w:rPr>
        <w:t>Vychovatelka</w:t>
      </w:r>
      <w:r w:rsidR="00302427" w:rsidRPr="0012283D">
        <w:rPr>
          <w:sz w:val="24"/>
          <w:szCs w:val="24"/>
        </w:rPr>
        <w:t>:</w:t>
      </w:r>
      <w:r w:rsidR="00D5332E" w:rsidRPr="00D21B76">
        <w:rPr>
          <w:color w:val="000000"/>
          <w:sz w:val="24"/>
          <w:szCs w:val="24"/>
        </w:rPr>
        <w:t>Jana Lysáková</w:t>
      </w:r>
      <w:r w:rsidR="00E34772" w:rsidRPr="00D21B76">
        <w:rPr>
          <w:color w:val="000000"/>
          <w:sz w:val="24"/>
          <w:szCs w:val="24"/>
        </w:rPr>
        <w:t>,</w:t>
      </w:r>
      <w:r w:rsidR="00E34772" w:rsidRPr="00D21B76">
        <w:rPr>
          <w:sz w:val="24"/>
          <w:szCs w:val="24"/>
        </w:rPr>
        <w:t>Erik Šochmann</w:t>
      </w:r>
    </w:p>
    <w:p w:rsidR="00302427" w:rsidRPr="00D21B76" w:rsidRDefault="00C07B1A" w:rsidP="00635F11">
      <w:pPr>
        <w:spacing w:after="0" w:line="360" w:lineRule="auto"/>
        <w:rPr>
          <w:sz w:val="24"/>
          <w:szCs w:val="24"/>
        </w:rPr>
      </w:pPr>
      <w:r w:rsidRPr="0012283D">
        <w:rPr>
          <w:sz w:val="24"/>
          <w:szCs w:val="24"/>
        </w:rPr>
        <w:t>Vychovatelka:</w:t>
      </w:r>
      <w:r w:rsidR="00F00202" w:rsidRPr="00D21B76">
        <w:rPr>
          <w:sz w:val="24"/>
          <w:szCs w:val="24"/>
        </w:rPr>
        <w:t>Mgr. Věra Pustková</w:t>
      </w:r>
      <w:r w:rsidR="00D75E37" w:rsidRPr="00D21B76">
        <w:rPr>
          <w:sz w:val="24"/>
          <w:szCs w:val="24"/>
        </w:rPr>
        <w:t xml:space="preserve"> Dis.</w:t>
      </w:r>
    </w:p>
    <w:p w:rsidR="00F00202" w:rsidRPr="00D21B76" w:rsidRDefault="00F00202" w:rsidP="00635F11">
      <w:pPr>
        <w:spacing w:after="0" w:line="360" w:lineRule="auto"/>
        <w:rPr>
          <w:sz w:val="24"/>
          <w:szCs w:val="24"/>
        </w:rPr>
      </w:pPr>
    </w:p>
    <w:p w:rsidR="000B765F" w:rsidRPr="0012283D" w:rsidRDefault="00302427" w:rsidP="00635F11">
      <w:pPr>
        <w:spacing w:after="0" w:line="360" w:lineRule="auto"/>
        <w:rPr>
          <w:b/>
          <w:sz w:val="24"/>
          <w:szCs w:val="24"/>
          <w:u w:val="single"/>
        </w:rPr>
      </w:pPr>
      <w:r w:rsidRPr="0012283D">
        <w:rPr>
          <w:b/>
          <w:sz w:val="24"/>
          <w:szCs w:val="24"/>
          <w:u w:val="single"/>
        </w:rPr>
        <w:lastRenderedPageBreak/>
        <w:t>P r o v o z n í  z a m ě s t n a n c i</w:t>
      </w:r>
    </w:p>
    <w:p w:rsidR="00302427" w:rsidRPr="00D21B76" w:rsidRDefault="000B765F" w:rsidP="00635F11">
      <w:pPr>
        <w:spacing w:after="0" w:line="360" w:lineRule="auto"/>
        <w:rPr>
          <w:sz w:val="24"/>
          <w:szCs w:val="24"/>
        </w:rPr>
      </w:pPr>
      <w:r w:rsidRPr="0012283D">
        <w:rPr>
          <w:sz w:val="24"/>
          <w:szCs w:val="24"/>
        </w:rPr>
        <w:t>Ú</w:t>
      </w:r>
      <w:r w:rsidR="00302427" w:rsidRPr="0012283D">
        <w:rPr>
          <w:sz w:val="24"/>
          <w:szCs w:val="24"/>
        </w:rPr>
        <w:t>četní:</w:t>
      </w:r>
      <w:r w:rsidR="00302427" w:rsidRPr="00D21B76">
        <w:rPr>
          <w:sz w:val="24"/>
          <w:szCs w:val="24"/>
        </w:rPr>
        <w:t>Alexandra Pohludkov</w:t>
      </w:r>
      <w:r w:rsidR="00BE1D9D" w:rsidRPr="00D21B76">
        <w:rPr>
          <w:sz w:val="24"/>
          <w:szCs w:val="24"/>
        </w:rPr>
        <w:t>á</w:t>
      </w:r>
    </w:p>
    <w:p w:rsidR="00302427" w:rsidRPr="00D21B76" w:rsidRDefault="00D8052C" w:rsidP="00635F11">
      <w:pPr>
        <w:spacing w:after="0" w:line="360" w:lineRule="auto"/>
        <w:rPr>
          <w:sz w:val="24"/>
          <w:szCs w:val="24"/>
        </w:rPr>
      </w:pPr>
      <w:r w:rsidRPr="0012283D">
        <w:rPr>
          <w:sz w:val="24"/>
          <w:szCs w:val="24"/>
        </w:rPr>
        <w:t>Sekretářka</w:t>
      </w:r>
      <w:r w:rsidR="00302427" w:rsidRPr="0012283D">
        <w:rPr>
          <w:sz w:val="24"/>
          <w:szCs w:val="24"/>
        </w:rPr>
        <w:t>:</w:t>
      </w:r>
      <w:r w:rsidR="005D1FE4" w:rsidRPr="00D21B76">
        <w:rPr>
          <w:sz w:val="24"/>
          <w:szCs w:val="24"/>
        </w:rPr>
        <w:t xml:space="preserve">Mgr. </w:t>
      </w:r>
      <w:r w:rsidR="00302427" w:rsidRPr="00D21B76">
        <w:rPr>
          <w:sz w:val="24"/>
          <w:szCs w:val="24"/>
        </w:rPr>
        <w:t>Věra Pustková</w:t>
      </w:r>
      <w:r w:rsidR="00D75E37" w:rsidRPr="00D21B76">
        <w:rPr>
          <w:sz w:val="24"/>
          <w:szCs w:val="24"/>
        </w:rPr>
        <w:t xml:space="preserve"> Dis.</w:t>
      </w:r>
    </w:p>
    <w:p w:rsidR="00302427" w:rsidRPr="00D21B76" w:rsidRDefault="00302427" w:rsidP="00635F11">
      <w:pPr>
        <w:spacing w:after="0" w:line="360" w:lineRule="auto"/>
        <w:rPr>
          <w:sz w:val="24"/>
          <w:szCs w:val="24"/>
        </w:rPr>
      </w:pPr>
    </w:p>
    <w:p w:rsidR="00C9461C" w:rsidRDefault="00C9461C" w:rsidP="00635F11">
      <w:pPr>
        <w:spacing w:after="0" w:line="360" w:lineRule="auto"/>
        <w:rPr>
          <w:b/>
          <w:sz w:val="24"/>
          <w:szCs w:val="24"/>
          <w:u w:val="single"/>
        </w:rPr>
      </w:pPr>
    </w:p>
    <w:p w:rsidR="00302427" w:rsidRPr="0012283D" w:rsidRDefault="00606646" w:rsidP="00635F11">
      <w:pPr>
        <w:spacing w:after="0" w:line="360" w:lineRule="auto"/>
        <w:rPr>
          <w:b/>
          <w:sz w:val="24"/>
          <w:szCs w:val="24"/>
          <w:u w:val="single"/>
        </w:rPr>
      </w:pPr>
      <w:r w:rsidRPr="0012283D">
        <w:rPr>
          <w:b/>
          <w:sz w:val="24"/>
          <w:szCs w:val="24"/>
          <w:u w:val="single"/>
        </w:rPr>
        <w:t>Ú k l i d  a  ú d r ž b a</w:t>
      </w:r>
    </w:p>
    <w:p w:rsidR="00302427" w:rsidRPr="00D21B76" w:rsidRDefault="00BE1D9D" w:rsidP="00635F11">
      <w:pPr>
        <w:spacing w:after="0" w:line="360" w:lineRule="auto"/>
        <w:rPr>
          <w:sz w:val="24"/>
          <w:szCs w:val="24"/>
        </w:rPr>
      </w:pPr>
      <w:r w:rsidRPr="0012283D">
        <w:rPr>
          <w:sz w:val="24"/>
          <w:szCs w:val="24"/>
        </w:rPr>
        <w:t>Š</w:t>
      </w:r>
      <w:r w:rsidR="00302427" w:rsidRPr="0012283D">
        <w:rPr>
          <w:sz w:val="24"/>
          <w:szCs w:val="24"/>
        </w:rPr>
        <w:t>koln</w:t>
      </w:r>
      <w:r w:rsidR="00EC1A72" w:rsidRPr="0012283D">
        <w:rPr>
          <w:sz w:val="24"/>
          <w:szCs w:val="24"/>
        </w:rPr>
        <w:t>ík:</w:t>
      </w:r>
      <w:r w:rsidR="00EC1A72" w:rsidRPr="00D21B76">
        <w:rPr>
          <w:sz w:val="24"/>
          <w:szCs w:val="24"/>
        </w:rPr>
        <w:t>Jaroslava Večerková</w:t>
      </w:r>
    </w:p>
    <w:p w:rsidR="00302427" w:rsidRPr="00D21B76" w:rsidRDefault="00BE1D9D" w:rsidP="00635F11">
      <w:pPr>
        <w:spacing w:after="0" w:line="360" w:lineRule="auto"/>
        <w:rPr>
          <w:sz w:val="24"/>
          <w:szCs w:val="24"/>
        </w:rPr>
      </w:pPr>
      <w:r w:rsidRPr="0012283D">
        <w:rPr>
          <w:sz w:val="24"/>
          <w:szCs w:val="24"/>
        </w:rPr>
        <w:t>U</w:t>
      </w:r>
      <w:r w:rsidR="00302427" w:rsidRPr="0012283D">
        <w:rPr>
          <w:sz w:val="24"/>
          <w:szCs w:val="24"/>
        </w:rPr>
        <w:t>klízečka:</w:t>
      </w:r>
      <w:r w:rsidR="00EC1A72" w:rsidRPr="00D21B76">
        <w:rPr>
          <w:sz w:val="24"/>
          <w:szCs w:val="24"/>
        </w:rPr>
        <w:t>Jana Píšťková</w:t>
      </w:r>
    </w:p>
    <w:p w:rsidR="00D54045" w:rsidRPr="00D21B76" w:rsidRDefault="00D54045" w:rsidP="00635F11">
      <w:pPr>
        <w:spacing w:after="0" w:line="360" w:lineRule="auto"/>
        <w:rPr>
          <w:sz w:val="24"/>
          <w:szCs w:val="24"/>
        </w:rPr>
      </w:pPr>
      <w:r w:rsidRPr="0012283D">
        <w:rPr>
          <w:sz w:val="24"/>
          <w:szCs w:val="24"/>
        </w:rPr>
        <w:t>Uklízečka</w:t>
      </w:r>
      <w:r w:rsidR="00B600F9" w:rsidRPr="0012283D">
        <w:rPr>
          <w:sz w:val="24"/>
          <w:szCs w:val="24"/>
        </w:rPr>
        <w:t xml:space="preserve"> MŠ Žermanice</w:t>
      </w:r>
      <w:r w:rsidRPr="0012283D">
        <w:rPr>
          <w:sz w:val="24"/>
          <w:szCs w:val="24"/>
        </w:rPr>
        <w:t>:</w:t>
      </w:r>
      <w:r w:rsidRPr="00D21B76">
        <w:rPr>
          <w:sz w:val="24"/>
          <w:szCs w:val="24"/>
        </w:rPr>
        <w:t>Simona Stašová</w:t>
      </w:r>
    </w:p>
    <w:p w:rsidR="00302427" w:rsidRPr="00D21B76" w:rsidRDefault="00302427" w:rsidP="00635F11">
      <w:pPr>
        <w:spacing w:after="0" w:line="360" w:lineRule="auto"/>
        <w:rPr>
          <w:sz w:val="24"/>
          <w:szCs w:val="24"/>
        </w:rPr>
      </w:pPr>
    </w:p>
    <w:p w:rsidR="00C9461C" w:rsidRDefault="00C9461C" w:rsidP="00635F11">
      <w:pPr>
        <w:spacing w:after="0" w:line="360" w:lineRule="auto"/>
        <w:rPr>
          <w:b/>
          <w:sz w:val="24"/>
          <w:szCs w:val="24"/>
          <w:u w:val="single"/>
        </w:rPr>
      </w:pPr>
      <w:r>
        <w:rPr>
          <w:b/>
          <w:sz w:val="24"/>
          <w:szCs w:val="24"/>
          <w:u w:val="single"/>
        </w:rPr>
        <w:t>Š k o l n í  j í d e l n a</w:t>
      </w:r>
    </w:p>
    <w:p w:rsidR="00302427" w:rsidRPr="00C9461C" w:rsidRDefault="00302427" w:rsidP="00635F11">
      <w:pPr>
        <w:spacing w:after="0" w:line="360" w:lineRule="auto"/>
        <w:rPr>
          <w:b/>
          <w:sz w:val="24"/>
          <w:szCs w:val="24"/>
          <w:u w:val="single"/>
        </w:rPr>
      </w:pPr>
      <w:r w:rsidRPr="0012283D">
        <w:rPr>
          <w:sz w:val="24"/>
          <w:szCs w:val="24"/>
        </w:rPr>
        <w:t>Vedoucí školní jídelny:</w:t>
      </w:r>
      <w:r w:rsidRPr="00D21B76">
        <w:rPr>
          <w:sz w:val="24"/>
          <w:szCs w:val="24"/>
        </w:rPr>
        <w:t>Růžena Cieslarová</w:t>
      </w:r>
    </w:p>
    <w:p w:rsidR="00302427" w:rsidRPr="00D21B76" w:rsidRDefault="00302427" w:rsidP="00635F11">
      <w:pPr>
        <w:spacing w:after="0" w:line="360" w:lineRule="auto"/>
        <w:rPr>
          <w:sz w:val="24"/>
          <w:szCs w:val="24"/>
        </w:rPr>
      </w:pPr>
      <w:r w:rsidRPr="0012283D">
        <w:rPr>
          <w:sz w:val="24"/>
          <w:szCs w:val="24"/>
        </w:rPr>
        <w:t>Kuchařka:</w:t>
      </w:r>
      <w:r w:rsidR="00D5332E" w:rsidRPr="00D21B76">
        <w:rPr>
          <w:sz w:val="24"/>
          <w:szCs w:val="24"/>
        </w:rPr>
        <w:t>Olga Gorošová</w:t>
      </w:r>
    </w:p>
    <w:p w:rsidR="00302427" w:rsidRPr="00D21B76" w:rsidRDefault="00302427" w:rsidP="00635F11">
      <w:pPr>
        <w:spacing w:after="0" w:line="360" w:lineRule="auto"/>
        <w:rPr>
          <w:sz w:val="24"/>
          <w:szCs w:val="24"/>
        </w:rPr>
      </w:pPr>
      <w:r w:rsidRPr="0012283D">
        <w:rPr>
          <w:sz w:val="24"/>
          <w:szCs w:val="24"/>
        </w:rPr>
        <w:t>Pomocná kuchařka:</w:t>
      </w:r>
      <w:r w:rsidRPr="00D21B76">
        <w:rPr>
          <w:sz w:val="24"/>
          <w:szCs w:val="24"/>
        </w:rPr>
        <w:t xml:space="preserve"> Růžena </w:t>
      </w:r>
      <w:r w:rsidR="00647E92" w:rsidRPr="00D21B76">
        <w:rPr>
          <w:sz w:val="24"/>
          <w:szCs w:val="24"/>
        </w:rPr>
        <w:t>Cies</w:t>
      </w:r>
      <w:r w:rsidR="005D1FE4" w:rsidRPr="00D21B76">
        <w:rPr>
          <w:sz w:val="24"/>
          <w:szCs w:val="24"/>
        </w:rPr>
        <w:t>larová</w:t>
      </w:r>
    </w:p>
    <w:p w:rsidR="00B600F9" w:rsidRDefault="002B327E" w:rsidP="00635F11">
      <w:pPr>
        <w:spacing w:after="0" w:line="360" w:lineRule="auto"/>
      </w:pPr>
      <w:r w:rsidRPr="0012283D">
        <w:rPr>
          <w:sz w:val="24"/>
          <w:szCs w:val="24"/>
        </w:rPr>
        <w:t>Pomocná k</w:t>
      </w:r>
      <w:r w:rsidR="005D1FE4" w:rsidRPr="0012283D">
        <w:rPr>
          <w:sz w:val="24"/>
          <w:szCs w:val="24"/>
        </w:rPr>
        <w:t>uchařka:</w:t>
      </w:r>
      <w:r w:rsidR="00F767B8" w:rsidRPr="00D21B76">
        <w:rPr>
          <w:sz w:val="24"/>
          <w:szCs w:val="24"/>
        </w:rPr>
        <w:t xml:space="preserve"> Veronika Hubálková</w:t>
      </w:r>
      <w:r w:rsidR="00A91876" w:rsidRPr="00D21B76">
        <w:rPr>
          <w:sz w:val="24"/>
          <w:szCs w:val="24"/>
        </w:rPr>
        <w:t>,(Jana Gallová)</w:t>
      </w:r>
    </w:p>
    <w:p w:rsidR="00E34772" w:rsidRDefault="00E34772" w:rsidP="00606646">
      <w:pPr>
        <w:spacing w:after="0" w:line="240" w:lineRule="auto"/>
      </w:pPr>
    </w:p>
    <w:p w:rsidR="00E4340D" w:rsidRPr="00C9461C" w:rsidRDefault="00E73523" w:rsidP="00C9461C">
      <w:pPr>
        <w:spacing w:after="0" w:line="240" w:lineRule="auto"/>
        <w:rPr>
          <w:b/>
          <w:color w:val="000000"/>
          <w:sz w:val="28"/>
          <w:szCs w:val="28"/>
        </w:rPr>
      </w:pPr>
      <w:r w:rsidRPr="0012283D">
        <w:rPr>
          <w:b/>
          <w:sz w:val="28"/>
          <w:szCs w:val="28"/>
        </w:rPr>
        <w:t>4</w:t>
      </w:r>
      <w:r w:rsidR="00302427" w:rsidRPr="0012283D">
        <w:rPr>
          <w:b/>
          <w:sz w:val="28"/>
          <w:szCs w:val="28"/>
        </w:rPr>
        <w:t>.</w:t>
      </w:r>
      <w:r w:rsidRPr="0012283D">
        <w:rPr>
          <w:b/>
          <w:sz w:val="28"/>
          <w:szCs w:val="28"/>
        </w:rPr>
        <w:t>1.</w:t>
      </w:r>
      <w:r w:rsidR="00302427" w:rsidRPr="0012283D">
        <w:rPr>
          <w:b/>
          <w:sz w:val="28"/>
          <w:szCs w:val="28"/>
        </w:rPr>
        <w:t>2</w:t>
      </w:r>
      <w:r w:rsidRPr="0012283D">
        <w:rPr>
          <w:b/>
          <w:color w:val="000000"/>
          <w:sz w:val="28"/>
          <w:szCs w:val="28"/>
        </w:rPr>
        <w:t>.</w:t>
      </w:r>
      <w:r w:rsidR="00302427" w:rsidRPr="0012283D">
        <w:rPr>
          <w:b/>
          <w:color w:val="000000"/>
          <w:sz w:val="28"/>
          <w:szCs w:val="28"/>
        </w:rPr>
        <w:t xml:space="preserve"> Skutečné a přepočtené počty zaměstnanců</w:t>
      </w:r>
    </w:p>
    <w:tbl>
      <w:tblPr>
        <w:tblW w:w="8295"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4155"/>
        <w:gridCol w:w="1405"/>
        <w:gridCol w:w="2735"/>
      </w:tblGrid>
      <w:tr w:rsidR="00B42DF5" w:rsidRPr="00B42DF5" w:rsidTr="000637E8">
        <w:trPr>
          <w:trHeight w:val="870"/>
        </w:trPr>
        <w:tc>
          <w:tcPr>
            <w:tcW w:w="4155" w:type="dxa"/>
            <w:vMerge w:val="restart"/>
            <w:shd w:val="clear" w:color="auto" w:fill="auto"/>
            <w:noWrap/>
            <w:vAlign w:val="bottom"/>
          </w:tcPr>
          <w:p w:rsidR="00B42DF5" w:rsidRPr="00B42DF5" w:rsidRDefault="00B42DF5" w:rsidP="00B42DF5">
            <w:pPr>
              <w:spacing w:after="0" w:line="240" w:lineRule="auto"/>
              <w:rPr>
                <w:rFonts w:ascii="Arial" w:eastAsia="Times New Roman" w:hAnsi="Arial" w:cs="Arial"/>
                <w:b/>
                <w:bCs/>
                <w:lang w:eastAsia="cs-CZ"/>
              </w:rPr>
            </w:pPr>
            <w:r w:rsidRPr="00B42DF5">
              <w:rPr>
                <w:rFonts w:ascii="Arial" w:eastAsia="Times New Roman" w:hAnsi="Arial" w:cs="Arial"/>
                <w:b/>
                <w:bCs/>
                <w:lang w:eastAsia="cs-CZ"/>
              </w:rPr>
              <w:t>Kategorie zaměstnanců</w:t>
            </w:r>
          </w:p>
        </w:tc>
        <w:tc>
          <w:tcPr>
            <w:tcW w:w="1405" w:type="dxa"/>
            <w:vMerge w:val="restart"/>
            <w:shd w:val="clear" w:color="auto" w:fill="auto"/>
            <w:vAlign w:val="bottom"/>
          </w:tcPr>
          <w:p w:rsidR="00B42DF5" w:rsidRPr="00B42DF5" w:rsidRDefault="00B42DF5" w:rsidP="00B42DF5">
            <w:pPr>
              <w:spacing w:after="0" w:line="240" w:lineRule="auto"/>
              <w:jc w:val="center"/>
              <w:rPr>
                <w:rFonts w:ascii="Arial" w:eastAsia="Times New Roman" w:hAnsi="Arial" w:cs="Arial"/>
                <w:b/>
                <w:bCs/>
                <w:lang w:eastAsia="cs-CZ"/>
              </w:rPr>
            </w:pPr>
            <w:r w:rsidRPr="00B42DF5">
              <w:rPr>
                <w:rFonts w:ascii="Arial" w:eastAsia="Times New Roman" w:hAnsi="Arial" w:cs="Arial"/>
                <w:b/>
                <w:bCs/>
                <w:lang w:eastAsia="cs-CZ"/>
              </w:rPr>
              <w:t>Fyzický počet pracovníků</w:t>
            </w:r>
          </w:p>
        </w:tc>
        <w:tc>
          <w:tcPr>
            <w:tcW w:w="2735" w:type="dxa"/>
            <w:vMerge w:val="restart"/>
            <w:shd w:val="clear" w:color="auto" w:fill="auto"/>
            <w:vAlign w:val="bottom"/>
          </w:tcPr>
          <w:p w:rsidR="00B42DF5" w:rsidRPr="00B42DF5" w:rsidRDefault="00B42DF5" w:rsidP="00B42DF5">
            <w:pPr>
              <w:spacing w:after="0" w:line="240" w:lineRule="auto"/>
              <w:jc w:val="center"/>
              <w:rPr>
                <w:rFonts w:ascii="Arial" w:eastAsia="Times New Roman" w:hAnsi="Arial" w:cs="Arial"/>
                <w:b/>
                <w:bCs/>
                <w:lang w:eastAsia="cs-CZ"/>
              </w:rPr>
            </w:pPr>
            <w:r w:rsidRPr="00B42DF5">
              <w:rPr>
                <w:rFonts w:ascii="Arial" w:eastAsia="Times New Roman" w:hAnsi="Arial" w:cs="Arial"/>
                <w:b/>
                <w:bCs/>
                <w:lang w:eastAsia="cs-CZ"/>
              </w:rPr>
              <w:t>Přepočtené úvazky</w:t>
            </w:r>
          </w:p>
        </w:tc>
      </w:tr>
      <w:tr w:rsidR="00B42DF5" w:rsidRPr="00B42DF5" w:rsidTr="000637E8">
        <w:trPr>
          <w:trHeight w:val="270"/>
        </w:trPr>
        <w:tc>
          <w:tcPr>
            <w:tcW w:w="4155" w:type="dxa"/>
            <w:vMerge/>
            <w:vAlign w:val="center"/>
          </w:tcPr>
          <w:p w:rsidR="00B42DF5" w:rsidRPr="00B42DF5" w:rsidRDefault="00B42DF5" w:rsidP="00B42DF5">
            <w:pPr>
              <w:spacing w:after="0" w:line="240" w:lineRule="auto"/>
              <w:rPr>
                <w:rFonts w:ascii="Arial" w:eastAsia="Times New Roman" w:hAnsi="Arial" w:cs="Arial"/>
                <w:b/>
                <w:bCs/>
                <w:lang w:eastAsia="cs-CZ"/>
              </w:rPr>
            </w:pPr>
          </w:p>
        </w:tc>
        <w:tc>
          <w:tcPr>
            <w:tcW w:w="1405" w:type="dxa"/>
            <w:vMerge/>
            <w:vAlign w:val="center"/>
          </w:tcPr>
          <w:p w:rsidR="00B42DF5" w:rsidRPr="00B42DF5" w:rsidRDefault="00B42DF5" w:rsidP="00B42DF5">
            <w:pPr>
              <w:spacing w:after="0" w:line="240" w:lineRule="auto"/>
              <w:rPr>
                <w:rFonts w:ascii="Arial" w:eastAsia="Times New Roman" w:hAnsi="Arial" w:cs="Arial"/>
                <w:b/>
                <w:bCs/>
                <w:lang w:eastAsia="cs-CZ"/>
              </w:rPr>
            </w:pPr>
          </w:p>
        </w:tc>
        <w:tc>
          <w:tcPr>
            <w:tcW w:w="2735" w:type="dxa"/>
            <w:vMerge/>
            <w:vAlign w:val="center"/>
          </w:tcPr>
          <w:p w:rsidR="00B42DF5" w:rsidRPr="00B42DF5" w:rsidRDefault="00B42DF5" w:rsidP="00B42DF5">
            <w:pPr>
              <w:spacing w:after="0" w:line="240" w:lineRule="auto"/>
              <w:rPr>
                <w:rFonts w:ascii="Arial" w:eastAsia="Times New Roman" w:hAnsi="Arial" w:cs="Arial"/>
                <w:b/>
                <w:bCs/>
                <w:lang w:eastAsia="cs-CZ"/>
              </w:rPr>
            </w:pPr>
          </w:p>
        </w:tc>
      </w:tr>
      <w:tr w:rsidR="00B42DF5" w:rsidRPr="00B42DF5" w:rsidTr="000637E8">
        <w:trPr>
          <w:trHeight w:val="480"/>
        </w:trPr>
        <w:tc>
          <w:tcPr>
            <w:tcW w:w="4155" w:type="dxa"/>
            <w:shd w:val="clear" w:color="auto" w:fill="auto"/>
            <w:noWrap/>
            <w:vAlign w:val="bottom"/>
          </w:tcPr>
          <w:p w:rsidR="00B42DF5" w:rsidRPr="00B42DF5" w:rsidRDefault="00B42DF5" w:rsidP="00B42DF5">
            <w:pPr>
              <w:spacing w:after="0" w:line="240" w:lineRule="auto"/>
              <w:rPr>
                <w:rFonts w:ascii="Arial" w:eastAsia="Times New Roman" w:hAnsi="Arial" w:cs="Arial"/>
                <w:lang w:eastAsia="cs-CZ"/>
              </w:rPr>
            </w:pPr>
            <w:r w:rsidRPr="00B42DF5">
              <w:rPr>
                <w:rFonts w:ascii="Arial" w:eastAsia="Times New Roman" w:hAnsi="Arial" w:cs="Arial"/>
                <w:lang w:eastAsia="cs-CZ"/>
              </w:rPr>
              <w:t>učitelé 1. stupně ZŠ</w:t>
            </w:r>
          </w:p>
        </w:tc>
        <w:tc>
          <w:tcPr>
            <w:tcW w:w="1405" w:type="dxa"/>
            <w:shd w:val="clear" w:color="auto" w:fill="auto"/>
            <w:noWrap/>
            <w:vAlign w:val="bottom"/>
          </w:tcPr>
          <w:p w:rsidR="00B42DF5" w:rsidRPr="00B42DF5" w:rsidRDefault="00B42DF5" w:rsidP="00B42DF5">
            <w:pPr>
              <w:spacing w:after="0" w:line="240" w:lineRule="auto"/>
              <w:jc w:val="center"/>
              <w:rPr>
                <w:rFonts w:ascii="Arial" w:eastAsia="Times New Roman" w:hAnsi="Arial" w:cs="Arial"/>
                <w:lang w:eastAsia="cs-CZ"/>
              </w:rPr>
            </w:pPr>
            <w:r w:rsidRPr="00B42DF5">
              <w:rPr>
                <w:rFonts w:ascii="Arial" w:eastAsia="Times New Roman" w:hAnsi="Arial" w:cs="Arial"/>
                <w:lang w:eastAsia="cs-CZ"/>
              </w:rPr>
              <w:t>4</w:t>
            </w:r>
          </w:p>
        </w:tc>
        <w:tc>
          <w:tcPr>
            <w:tcW w:w="2735" w:type="dxa"/>
            <w:shd w:val="clear" w:color="auto" w:fill="auto"/>
            <w:noWrap/>
            <w:vAlign w:val="bottom"/>
          </w:tcPr>
          <w:p w:rsidR="00B42DF5" w:rsidRPr="00B42DF5" w:rsidRDefault="00AF788C" w:rsidP="00B42DF5">
            <w:pPr>
              <w:spacing w:after="0" w:line="240" w:lineRule="auto"/>
              <w:jc w:val="center"/>
              <w:rPr>
                <w:rFonts w:ascii="Arial" w:eastAsia="Times New Roman" w:hAnsi="Arial" w:cs="Arial"/>
                <w:lang w:eastAsia="cs-CZ"/>
              </w:rPr>
            </w:pPr>
            <w:r>
              <w:rPr>
                <w:rFonts w:ascii="Arial" w:eastAsia="Times New Roman" w:hAnsi="Arial" w:cs="Arial"/>
                <w:lang w:eastAsia="cs-CZ"/>
              </w:rPr>
              <w:t>3,9090</w:t>
            </w:r>
          </w:p>
        </w:tc>
      </w:tr>
      <w:tr w:rsidR="00B42DF5" w:rsidRPr="00B42DF5" w:rsidTr="000637E8">
        <w:trPr>
          <w:trHeight w:val="480"/>
        </w:trPr>
        <w:tc>
          <w:tcPr>
            <w:tcW w:w="4155" w:type="dxa"/>
            <w:shd w:val="clear" w:color="auto" w:fill="auto"/>
            <w:noWrap/>
            <w:vAlign w:val="bottom"/>
          </w:tcPr>
          <w:p w:rsidR="00B42DF5" w:rsidRPr="00B42DF5" w:rsidRDefault="00B42DF5" w:rsidP="00B42DF5">
            <w:pPr>
              <w:spacing w:after="0" w:line="240" w:lineRule="auto"/>
              <w:rPr>
                <w:rFonts w:ascii="Arial" w:eastAsia="Times New Roman" w:hAnsi="Arial" w:cs="Arial"/>
                <w:lang w:eastAsia="cs-CZ"/>
              </w:rPr>
            </w:pPr>
            <w:r w:rsidRPr="00B42DF5">
              <w:rPr>
                <w:rFonts w:ascii="Arial" w:eastAsia="Times New Roman" w:hAnsi="Arial" w:cs="Arial"/>
                <w:lang w:eastAsia="cs-CZ"/>
              </w:rPr>
              <w:t>učitelé MŠ</w:t>
            </w:r>
            <w:r w:rsidR="009965BB">
              <w:rPr>
                <w:rFonts w:ascii="Arial" w:eastAsia="Times New Roman" w:hAnsi="Arial" w:cs="Arial"/>
                <w:lang w:eastAsia="cs-CZ"/>
              </w:rPr>
              <w:t xml:space="preserve"> Horní Bludovice</w:t>
            </w:r>
          </w:p>
        </w:tc>
        <w:tc>
          <w:tcPr>
            <w:tcW w:w="1405" w:type="dxa"/>
            <w:shd w:val="clear" w:color="auto" w:fill="auto"/>
            <w:noWrap/>
            <w:vAlign w:val="bottom"/>
          </w:tcPr>
          <w:p w:rsidR="00B42DF5" w:rsidRPr="00B42DF5" w:rsidRDefault="00B42DF5" w:rsidP="00B42DF5">
            <w:pPr>
              <w:spacing w:after="0" w:line="240" w:lineRule="auto"/>
              <w:jc w:val="center"/>
              <w:rPr>
                <w:rFonts w:ascii="Arial" w:eastAsia="Times New Roman" w:hAnsi="Arial" w:cs="Arial"/>
                <w:lang w:eastAsia="cs-CZ"/>
              </w:rPr>
            </w:pPr>
            <w:r w:rsidRPr="00B42DF5">
              <w:rPr>
                <w:rFonts w:ascii="Arial" w:eastAsia="Times New Roman" w:hAnsi="Arial" w:cs="Arial"/>
                <w:lang w:eastAsia="cs-CZ"/>
              </w:rPr>
              <w:t>2</w:t>
            </w:r>
          </w:p>
        </w:tc>
        <w:tc>
          <w:tcPr>
            <w:tcW w:w="2735" w:type="dxa"/>
            <w:shd w:val="clear" w:color="auto" w:fill="auto"/>
            <w:noWrap/>
            <w:vAlign w:val="bottom"/>
          </w:tcPr>
          <w:p w:rsidR="00B42DF5" w:rsidRPr="00B42DF5" w:rsidRDefault="00AF788C" w:rsidP="00B42DF5">
            <w:pPr>
              <w:spacing w:after="0" w:line="240" w:lineRule="auto"/>
              <w:jc w:val="center"/>
              <w:rPr>
                <w:rFonts w:ascii="Arial" w:eastAsia="Times New Roman" w:hAnsi="Arial" w:cs="Arial"/>
                <w:lang w:eastAsia="cs-CZ"/>
              </w:rPr>
            </w:pPr>
            <w:r>
              <w:rPr>
                <w:rFonts w:ascii="Arial" w:eastAsia="Times New Roman" w:hAnsi="Arial" w:cs="Arial"/>
                <w:lang w:eastAsia="cs-CZ"/>
              </w:rPr>
              <w:t>2,0000</w:t>
            </w:r>
          </w:p>
        </w:tc>
      </w:tr>
      <w:tr w:rsidR="009965BB" w:rsidRPr="00B42DF5" w:rsidTr="000637E8">
        <w:trPr>
          <w:trHeight w:val="480"/>
        </w:trPr>
        <w:tc>
          <w:tcPr>
            <w:tcW w:w="4155" w:type="dxa"/>
            <w:shd w:val="clear" w:color="auto" w:fill="auto"/>
            <w:noWrap/>
            <w:vAlign w:val="bottom"/>
          </w:tcPr>
          <w:p w:rsidR="009965BB" w:rsidRPr="00B42DF5" w:rsidRDefault="009965BB" w:rsidP="001E4DE2">
            <w:pPr>
              <w:spacing w:after="0" w:line="240" w:lineRule="auto"/>
              <w:rPr>
                <w:rFonts w:ascii="Arial" w:eastAsia="Times New Roman" w:hAnsi="Arial" w:cs="Arial"/>
                <w:lang w:eastAsia="cs-CZ"/>
              </w:rPr>
            </w:pPr>
            <w:r w:rsidRPr="00B42DF5">
              <w:rPr>
                <w:rFonts w:ascii="Arial" w:eastAsia="Times New Roman" w:hAnsi="Arial" w:cs="Arial"/>
                <w:lang w:eastAsia="cs-CZ"/>
              </w:rPr>
              <w:t>učitelé MŠ</w:t>
            </w:r>
            <w:r>
              <w:rPr>
                <w:rFonts w:ascii="Arial" w:eastAsia="Times New Roman" w:hAnsi="Arial" w:cs="Arial"/>
                <w:lang w:eastAsia="cs-CZ"/>
              </w:rPr>
              <w:t xml:space="preserve"> Žermanice</w:t>
            </w:r>
          </w:p>
        </w:tc>
        <w:tc>
          <w:tcPr>
            <w:tcW w:w="1405" w:type="dxa"/>
            <w:shd w:val="clear" w:color="auto" w:fill="auto"/>
            <w:noWrap/>
            <w:vAlign w:val="bottom"/>
          </w:tcPr>
          <w:p w:rsidR="009965BB" w:rsidRDefault="009965BB" w:rsidP="00B42DF5">
            <w:pPr>
              <w:spacing w:after="0" w:line="240" w:lineRule="auto"/>
              <w:jc w:val="center"/>
              <w:rPr>
                <w:rFonts w:ascii="Arial" w:eastAsia="Times New Roman" w:hAnsi="Arial" w:cs="Arial"/>
                <w:lang w:eastAsia="cs-CZ"/>
              </w:rPr>
            </w:pPr>
            <w:r>
              <w:rPr>
                <w:rFonts w:ascii="Arial" w:eastAsia="Times New Roman" w:hAnsi="Arial" w:cs="Arial"/>
                <w:lang w:eastAsia="cs-CZ"/>
              </w:rPr>
              <w:t>2</w:t>
            </w:r>
          </w:p>
        </w:tc>
        <w:tc>
          <w:tcPr>
            <w:tcW w:w="2735" w:type="dxa"/>
            <w:shd w:val="clear" w:color="auto" w:fill="auto"/>
            <w:noWrap/>
            <w:vAlign w:val="bottom"/>
          </w:tcPr>
          <w:p w:rsidR="009965BB" w:rsidRDefault="00643B7C" w:rsidP="001E4DE2">
            <w:pPr>
              <w:spacing w:after="0" w:line="240" w:lineRule="auto"/>
              <w:jc w:val="center"/>
              <w:rPr>
                <w:rFonts w:ascii="Arial" w:eastAsia="Times New Roman" w:hAnsi="Arial" w:cs="Arial"/>
                <w:lang w:eastAsia="cs-CZ"/>
              </w:rPr>
            </w:pPr>
            <w:r>
              <w:rPr>
                <w:rFonts w:ascii="Arial" w:eastAsia="Times New Roman" w:hAnsi="Arial" w:cs="Arial"/>
                <w:lang w:eastAsia="cs-CZ"/>
              </w:rPr>
              <w:t>1,903</w:t>
            </w:r>
            <w:r w:rsidR="00662B14">
              <w:rPr>
                <w:rFonts w:ascii="Arial" w:eastAsia="Times New Roman" w:hAnsi="Arial" w:cs="Arial"/>
                <w:lang w:eastAsia="cs-CZ"/>
              </w:rPr>
              <w:t>0</w:t>
            </w:r>
          </w:p>
        </w:tc>
      </w:tr>
      <w:tr w:rsidR="00B42DF5" w:rsidRPr="00B42DF5" w:rsidTr="000637E8">
        <w:trPr>
          <w:trHeight w:val="480"/>
        </w:trPr>
        <w:tc>
          <w:tcPr>
            <w:tcW w:w="4155" w:type="dxa"/>
            <w:shd w:val="clear" w:color="auto" w:fill="auto"/>
            <w:noWrap/>
            <w:vAlign w:val="bottom"/>
          </w:tcPr>
          <w:p w:rsidR="00B42DF5" w:rsidRPr="00B42DF5" w:rsidRDefault="00B42DF5" w:rsidP="001E4DE2">
            <w:pPr>
              <w:spacing w:after="0" w:line="240" w:lineRule="auto"/>
              <w:rPr>
                <w:rFonts w:ascii="Arial" w:eastAsia="Times New Roman" w:hAnsi="Arial" w:cs="Arial"/>
                <w:lang w:eastAsia="cs-CZ"/>
              </w:rPr>
            </w:pPr>
            <w:r w:rsidRPr="00B42DF5">
              <w:rPr>
                <w:rFonts w:ascii="Arial" w:eastAsia="Times New Roman" w:hAnsi="Arial" w:cs="Arial"/>
                <w:lang w:eastAsia="cs-CZ"/>
              </w:rPr>
              <w:t>vychovatelk</w:t>
            </w:r>
            <w:r w:rsidR="001E4DE2">
              <w:rPr>
                <w:rFonts w:ascii="Arial" w:eastAsia="Times New Roman" w:hAnsi="Arial" w:cs="Arial"/>
                <w:lang w:eastAsia="cs-CZ"/>
              </w:rPr>
              <w:t>y</w:t>
            </w:r>
            <w:r w:rsidRPr="00B42DF5">
              <w:rPr>
                <w:rFonts w:ascii="Arial" w:eastAsia="Times New Roman" w:hAnsi="Arial" w:cs="Arial"/>
                <w:lang w:eastAsia="cs-CZ"/>
              </w:rPr>
              <w:t xml:space="preserve"> ŠD</w:t>
            </w:r>
          </w:p>
        </w:tc>
        <w:tc>
          <w:tcPr>
            <w:tcW w:w="1405" w:type="dxa"/>
            <w:shd w:val="clear" w:color="auto" w:fill="auto"/>
            <w:noWrap/>
            <w:vAlign w:val="bottom"/>
          </w:tcPr>
          <w:p w:rsidR="00B42DF5" w:rsidRPr="00B42DF5" w:rsidRDefault="00F00202" w:rsidP="00B42DF5">
            <w:pPr>
              <w:spacing w:after="0" w:line="240" w:lineRule="auto"/>
              <w:jc w:val="center"/>
              <w:rPr>
                <w:rFonts w:ascii="Arial" w:eastAsia="Times New Roman" w:hAnsi="Arial" w:cs="Arial"/>
                <w:lang w:eastAsia="cs-CZ"/>
              </w:rPr>
            </w:pPr>
            <w:r>
              <w:rPr>
                <w:rFonts w:ascii="Arial" w:eastAsia="Times New Roman" w:hAnsi="Arial" w:cs="Arial"/>
                <w:lang w:eastAsia="cs-CZ"/>
              </w:rPr>
              <w:t>2</w:t>
            </w:r>
          </w:p>
        </w:tc>
        <w:tc>
          <w:tcPr>
            <w:tcW w:w="2735" w:type="dxa"/>
            <w:shd w:val="clear" w:color="auto" w:fill="auto"/>
            <w:noWrap/>
            <w:vAlign w:val="bottom"/>
          </w:tcPr>
          <w:p w:rsidR="00B42DF5" w:rsidRPr="00B42DF5" w:rsidRDefault="00F00202" w:rsidP="001E4DE2">
            <w:pPr>
              <w:spacing w:after="0" w:line="240" w:lineRule="auto"/>
              <w:jc w:val="center"/>
              <w:rPr>
                <w:rFonts w:ascii="Arial" w:eastAsia="Times New Roman" w:hAnsi="Arial" w:cs="Arial"/>
                <w:lang w:eastAsia="cs-CZ"/>
              </w:rPr>
            </w:pPr>
            <w:r>
              <w:rPr>
                <w:rFonts w:ascii="Arial" w:eastAsia="Times New Roman" w:hAnsi="Arial" w:cs="Arial"/>
                <w:lang w:eastAsia="cs-CZ"/>
              </w:rPr>
              <w:t>0,8</w:t>
            </w:r>
            <w:r w:rsidR="00AF788C">
              <w:rPr>
                <w:rFonts w:ascii="Arial" w:eastAsia="Times New Roman" w:hAnsi="Arial" w:cs="Arial"/>
                <w:lang w:eastAsia="cs-CZ"/>
              </w:rPr>
              <w:t>368</w:t>
            </w:r>
          </w:p>
        </w:tc>
      </w:tr>
      <w:tr w:rsidR="00B42DF5" w:rsidRPr="00B42DF5" w:rsidTr="000637E8">
        <w:trPr>
          <w:trHeight w:val="480"/>
        </w:trPr>
        <w:tc>
          <w:tcPr>
            <w:tcW w:w="4155" w:type="dxa"/>
            <w:shd w:val="clear" w:color="auto" w:fill="auto"/>
            <w:noWrap/>
            <w:vAlign w:val="bottom"/>
          </w:tcPr>
          <w:p w:rsidR="00B42DF5" w:rsidRPr="001E4DE2" w:rsidRDefault="001E4DE2" w:rsidP="00B42DF5">
            <w:pPr>
              <w:spacing w:after="0" w:line="240" w:lineRule="auto"/>
              <w:rPr>
                <w:rFonts w:ascii="Arial" w:eastAsia="Times New Roman" w:hAnsi="Arial" w:cs="Arial"/>
                <w:bCs/>
                <w:lang w:eastAsia="cs-CZ"/>
              </w:rPr>
            </w:pPr>
            <w:r w:rsidRPr="001E4DE2">
              <w:rPr>
                <w:rFonts w:ascii="Arial" w:eastAsia="Times New Roman" w:hAnsi="Arial" w:cs="Arial"/>
                <w:bCs/>
                <w:lang w:eastAsia="cs-CZ"/>
              </w:rPr>
              <w:t>asistent pedagoga</w:t>
            </w:r>
          </w:p>
        </w:tc>
        <w:tc>
          <w:tcPr>
            <w:tcW w:w="1405" w:type="dxa"/>
            <w:shd w:val="clear" w:color="auto" w:fill="auto"/>
            <w:noWrap/>
            <w:vAlign w:val="bottom"/>
          </w:tcPr>
          <w:p w:rsidR="00B42DF5" w:rsidRPr="001E4DE2" w:rsidRDefault="001E4DE2" w:rsidP="00B42DF5">
            <w:pPr>
              <w:spacing w:after="0" w:line="240" w:lineRule="auto"/>
              <w:jc w:val="center"/>
              <w:rPr>
                <w:rFonts w:ascii="Arial" w:eastAsia="Times New Roman" w:hAnsi="Arial" w:cs="Arial"/>
                <w:bCs/>
                <w:lang w:eastAsia="cs-CZ"/>
              </w:rPr>
            </w:pPr>
            <w:r w:rsidRPr="001E4DE2">
              <w:rPr>
                <w:rFonts w:ascii="Arial" w:eastAsia="Times New Roman" w:hAnsi="Arial" w:cs="Arial"/>
                <w:bCs/>
                <w:lang w:eastAsia="cs-CZ"/>
              </w:rPr>
              <w:t>1</w:t>
            </w:r>
          </w:p>
        </w:tc>
        <w:tc>
          <w:tcPr>
            <w:tcW w:w="2735" w:type="dxa"/>
            <w:shd w:val="clear" w:color="auto" w:fill="auto"/>
            <w:noWrap/>
            <w:vAlign w:val="bottom"/>
          </w:tcPr>
          <w:p w:rsidR="00B42DF5" w:rsidRPr="001E4DE2" w:rsidRDefault="00AF788C" w:rsidP="00B42DF5">
            <w:pPr>
              <w:spacing w:after="0" w:line="240" w:lineRule="auto"/>
              <w:jc w:val="center"/>
              <w:rPr>
                <w:rFonts w:ascii="Arial" w:eastAsia="Times New Roman" w:hAnsi="Arial" w:cs="Arial"/>
                <w:bCs/>
                <w:lang w:eastAsia="cs-CZ"/>
              </w:rPr>
            </w:pPr>
            <w:r>
              <w:rPr>
                <w:rFonts w:ascii="Arial" w:eastAsia="Times New Roman" w:hAnsi="Arial" w:cs="Arial"/>
                <w:bCs/>
                <w:lang w:eastAsia="cs-CZ"/>
              </w:rPr>
              <w:t>1,3889</w:t>
            </w:r>
          </w:p>
        </w:tc>
      </w:tr>
      <w:tr w:rsidR="00606646" w:rsidRPr="00B42DF5" w:rsidTr="000637E8">
        <w:trPr>
          <w:trHeight w:val="480"/>
        </w:trPr>
        <w:tc>
          <w:tcPr>
            <w:tcW w:w="4155" w:type="dxa"/>
            <w:shd w:val="clear" w:color="auto" w:fill="auto"/>
            <w:noWrap/>
            <w:vAlign w:val="bottom"/>
          </w:tcPr>
          <w:p w:rsidR="00606646" w:rsidRPr="001E4DE2" w:rsidRDefault="001E4DE2" w:rsidP="006935FA">
            <w:pPr>
              <w:spacing w:after="0" w:line="240" w:lineRule="auto"/>
              <w:rPr>
                <w:rFonts w:ascii="Arial" w:eastAsia="Times New Roman" w:hAnsi="Arial" w:cs="Arial"/>
                <w:b/>
                <w:lang w:eastAsia="cs-CZ"/>
              </w:rPr>
            </w:pPr>
            <w:r w:rsidRPr="001E4DE2">
              <w:rPr>
                <w:rFonts w:ascii="Arial" w:eastAsia="Times New Roman" w:hAnsi="Arial" w:cs="Arial"/>
                <w:b/>
                <w:lang w:eastAsia="cs-CZ"/>
              </w:rPr>
              <w:t>Pedagogičtí zaměstnanci celkem</w:t>
            </w:r>
          </w:p>
        </w:tc>
        <w:tc>
          <w:tcPr>
            <w:tcW w:w="1405" w:type="dxa"/>
            <w:shd w:val="clear" w:color="auto" w:fill="auto"/>
            <w:noWrap/>
            <w:vAlign w:val="bottom"/>
          </w:tcPr>
          <w:p w:rsidR="00606646" w:rsidRPr="001E4DE2" w:rsidRDefault="00643B7C" w:rsidP="006935FA">
            <w:pPr>
              <w:spacing w:after="0" w:line="240" w:lineRule="auto"/>
              <w:jc w:val="center"/>
              <w:rPr>
                <w:rFonts w:ascii="Arial" w:eastAsia="Times New Roman" w:hAnsi="Arial" w:cs="Arial"/>
                <w:b/>
                <w:lang w:eastAsia="cs-CZ"/>
              </w:rPr>
            </w:pPr>
            <w:r>
              <w:rPr>
                <w:rFonts w:ascii="Arial" w:eastAsia="Times New Roman" w:hAnsi="Arial" w:cs="Arial"/>
                <w:b/>
                <w:lang w:eastAsia="cs-CZ"/>
              </w:rPr>
              <w:t>11</w:t>
            </w:r>
          </w:p>
        </w:tc>
        <w:tc>
          <w:tcPr>
            <w:tcW w:w="2735" w:type="dxa"/>
            <w:shd w:val="clear" w:color="auto" w:fill="auto"/>
            <w:noWrap/>
            <w:vAlign w:val="bottom"/>
          </w:tcPr>
          <w:p w:rsidR="00606646" w:rsidRPr="001E4DE2" w:rsidRDefault="00AF788C" w:rsidP="000651E0">
            <w:pPr>
              <w:spacing w:after="0" w:line="240" w:lineRule="auto"/>
              <w:rPr>
                <w:rFonts w:ascii="Arial" w:eastAsia="Times New Roman" w:hAnsi="Arial" w:cs="Arial"/>
                <w:b/>
                <w:lang w:eastAsia="cs-CZ"/>
              </w:rPr>
            </w:pPr>
            <w:r>
              <w:rPr>
                <w:rFonts w:ascii="Arial" w:eastAsia="Times New Roman" w:hAnsi="Arial" w:cs="Arial"/>
                <w:b/>
                <w:lang w:eastAsia="cs-CZ"/>
              </w:rPr>
              <w:t>10,0377</w:t>
            </w:r>
          </w:p>
        </w:tc>
      </w:tr>
      <w:tr w:rsidR="00B42DF5" w:rsidRPr="00B42DF5" w:rsidTr="000637E8">
        <w:trPr>
          <w:trHeight w:val="480"/>
        </w:trPr>
        <w:tc>
          <w:tcPr>
            <w:tcW w:w="4155" w:type="dxa"/>
            <w:shd w:val="clear" w:color="auto" w:fill="auto"/>
            <w:noWrap/>
            <w:vAlign w:val="bottom"/>
          </w:tcPr>
          <w:p w:rsidR="00B42DF5" w:rsidRPr="00B42DF5" w:rsidRDefault="00B42DF5" w:rsidP="00B42DF5">
            <w:pPr>
              <w:spacing w:after="0" w:line="240" w:lineRule="auto"/>
              <w:rPr>
                <w:rFonts w:ascii="Arial" w:eastAsia="Times New Roman" w:hAnsi="Arial" w:cs="Arial"/>
                <w:lang w:eastAsia="cs-CZ"/>
              </w:rPr>
            </w:pPr>
            <w:r w:rsidRPr="00B42DF5">
              <w:rPr>
                <w:rFonts w:ascii="Arial" w:eastAsia="Times New Roman" w:hAnsi="Arial" w:cs="Arial"/>
                <w:lang w:eastAsia="cs-CZ"/>
              </w:rPr>
              <w:t>účetní, administrativa</w:t>
            </w:r>
          </w:p>
        </w:tc>
        <w:tc>
          <w:tcPr>
            <w:tcW w:w="1405" w:type="dxa"/>
            <w:shd w:val="clear" w:color="auto" w:fill="auto"/>
            <w:noWrap/>
            <w:vAlign w:val="bottom"/>
          </w:tcPr>
          <w:p w:rsidR="00B42DF5" w:rsidRPr="00B42DF5" w:rsidRDefault="00B42DF5" w:rsidP="00B42DF5">
            <w:pPr>
              <w:spacing w:after="0" w:line="240" w:lineRule="auto"/>
              <w:jc w:val="center"/>
              <w:rPr>
                <w:rFonts w:ascii="Arial" w:eastAsia="Times New Roman" w:hAnsi="Arial" w:cs="Arial"/>
                <w:lang w:eastAsia="cs-CZ"/>
              </w:rPr>
            </w:pPr>
            <w:r w:rsidRPr="00B42DF5">
              <w:rPr>
                <w:rFonts w:ascii="Arial" w:eastAsia="Times New Roman" w:hAnsi="Arial" w:cs="Arial"/>
                <w:lang w:eastAsia="cs-CZ"/>
              </w:rPr>
              <w:t>2</w:t>
            </w:r>
          </w:p>
        </w:tc>
        <w:tc>
          <w:tcPr>
            <w:tcW w:w="2735" w:type="dxa"/>
            <w:shd w:val="clear" w:color="auto" w:fill="auto"/>
            <w:noWrap/>
            <w:vAlign w:val="bottom"/>
          </w:tcPr>
          <w:p w:rsidR="00B42DF5" w:rsidRPr="00B42DF5" w:rsidRDefault="00AF788C" w:rsidP="00B42DF5">
            <w:pPr>
              <w:spacing w:after="0" w:line="240" w:lineRule="auto"/>
              <w:jc w:val="center"/>
              <w:rPr>
                <w:rFonts w:ascii="Arial" w:eastAsia="Times New Roman" w:hAnsi="Arial" w:cs="Arial"/>
                <w:lang w:eastAsia="cs-CZ"/>
              </w:rPr>
            </w:pPr>
            <w:r>
              <w:rPr>
                <w:rFonts w:ascii="Arial" w:eastAsia="Times New Roman" w:hAnsi="Arial" w:cs="Arial"/>
                <w:lang w:eastAsia="cs-CZ"/>
              </w:rPr>
              <w:t>1,1</w:t>
            </w:r>
            <w:r w:rsidR="00643B7C">
              <w:rPr>
                <w:rFonts w:ascii="Arial" w:eastAsia="Times New Roman" w:hAnsi="Arial" w:cs="Arial"/>
                <w:lang w:eastAsia="cs-CZ"/>
              </w:rPr>
              <w:t>5</w:t>
            </w:r>
            <w:r>
              <w:rPr>
                <w:rFonts w:ascii="Arial" w:eastAsia="Times New Roman" w:hAnsi="Arial" w:cs="Arial"/>
                <w:lang w:eastAsia="cs-CZ"/>
              </w:rPr>
              <w:t>00</w:t>
            </w:r>
          </w:p>
        </w:tc>
      </w:tr>
      <w:tr w:rsidR="00B42DF5" w:rsidRPr="00B42DF5" w:rsidTr="000637E8">
        <w:trPr>
          <w:trHeight w:val="480"/>
        </w:trPr>
        <w:tc>
          <w:tcPr>
            <w:tcW w:w="4155" w:type="dxa"/>
            <w:shd w:val="clear" w:color="auto" w:fill="auto"/>
            <w:noWrap/>
            <w:vAlign w:val="bottom"/>
          </w:tcPr>
          <w:p w:rsidR="00B42DF5" w:rsidRPr="00B42DF5" w:rsidRDefault="00B42DF5" w:rsidP="00B42DF5">
            <w:pPr>
              <w:spacing w:after="0" w:line="240" w:lineRule="auto"/>
              <w:rPr>
                <w:rFonts w:ascii="Arial" w:eastAsia="Times New Roman" w:hAnsi="Arial" w:cs="Arial"/>
                <w:lang w:eastAsia="cs-CZ"/>
              </w:rPr>
            </w:pPr>
            <w:r w:rsidRPr="00B42DF5">
              <w:rPr>
                <w:rFonts w:ascii="Arial" w:eastAsia="Times New Roman" w:hAnsi="Arial" w:cs="Arial"/>
                <w:lang w:eastAsia="cs-CZ"/>
              </w:rPr>
              <w:t>úklid, údržba</w:t>
            </w:r>
          </w:p>
        </w:tc>
        <w:tc>
          <w:tcPr>
            <w:tcW w:w="1405" w:type="dxa"/>
            <w:shd w:val="clear" w:color="auto" w:fill="auto"/>
            <w:noWrap/>
            <w:vAlign w:val="bottom"/>
          </w:tcPr>
          <w:p w:rsidR="00B42DF5" w:rsidRPr="00B42DF5" w:rsidRDefault="00643B7C" w:rsidP="00B42DF5">
            <w:pPr>
              <w:spacing w:after="0" w:line="240" w:lineRule="auto"/>
              <w:jc w:val="center"/>
              <w:rPr>
                <w:rFonts w:ascii="Arial" w:eastAsia="Times New Roman" w:hAnsi="Arial" w:cs="Arial"/>
                <w:lang w:eastAsia="cs-CZ"/>
              </w:rPr>
            </w:pPr>
            <w:r>
              <w:rPr>
                <w:rFonts w:ascii="Arial" w:eastAsia="Times New Roman" w:hAnsi="Arial" w:cs="Arial"/>
                <w:lang w:eastAsia="cs-CZ"/>
              </w:rPr>
              <w:t>3</w:t>
            </w:r>
          </w:p>
        </w:tc>
        <w:tc>
          <w:tcPr>
            <w:tcW w:w="2735" w:type="dxa"/>
            <w:shd w:val="clear" w:color="auto" w:fill="auto"/>
            <w:noWrap/>
            <w:vAlign w:val="bottom"/>
          </w:tcPr>
          <w:p w:rsidR="00B42DF5" w:rsidRPr="00B42DF5" w:rsidRDefault="00643B7C" w:rsidP="00B42DF5">
            <w:pPr>
              <w:spacing w:after="0" w:line="240" w:lineRule="auto"/>
              <w:jc w:val="center"/>
              <w:rPr>
                <w:rFonts w:ascii="Arial" w:eastAsia="Times New Roman" w:hAnsi="Arial" w:cs="Arial"/>
                <w:lang w:eastAsia="cs-CZ"/>
              </w:rPr>
            </w:pPr>
            <w:r>
              <w:rPr>
                <w:rFonts w:ascii="Arial" w:eastAsia="Times New Roman" w:hAnsi="Arial" w:cs="Arial"/>
                <w:lang w:eastAsia="cs-CZ"/>
              </w:rPr>
              <w:t>1,7</w:t>
            </w:r>
            <w:r w:rsidR="00F91C47">
              <w:rPr>
                <w:rFonts w:ascii="Arial" w:eastAsia="Times New Roman" w:hAnsi="Arial" w:cs="Arial"/>
                <w:lang w:eastAsia="cs-CZ"/>
              </w:rPr>
              <w:t>5</w:t>
            </w:r>
            <w:r w:rsidR="00AF788C">
              <w:rPr>
                <w:rFonts w:ascii="Arial" w:eastAsia="Times New Roman" w:hAnsi="Arial" w:cs="Arial"/>
                <w:lang w:eastAsia="cs-CZ"/>
              </w:rPr>
              <w:t>00</w:t>
            </w:r>
          </w:p>
        </w:tc>
      </w:tr>
      <w:tr w:rsidR="00E95E7A" w:rsidRPr="00B42DF5" w:rsidTr="000637E8">
        <w:trPr>
          <w:trHeight w:val="480"/>
        </w:trPr>
        <w:tc>
          <w:tcPr>
            <w:tcW w:w="4155" w:type="dxa"/>
            <w:shd w:val="clear" w:color="auto" w:fill="auto"/>
            <w:noWrap/>
            <w:vAlign w:val="bottom"/>
          </w:tcPr>
          <w:p w:rsidR="00E95E7A" w:rsidRPr="00B42DF5" w:rsidRDefault="00E95E7A" w:rsidP="00C574D1">
            <w:pPr>
              <w:spacing w:after="0" w:line="240" w:lineRule="auto"/>
              <w:rPr>
                <w:rFonts w:ascii="Arial" w:eastAsia="Times New Roman" w:hAnsi="Arial" w:cs="Arial"/>
                <w:b/>
                <w:bCs/>
                <w:lang w:eastAsia="cs-CZ"/>
              </w:rPr>
            </w:pPr>
            <w:r>
              <w:rPr>
                <w:rFonts w:ascii="Arial" w:eastAsia="Times New Roman" w:hAnsi="Arial" w:cs="Arial"/>
                <w:b/>
                <w:bCs/>
                <w:lang w:eastAsia="cs-CZ"/>
              </w:rPr>
              <w:t>N</w:t>
            </w:r>
            <w:r w:rsidRPr="00B42DF5">
              <w:rPr>
                <w:rFonts w:ascii="Arial" w:eastAsia="Times New Roman" w:hAnsi="Arial" w:cs="Arial"/>
                <w:b/>
                <w:bCs/>
                <w:lang w:eastAsia="cs-CZ"/>
              </w:rPr>
              <w:t>epedagogičtí zaměstnanci celkem</w:t>
            </w:r>
          </w:p>
        </w:tc>
        <w:tc>
          <w:tcPr>
            <w:tcW w:w="1405" w:type="dxa"/>
            <w:shd w:val="clear" w:color="auto" w:fill="auto"/>
            <w:noWrap/>
            <w:vAlign w:val="bottom"/>
          </w:tcPr>
          <w:p w:rsidR="00E95E7A" w:rsidRPr="00B42DF5" w:rsidRDefault="007B1BB8" w:rsidP="007B1BB8">
            <w:pPr>
              <w:spacing w:after="0" w:line="240" w:lineRule="auto"/>
              <w:jc w:val="center"/>
              <w:rPr>
                <w:rFonts w:ascii="Arial" w:eastAsia="Times New Roman" w:hAnsi="Arial" w:cs="Arial"/>
                <w:b/>
                <w:bCs/>
                <w:lang w:eastAsia="cs-CZ"/>
              </w:rPr>
            </w:pPr>
            <w:r>
              <w:rPr>
                <w:rFonts w:ascii="Arial" w:eastAsia="Times New Roman" w:hAnsi="Arial" w:cs="Arial"/>
                <w:b/>
                <w:bCs/>
                <w:lang w:eastAsia="cs-CZ"/>
              </w:rPr>
              <w:t>5</w:t>
            </w:r>
          </w:p>
        </w:tc>
        <w:tc>
          <w:tcPr>
            <w:tcW w:w="2735" w:type="dxa"/>
            <w:shd w:val="clear" w:color="auto" w:fill="auto"/>
            <w:noWrap/>
            <w:vAlign w:val="bottom"/>
          </w:tcPr>
          <w:p w:rsidR="00E95E7A" w:rsidRPr="00B42DF5" w:rsidRDefault="00AF788C" w:rsidP="00C574D1">
            <w:pPr>
              <w:spacing w:after="0" w:line="240" w:lineRule="auto"/>
              <w:jc w:val="center"/>
              <w:rPr>
                <w:rFonts w:ascii="Arial" w:eastAsia="Times New Roman" w:hAnsi="Arial" w:cs="Arial"/>
                <w:b/>
                <w:bCs/>
                <w:lang w:eastAsia="cs-CZ"/>
              </w:rPr>
            </w:pPr>
            <w:r>
              <w:rPr>
                <w:rFonts w:ascii="Arial" w:eastAsia="Times New Roman" w:hAnsi="Arial" w:cs="Arial"/>
                <w:b/>
                <w:bCs/>
                <w:lang w:eastAsia="cs-CZ"/>
              </w:rPr>
              <w:t>2,900</w:t>
            </w:r>
            <w:r w:rsidR="00662B14">
              <w:rPr>
                <w:rFonts w:ascii="Arial" w:eastAsia="Times New Roman" w:hAnsi="Arial" w:cs="Arial"/>
                <w:b/>
                <w:bCs/>
                <w:lang w:eastAsia="cs-CZ"/>
              </w:rPr>
              <w:t>0</w:t>
            </w:r>
          </w:p>
        </w:tc>
      </w:tr>
      <w:tr w:rsidR="00E95E7A" w:rsidRPr="00B42DF5" w:rsidTr="000637E8">
        <w:trPr>
          <w:trHeight w:val="480"/>
        </w:trPr>
        <w:tc>
          <w:tcPr>
            <w:tcW w:w="4155" w:type="dxa"/>
            <w:shd w:val="clear" w:color="auto" w:fill="auto"/>
            <w:noWrap/>
            <w:vAlign w:val="bottom"/>
          </w:tcPr>
          <w:p w:rsidR="00E95E7A" w:rsidRPr="00B42DF5" w:rsidRDefault="00E95E7A" w:rsidP="00664DC3">
            <w:pPr>
              <w:spacing w:after="0" w:line="240" w:lineRule="auto"/>
              <w:rPr>
                <w:rFonts w:ascii="Arial" w:eastAsia="Times New Roman" w:hAnsi="Arial" w:cs="Arial"/>
                <w:lang w:eastAsia="cs-CZ"/>
              </w:rPr>
            </w:pPr>
            <w:r w:rsidRPr="00B42DF5">
              <w:rPr>
                <w:rFonts w:ascii="Arial" w:eastAsia="Times New Roman" w:hAnsi="Arial" w:cs="Arial"/>
                <w:lang w:eastAsia="cs-CZ"/>
              </w:rPr>
              <w:t>školní jídelna ZŠ a MŠ</w:t>
            </w:r>
          </w:p>
        </w:tc>
        <w:tc>
          <w:tcPr>
            <w:tcW w:w="1405" w:type="dxa"/>
            <w:shd w:val="clear" w:color="auto" w:fill="auto"/>
            <w:noWrap/>
            <w:vAlign w:val="bottom"/>
          </w:tcPr>
          <w:p w:rsidR="00E95E7A" w:rsidRPr="00B42DF5" w:rsidRDefault="00664DC3" w:rsidP="00B42DF5">
            <w:pPr>
              <w:spacing w:after="0" w:line="240" w:lineRule="auto"/>
              <w:jc w:val="center"/>
              <w:rPr>
                <w:rFonts w:ascii="Arial" w:eastAsia="Times New Roman" w:hAnsi="Arial" w:cs="Arial"/>
                <w:lang w:eastAsia="cs-CZ"/>
              </w:rPr>
            </w:pPr>
            <w:r>
              <w:rPr>
                <w:rFonts w:ascii="Arial" w:eastAsia="Times New Roman" w:hAnsi="Arial" w:cs="Arial"/>
                <w:lang w:eastAsia="cs-CZ"/>
              </w:rPr>
              <w:t>3</w:t>
            </w:r>
          </w:p>
        </w:tc>
        <w:tc>
          <w:tcPr>
            <w:tcW w:w="2735" w:type="dxa"/>
            <w:shd w:val="clear" w:color="auto" w:fill="auto"/>
            <w:noWrap/>
            <w:vAlign w:val="bottom"/>
          </w:tcPr>
          <w:p w:rsidR="00E95E7A" w:rsidRPr="00B42DF5" w:rsidRDefault="00664DC3" w:rsidP="00B42DF5">
            <w:pPr>
              <w:spacing w:after="0" w:line="240" w:lineRule="auto"/>
              <w:jc w:val="center"/>
              <w:rPr>
                <w:rFonts w:ascii="Arial" w:eastAsia="Times New Roman" w:hAnsi="Arial" w:cs="Arial"/>
                <w:lang w:eastAsia="cs-CZ"/>
              </w:rPr>
            </w:pPr>
            <w:r>
              <w:rPr>
                <w:rFonts w:ascii="Arial" w:eastAsia="Times New Roman" w:hAnsi="Arial" w:cs="Arial"/>
                <w:lang w:eastAsia="cs-CZ"/>
              </w:rPr>
              <w:t>2,5</w:t>
            </w:r>
            <w:r w:rsidR="0051145E">
              <w:rPr>
                <w:rFonts w:ascii="Arial" w:eastAsia="Times New Roman" w:hAnsi="Arial" w:cs="Arial"/>
                <w:lang w:eastAsia="cs-CZ"/>
              </w:rPr>
              <w:t>00</w:t>
            </w:r>
            <w:r w:rsidR="00662B14">
              <w:rPr>
                <w:rFonts w:ascii="Arial" w:eastAsia="Times New Roman" w:hAnsi="Arial" w:cs="Arial"/>
                <w:lang w:eastAsia="cs-CZ"/>
              </w:rPr>
              <w:t>0</w:t>
            </w:r>
          </w:p>
        </w:tc>
      </w:tr>
      <w:tr w:rsidR="00664DC3" w:rsidRPr="00B42DF5" w:rsidTr="000637E8">
        <w:trPr>
          <w:trHeight w:val="480"/>
        </w:trPr>
        <w:tc>
          <w:tcPr>
            <w:tcW w:w="4155" w:type="dxa"/>
            <w:shd w:val="clear" w:color="auto" w:fill="auto"/>
            <w:noWrap/>
            <w:vAlign w:val="bottom"/>
          </w:tcPr>
          <w:p w:rsidR="00664DC3" w:rsidRPr="00664DC3" w:rsidRDefault="00664DC3" w:rsidP="00B42DF5">
            <w:pPr>
              <w:spacing w:after="0" w:line="240" w:lineRule="auto"/>
              <w:rPr>
                <w:rFonts w:ascii="Arial" w:eastAsia="Times New Roman" w:hAnsi="Arial" w:cs="Arial"/>
                <w:bCs/>
                <w:lang w:eastAsia="cs-CZ"/>
              </w:rPr>
            </w:pPr>
            <w:r w:rsidRPr="00664DC3">
              <w:rPr>
                <w:rFonts w:ascii="Arial" w:eastAsia="Times New Roman" w:hAnsi="Arial" w:cs="Arial"/>
                <w:bCs/>
                <w:lang w:eastAsia="cs-CZ"/>
              </w:rPr>
              <w:t>výdejna stravy</w:t>
            </w:r>
          </w:p>
        </w:tc>
        <w:tc>
          <w:tcPr>
            <w:tcW w:w="1405" w:type="dxa"/>
            <w:shd w:val="clear" w:color="auto" w:fill="auto"/>
            <w:noWrap/>
            <w:vAlign w:val="bottom"/>
          </w:tcPr>
          <w:p w:rsidR="00664DC3" w:rsidRPr="00664DC3" w:rsidRDefault="00664DC3" w:rsidP="00B42DF5">
            <w:pPr>
              <w:spacing w:after="0" w:line="240" w:lineRule="auto"/>
              <w:jc w:val="center"/>
              <w:rPr>
                <w:rFonts w:ascii="Arial" w:eastAsia="Times New Roman" w:hAnsi="Arial" w:cs="Arial"/>
                <w:bCs/>
                <w:lang w:eastAsia="cs-CZ"/>
              </w:rPr>
            </w:pPr>
            <w:r w:rsidRPr="00664DC3">
              <w:rPr>
                <w:rFonts w:ascii="Arial" w:eastAsia="Times New Roman" w:hAnsi="Arial" w:cs="Arial"/>
                <w:bCs/>
                <w:lang w:eastAsia="cs-CZ"/>
              </w:rPr>
              <w:t>1</w:t>
            </w:r>
          </w:p>
        </w:tc>
        <w:tc>
          <w:tcPr>
            <w:tcW w:w="2735" w:type="dxa"/>
            <w:shd w:val="clear" w:color="auto" w:fill="auto"/>
            <w:noWrap/>
            <w:vAlign w:val="bottom"/>
          </w:tcPr>
          <w:p w:rsidR="00664DC3" w:rsidRPr="00664DC3" w:rsidRDefault="00664DC3" w:rsidP="00B42DF5">
            <w:pPr>
              <w:spacing w:after="0" w:line="240" w:lineRule="auto"/>
              <w:jc w:val="center"/>
              <w:rPr>
                <w:rFonts w:ascii="Arial" w:eastAsia="Times New Roman" w:hAnsi="Arial" w:cs="Arial"/>
                <w:bCs/>
                <w:lang w:eastAsia="cs-CZ"/>
              </w:rPr>
            </w:pPr>
            <w:r w:rsidRPr="00664DC3">
              <w:rPr>
                <w:rFonts w:ascii="Arial" w:eastAsia="Times New Roman" w:hAnsi="Arial" w:cs="Arial"/>
                <w:bCs/>
                <w:lang w:eastAsia="cs-CZ"/>
              </w:rPr>
              <w:t>0,2</w:t>
            </w:r>
            <w:r w:rsidR="0051145E">
              <w:rPr>
                <w:rFonts w:ascii="Arial" w:eastAsia="Times New Roman" w:hAnsi="Arial" w:cs="Arial"/>
                <w:bCs/>
                <w:lang w:eastAsia="cs-CZ"/>
              </w:rPr>
              <w:t>00</w:t>
            </w:r>
            <w:r w:rsidR="00662B14">
              <w:rPr>
                <w:rFonts w:ascii="Arial" w:eastAsia="Times New Roman" w:hAnsi="Arial" w:cs="Arial"/>
                <w:bCs/>
                <w:lang w:eastAsia="cs-CZ"/>
              </w:rPr>
              <w:t>0</w:t>
            </w:r>
          </w:p>
        </w:tc>
      </w:tr>
      <w:tr w:rsidR="00E95E7A" w:rsidRPr="00B42DF5" w:rsidTr="000637E8">
        <w:trPr>
          <w:trHeight w:val="480"/>
        </w:trPr>
        <w:tc>
          <w:tcPr>
            <w:tcW w:w="4155" w:type="dxa"/>
            <w:shd w:val="clear" w:color="auto" w:fill="auto"/>
            <w:noWrap/>
            <w:vAlign w:val="bottom"/>
          </w:tcPr>
          <w:p w:rsidR="00E95E7A" w:rsidRDefault="00E95E7A" w:rsidP="00B42DF5">
            <w:pPr>
              <w:spacing w:after="0" w:line="240" w:lineRule="auto"/>
              <w:rPr>
                <w:rFonts w:ascii="Arial" w:eastAsia="Times New Roman" w:hAnsi="Arial" w:cs="Arial"/>
                <w:b/>
                <w:bCs/>
                <w:lang w:eastAsia="cs-CZ"/>
              </w:rPr>
            </w:pPr>
            <w:r>
              <w:rPr>
                <w:rFonts w:ascii="Arial" w:eastAsia="Times New Roman" w:hAnsi="Arial" w:cs="Arial"/>
                <w:b/>
                <w:bCs/>
                <w:lang w:eastAsia="cs-CZ"/>
              </w:rPr>
              <w:lastRenderedPageBreak/>
              <w:t>Školní jídelna celkem</w:t>
            </w:r>
          </w:p>
        </w:tc>
        <w:tc>
          <w:tcPr>
            <w:tcW w:w="1405" w:type="dxa"/>
            <w:shd w:val="clear" w:color="auto" w:fill="auto"/>
            <w:noWrap/>
            <w:vAlign w:val="bottom"/>
          </w:tcPr>
          <w:p w:rsidR="00E95E7A" w:rsidRPr="00B42DF5" w:rsidRDefault="007B1BB8" w:rsidP="00B42DF5">
            <w:pPr>
              <w:spacing w:after="0" w:line="240" w:lineRule="auto"/>
              <w:jc w:val="center"/>
              <w:rPr>
                <w:rFonts w:ascii="Arial" w:eastAsia="Times New Roman" w:hAnsi="Arial" w:cs="Arial"/>
                <w:b/>
                <w:bCs/>
                <w:lang w:eastAsia="cs-CZ"/>
              </w:rPr>
            </w:pPr>
            <w:r>
              <w:rPr>
                <w:rFonts w:ascii="Arial" w:eastAsia="Times New Roman" w:hAnsi="Arial" w:cs="Arial"/>
                <w:b/>
                <w:bCs/>
                <w:lang w:eastAsia="cs-CZ"/>
              </w:rPr>
              <w:t>4</w:t>
            </w:r>
          </w:p>
        </w:tc>
        <w:tc>
          <w:tcPr>
            <w:tcW w:w="2735" w:type="dxa"/>
            <w:shd w:val="clear" w:color="auto" w:fill="auto"/>
            <w:noWrap/>
            <w:vAlign w:val="bottom"/>
          </w:tcPr>
          <w:p w:rsidR="00E95E7A" w:rsidRDefault="007B1BB8" w:rsidP="00B42DF5">
            <w:pPr>
              <w:spacing w:after="0" w:line="240" w:lineRule="auto"/>
              <w:jc w:val="center"/>
              <w:rPr>
                <w:rFonts w:ascii="Arial" w:eastAsia="Times New Roman" w:hAnsi="Arial" w:cs="Arial"/>
                <w:b/>
                <w:bCs/>
                <w:lang w:eastAsia="cs-CZ"/>
              </w:rPr>
            </w:pPr>
            <w:r>
              <w:rPr>
                <w:rFonts w:ascii="Arial" w:eastAsia="Times New Roman" w:hAnsi="Arial" w:cs="Arial"/>
                <w:b/>
                <w:bCs/>
                <w:lang w:eastAsia="cs-CZ"/>
              </w:rPr>
              <w:t>2,7</w:t>
            </w:r>
            <w:r w:rsidR="0051145E">
              <w:rPr>
                <w:rFonts w:ascii="Arial" w:eastAsia="Times New Roman" w:hAnsi="Arial" w:cs="Arial"/>
                <w:b/>
                <w:bCs/>
                <w:lang w:eastAsia="cs-CZ"/>
              </w:rPr>
              <w:t>00</w:t>
            </w:r>
            <w:r w:rsidR="004557E5">
              <w:rPr>
                <w:rFonts w:ascii="Arial" w:eastAsia="Times New Roman" w:hAnsi="Arial" w:cs="Arial"/>
                <w:b/>
                <w:bCs/>
                <w:lang w:eastAsia="cs-CZ"/>
              </w:rPr>
              <w:t>0</w:t>
            </w:r>
          </w:p>
        </w:tc>
      </w:tr>
      <w:tr w:rsidR="00E95E7A" w:rsidRPr="00B42DF5" w:rsidTr="000637E8">
        <w:trPr>
          <w:trHeight w:val="480"/>
        </w:trPr>
        <w:tc>
          <w:tcPr>
            <w:tcW w:w="4155" w:type="dxa"/>
            <w:shd w:val="clear" w:color="auto" w:fill="auto"/>
            <w:noWrap/>
            <w:vAlign w:val="bottom"/>
          </w:tcPr>
          <w:p w:rsidR="00E95E7A" w:rsidRPr="00B42DF5" w:rsidRDefault="00E95E7A" w:rsidP="00B42DF5">
            <w:pPr>
              <w:spacing w:after="0" w:line="240" w:lineRule="auto"/>
              <w:rPr>
                <w:rFonts w:ascii="Arial" w:eastAsia="Times New Roman" w:hAnsi="Arial" w:cs="Arial"/>
                <w:b/>
                <w:bCs/>
                <w:lang w:eastAsia="cs-CZ"/>
              </w:rPr>
            </w:pPr>
            <w:r>
              <w:rPr>
                <w:rFonts w:ascii="Arial" w:eastAsia="Times New Roman" w:hAnsi="Arial" w:cs="Arial"/>
                <w:b/>
                <w:bCs/>
                <w:lang w:eastAsia="cs-CZ"/>
              </w:rPr>
              <w:t>C</w:t>
            </w:r>
            <w:r w:rsidRPr="00B42DF5">
              <w:rPr>
                <w:rFonts w:ascii="Arial" w:eastAsia="Times New Roman" w:hAnsi="Arial" w:cs="Arial"/>
                <w:b/>
                <w:bCs/>
                <w:lang w:eastAsia="cs-CZ"/>
              </w:rPr>
              <w:t>elkem na škole</w:t>
            </w:r>
          </w:p>
        </w:tc>
        <w:tc>
          <w:tcPr>
            <w:tcW w:w="1405" w:type="dxa"/>
            <w:shd w:val="clear" w:color="auto" w:fill="auto"/>
            <w:noWrap/>
            <w:vAlign w:val="bottom"/>
          </w:tcPr>
          <w:p w:rsidR="00E95E7A" w:rsidRPr="00B42DF5" w:rsidRDefault="00E95E7A" w:rsidP="00B42DF5">
            <w:pPr>
              <w:spacing w:after="0" w:line="240" w:lineRule="auto"/>
              <w:jc w:val="center"/>
              <w:rPr>
                <w:rFonts w:ascii="Arial" w:eastAsia="Times New Roman" w:hAnsi="Arial" w:cs="Arial"/>
                <w:b/>
                <w:bCs/>
                <w:lang w:eastAsia="cs-CZ"/>
              </w:rPr>
            </w:pPr>
          </w:p>
        </w:tc>
        <w:tc>
          <w:tcPr>
            <w:tcW w:w="2735" w:type="dxa"/>
            <w:shd w:val="clear" w:color="auto" w:fill="auto"/>
            <w:noWrap/>
            <w:vAlign w:val="bottom"/>
          </w:tcPr>
          <w:p w:rsidR="00E95E7A" w:rsidRPr="00B42DF5" w:rsidRDefault="0051145E" w:rsidP="00B42DF5">
            <w:pPr>
              <w:spacing w:after="0" w:line="240" w:lineRule="auto"/>
              <w:jc w:val="center"/>
              <w:rPr>
                <w:rFonts w:ascii="Arial" w:eastAsia="Times New Roman" w:hAnsi="Arial" w:cs="Arial"/>
                <w:b/>
                <w:bCs/>
                <w:lang w:eastAsia="cs-CZ"/>
              </w:rPr>
            </w:pPr>
            <w:r>
              <w:rPr>
                <w:rFonts w:ascii="Arial" w:eastAsia="Times New Roman" w:hAnsi="Arial" w:cs="Arial"/>
                <w:b/>
                <w:bCs/>
                <w:lang w:eastAsia="cs-CZ"/>
              </w:rPr>
              <w:t>15,6377</w:t>
            </w:r>
          </w:p>
        </w:tc>
      </w:tr>
    </w:tbl>
    <w:p w:rsidR="00B42DF5" w:rsidRPr="00D21B76" w:rsidRDefault="001E4DE2" w:rsidP="00302427">
      <w:pPr>
        <w:rPr>
          <w:color w:val="000000"/>
          <w:sz w:val="24"/>
          <w:szCs w:val="24"/>
        </w:rPr>
      </w:pPr>
      <w:r w:rsidRPr="00D21B76">
        <w:rPr>
          <w:color w:val="000000"/>
          <w:sz w:val="24"/>
          <w:szCs w:val="24"/>
        </w:rPr>
        <w:t>Školní asistent v</w:t>
      </w:r>
      <w:r w:rsidR="000651E0" w:rsidRPr="00D21B76">
        <w:rPr>
          <w:color w:val="000000"/>
          <w:sz w:val="24"/>
          <w:szCs w:val="24"/>
        </w:rPr>
        <w:t> </w:t>
      </w:r>
      <w:r w:rsidRPr="00D21B76">
        <w:rPr>
          <w:color w:val="000000"/>
          <w:sz w:val="24"/>
          <w:szCs w:val="24"/>
        </w:rPr>
        <w:t>ZŠ</w:t>
      </w:r>
      <w:r w:rsidR="000637E8" w:rsidRPr="00D21B76">
        <w:rPr>
          <w:color w:val="000000"/>
          <w:sz w:val="24"/>
          <w:szCs w:val="24"/>
        </w:rPr>
        <w:t>- úvazek 0,5</w:t>
      </w:r>
    </w:p>
    <w:p w:rsidR="001E4DE2" w:rsidRPr="00D21B76" w:rsidRDefault="001E4DE2" w:rsidP="00302427">
      <w:pPr>
        <w:rPr>
          <w:color w:val="000000"/>
          <w:sz w:val="24"/>
          <w:szCs w:val="24"/>
        </w:rPr>
      </w:pPr>
      <w:r w:rsidRPr="00D21B76">
        <w:rPr>
          <w:color w:val="000000"/>
          <w:sz w:val="24"/>
          <w:szCs w:val="24"/>
        </w:rPr>
        <w:t>Školní asistent v</w:t>
      </w:r>
      <w:r w:rsidR="000651E0" w:rsidRPr="00D21B76">
        <w:rPr>
          <w:color w:val="000000"/>
          <w:sz w:val="24"/>
          <w:szCs w:val="24"/>
        </w:rPr>
        <w:t> </w:t>
      </w:r>
      <w:r w:rsidRPr="00D21B76">
        <w:rPr>
          <w:color w:val="000000"/>
          <w:sz w:val="24"/>
          <w:szCs w:val="24"/>
        </w:rPr>
        <w:t>MŠ</w:t>
      </w:r>
      <w:r w:rsidR="000651E0" w:rsidRPr="00D21B76">
        <w:rPr>
          <w:color w:val="000000"/>
          <w:sz w:val="24"/>
          <w:szCs w:val="24"/>
        </w:rPr>
        <w:t xml:space="preserve"> -</w:t>
      </w:r>
      <w:r w:rsidRPr="00D21B76">
        <w:rPr>
          <w:color w:val="000000"/>
          <w:sz w:val="24"/>
          <w:szCs w:val="24"/>
        </w:rPr>
        <w:t xml:space="preserve"> úvazek 0,5</w:t>
      </w:r>
    </w:p>
    <w:p w:rsidR="00E4340D" w:rsidRPr="0065463B" w:rsidRDefault="00E73523" w:rsidP="00302427">
      <w:pPr>
        <w:rPr>
          <w:b/>
          <w:color w:val="000000"/>
          <w:sz w:val="28"/>
          <w:szCs w:val="28"/>
        </w:rPr>
      </w:pPr>
      <w:r w:rsidRPr="0012283D">
        <w:rPr>
          <w:b/>
          <w:sz w:val="28"/>
          <w:szCs w:val="28"/>
        </w:rPr>
        <w:t>4.1.3</w:t>
      </w:r>
      <w:r w:rsidRPr="0012283D">
        <w:rPr>
          <w:b/>
          <w:color w:val="000000"/>
          <w:sz w:val="28"/>
          <w:szCs w:val="28"/>
        </w:rPr>
        <w:t>.</w:t>
      </w:r>
      <w:r w:rsidRPr="0065463B">
        <w:rPr>
          <w:b/>
          <w:color w:val="000000"/>
          <w:sz w:val="28"/>
          <w:szCs w:val="28"/>
        </w:rPr>
        <w:t xml:space="preserve"> Údaje o dalším vzdělávání pedagogických pracovníků</w:t>
      </w:r>
    </w:p>
    <w:tbl>
      <w:tblPr>
        <w:tblW w:w="9562" w:type="dxa"/>
        <w:tblInd w:w="55" w:type="dxa"/>
        <w:tblLayout w:type="fixed"/>
        <w:tblCellMar>
          <w:left w:w="70" w:type="dxa"/>
          <w:right w:w="70" w:type="dxa"/>
        </w:tblCellMar>
        <w:tblLook w:val="04A0"/>
      </w:tblPr>
      <w:tblGrid>
        <w:gridCol w:w="1433"/>
        <w:gridCol w:w="1701"/>
        <w:gridCol w:w="2126"/>
        <w:gridCol w:w="1843"/>
        <w:gridCol w:w="2459"/>
      </w:tblGrid>
      <w:tr w:rsidR="00D30379" w:rsidRPr="005628C6" w:rsidTr="00DD2D18">
        <w:trPr>
          <w:trHeight w:val="405"/>
        </w:trPr>
        <w:tc>
          <w:tcPr>
            <w:tcW w:w="9562" w:type="dxa"/>
            <w:gridSpan w:val="5"/>
            <w:tcBorders>
              <w:top w:val="nil"/>
              <w:left w:val="nil"/>
              <w:bottom w:val="single" w:sz="4" w:space="0" w:color="auto"/>
              <w:right w:val="nil"/>
            </w:tcBorders>
            <w:shd w:val="clear" w:color="auto" w:fill="auto"/>
            <w:noWrap/>
            <w:vAlign w:val="bottom"/>
            <w:hideMark/>
          </w:tcPr>
          <w:p w:rsidR="00D30379" w:rsidRPr="00C3590E" w:rsidRDefault="00D30379" w:rsidP="00DD2D18">
            <w:pPr>
              <w:spacing w:after="0" w:line="240" w:lineRule="auto"/>
              <w:rPr>
                <w:rFonts w:asciiTheme="minorHAnsi" w:eastAsia="Times New Roman" w:hAnsiTheme="minorHAnsi" w:cstheme="minorHAnsi"/>
                <w:b/>
                <w:bCs/>
                <w:sz w:val="28"/>
                <w:szCs w:val="28"/>
                <w:lang w:eastAsia="cs-CZ"/>
              </w:rPr>
            </w:pPr>
            <w:r w:rsidRPr="00C3590E">
              <w:rPr>
                <w:rFonts w:asciiTheme="minorHAnsi" w:eastAsia="Times New Roman" w:hAnsiTheme="minorHAnsi" w:cstheme="minorHAnsi"/>
                <w:b/>
                <w:bCs/>
                <w:sz w:val="28"/>
                <w:szCs w:val="28"/>
                <w:lang w:eastAsia="cs-CZ"/>
              </w:rPr>
              <w:t>Školení DVPP</w:t>
            </w:r>
          </w:p>
        </w:tc>
      </w:tr>
      <w:tr w:rsidR="00D30379" w:rsidRPr="005628C6" w:rsidTr="00DD2D18">
        <w:trPr>
          <w:trHeight w:val="315"/>
        </w:trPr>
        <w:tc>
          <w:tcPr>
            <w:tcW w:w="95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379" w:rsidRPr="00C3590E" w:rsidRDefault="00D30379" w:rsidP="00D21B76">
            <w:pPr>
              <w:spacing w:after="0" w:line="240" w:lineRule="auto"/>
              <w:rPr>
                <w:rFonts w:asciiTheme="minorHAnsi" w:eastAsia="Times New Roman" w:hAnsiTheme="minorHAnsi" w:cstheme="minorHAnsi"/>
                <w:b/>
                <w:bCs/>
                <w:sz w:val="28"/>
                <w:szCs w:val="28"/>
                <w:lang w:eastAsia="cs-CZ"/>
              </w:rPr>
            </w:pPr>
            <w:r w:rsidRPr="00C3590E">
              <w:rPr>
                <w:rFonts w:asciiTheme="minorHAnsi" w:eastAsia="Times New Roman" w:hAnsiTheme="minorHAnsi" w:cstheme="minorHAnsi"/>
                <w:b/>
                <w:bCs/>
                <w:sz w:val="28"/>
                <w:szCs w:val="28"/>
                <w:lang w:eastAsia="cs-CZ"/>
              </w:rPr>
              <w:t>2019/2020</w:t>
            </w:r>
          </w:p>
        </w:tc>
      </w:tr>
      <w:tr w:rsidR="00D30379" w:rsidRPr="005628C6" w:rsidTr="00DD2D18">
        <w:trPr>
          <w:trHeight w:val="276"/>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379" w:rsidRPr="005628C6" w:rsidRDefault="00D30379" w:rsidP="00760BAA">
            <w:pPr>
              <w:spacing w:after="0" w:line="240" w:lineRule="auto"/>
              <w:jc w:val="center"/>
              <w:rPr>
                <w:rFonts w:ascii="Arial" w:eastAsia="Times New Roman" w:hAnsi="Arial" w:cs="Arial"/>
                <w:b/>
                <w:bCs/>
                <w:sz w:val="24"/>
                <w:szCs w:val="24"/>
                <w:lang w:eastAsia="cs-CZ"/>
              </w:rPr>
            </w:pPr>
            <w:r w:rsidRPr="005628C6">
              <w:rPr>
                <w:rFonts w:ascii="Arial" w:eastAsia="Times New Roman" w:hAnsi="Arial" w:cs="Arial"/>
                <w:b/>
                <w:bCs/>
                <w:sz w:val="24"/>
                <w:szCs w:val="24"/>
                <w:lang w:eastAsia="cs-CZ"/>
              </w:rPr>
              <w:t>Termín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379" w:rsidRPr="005628C6" w:rsidRDefault="00D30379" w:rsidP="00760BAA">
            <w:pPr>
              <w:spacing w:after="0" w:line="240" w:lineRule="auto"/>
              <w:jc w:val="center"/>
              <w:rPr>
                <w:rFonts w:ascii="Arial" w:eastAsia="Times New Roman" w:hAnsi="Arial" w:cs="Arial"/>
                <w:b/>
                <w:bCs/>
                <w:sz w:val="24"/>
                <w:szCs w:val="24"/>
                <w:lang w:eastAsia="cs-CZ"/>
              </w:rPr>
            </w:pPr>
            <w:r w:rsidRPr="005628C6">
              <w:rPr>
                <w:rFonts w:ascii="Arial" w:eastAsia="Times New Roman" w:hAnsi="Arial" w:cs="Arial"/>
                <w:b/>
                <w:bCs/>
                <w:sz w:val="24"/>
                <w:szCs w:val="24"/>
                <w:lang w:eastAsia="cs-CZ"/>
              </w:rPr>
              <w:t>Časový rozsah</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379" w:rsidRPr="005628C6" w:rsidRDefault="00D30379" w:rsidP="00760BAA">
            <w:pPr>
              <w:spacing w:after="0" w:line="240" w:lineRule="auto"/>
              <w:jc w:val="center"/>
              <w:rPr>
                <w:rFonts w:ascii="Arial" w:eastAsia="Times New Roman" w:hAnsi="Arial" w:cs="Arial"/>
                <w:b/>
                <w:bCs/>
                <w:sz w:val="24"/>
                <w:szCs w:val="24"/>
                <w:lang w:eastAsia="cs-CZ"/>
              </w:rPr>
            </w:pPr>
            <w:r w:rsidRPr="005628C6">
              <w:rPr>
                <w:rFonts w:ascii="Arial" w:eastAsia="Times New Roman" w:hAnsi="Arial" w:cs="Arial"/>
                <w:b/>
                <w:bCs/>
                <w:sz w:val="24"/>
                <w:szCs w:val="24"/>
                <w:lang w:eastAsia="cs-CZ"/>
              </w:rPr>
              <w:t>Místo konání</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379" w:rsidRPr="005628C6" w:rsidRDefault="00D30379" w:rsidP="00760BAA">
            <w:pPr>
              <w:spacing w:after="0" w:line="240" w:lineRule="auto"/>
              <w:jc w:val="center"/>
              <w:rPr>
                <w:rFonts w:ascii="Arial" w:eastAsia="Times New Roman" w:hAnsi="Arial" w:cs="Arial"/>
                <w:b/>
                <w:bCs/>
                <w:sz w:val="24"/>
                <w:szCs w:val="24"/>
                <w:lang w:eastAsia="cs-CZ"/>
              </w:rPr>
            </w:pPr>
            <w:r w:rsidRPr="005628C6">
              <w:rPr>
                <w:rFonts w:ascii="Arial" w:eastAsia="Times New Roman" w:hAnsi="Arial" w:cs="Arial"/>
                <w:b/>
                <w:bCs/>
                <w:sz w:val="24"/>
                <w:szCs w:val="24"/>
                <w:lang w:eastAsia="cs-CZ"/>
              </w:rPr>
              <w:t>Název</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379" w:rsidRPr="005628C6" w:rsidRDefault="00D30379" w:rsidP="00760BAA">
            <w:pPr>
              <w:spacing w:after="0" w:line="240" w:lineRule="auto"/>
              <w:jc w:val="center"/>
              <w:rPr>
                <w:rFonts w:ascii="Arial" w:eastAsia="Times New Roman" w:hAnsi="Arial" w:cs="Arial"/>
                <w:b/>
                <w:bCs/>
                <w:sz w:val="24"/>
                <w:szCs w:val="24"/>
                <w:lang w:eastAsia="cs-CZ"/>
              </w:rPr>
            </w:pPr>
            <w:r w:rsidRPr="005628C6">
              <w:rPr>
                <w:rFonts w:ascii="Arial" w:eastAsia="Times New Roman" w:hAnsi="Arial" w:cs="Arial"/>
                <w:b/>
                <w:bCs/>
                <w:sz w:val="24"/>
                <w:szCs w:val="24"/>
                <w:lang w:eastAsia="cs-CZ"/>
              </w:rPr>
              <w:t>Poznámky</w:t>
            </w:r>
          </w:p>
        </w:tc>
      </w:tr>
      <w:tr w:rsidR="00D30379" w:rsidRPr="005628C6" w:rsidTr="00CF3FA7">
        <w:trPr>
          <w:trHeight w:val="276"/>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D30379" w:rsidRPr="005628C6" w:rsidRDefault="00D30379" w:rsidP="00760BAA">
            <w:pPr>
              <w:spacing w:after="0" w:line="240" w:lineRule="auto"/>
              <w:rPr>
                <w:rFonts w:ascii="Arial" w:eastAsia="Times New Roman" w:hAnsi="Arial" w:cs="Arial"/>
                <w:b/>
                <w:bCs/>
                <w:sz w:val="24"/>
                <w:szCs w:val="24"/>
                <w:lang w:eastAsia="cs-C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0379" w:rsidRPr="005628C6" w:rsidRDefault="00D30379" w:rsidP="00760BAA">
            <w:pPr>
              <w:spacing w:after="0" w:line="240" w:lineRule="auto"/>
              <w:rPr>
                <w:rFonts w:ascii="Arial" w:eastAsia="Times New Roman" w:hAnsi="Arial" w:cs="Arial"/>
                <w:b/>
                <w:bCs/>
                <w:sz w:val="24"/>
                <w:szCs w:val="24"/>
                <w:lang w:eastAsia="cs-C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30379" w:rsidRPr="005628C6" w:rsidRDefault="00D30379" w:rsidP="00760BAA">
            <w:pPr>
              <w:spacing w:after="0" w:line="240" w:lineRule="auto"/>
              <w:rPr>
                <w:rFonts w:ascii="Arial" w:eastAsia="Times New Roman" w:hAnsi="Arial" w:cs="Arial"/>
                <w:b/>
                <w:bCs/>
                <w:sz w:val="24"/>
                <w:szCs w:val="24"/>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30379" w:rsidRPr="005628C6" w:rsidRDefault="00D30379" w:rsidP="00760BAA">
            <w:pPr>
              <w:spacing w:after="0" w:line="240" w:lineRule="auto"/>
              <w:rPr>
                <w:rFonts w:ascii="Arial" w:eastAsia="Times New Roman" w:hAnsi="Arial" w:cs="Arial"/>
                <w:b/>
                <w:bCs/>
                <w:sz w:val="24"/>
                <w:szCs w:val="24"/>
                <w:lang w:eastAsia="cs-CZ"/>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D30379" w:rsidRPr="005628C6" w:rsidRDefault="00D30379" w:rsidP="00760BAA">
            <w:pPr>
              <w:spacing w:after="0" w:line="240" w:lineRule="auto"/>
              <w:rPr>
                <w:rFonts w:ascii="Arial" w:eastAsia="Times New Roman" w:hAnsi="Arial" w:cs="Arial"/>
                <w:b/>
                <w:bCs/>
                <w:sz w:val="24"/>
                <w:szCs w:val="24"/>
                <w:lang w:eastAsia="cs-CZ"/>
              </w:rPr>
            </w:pPr>
          </w:p>
        </w:tc>
      </w:tr>
      <w:tr w:rsidR="00440101"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101" w:rsidRDefault="00440101"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26.1.2020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101" w:rsidRPr="005628C6" w:rsidRDefault="00440101"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w:t>
            </w:r>
            <w:r w:rsidRPr="005628C6">
              <w:rPr>
                <w:rFonts w:ascii="Arial" w:eastAsia="Times New Roman" w:hAnsi="Arial" w:cs="Arial"/>
                <w:sz w:val="20"/>
                <w:szCs w:val="20"/>
                <w:lang w:eastAsia="cs-CZ"/>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40101"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 M Partner, spol. s r.o. IČ: 26843935</w:t>
            </w:r>
          </w:p>
          <w:p w:rsidR="00440101" w:rsidRPr="005628C6"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Valchařská 3261/17, Ostrava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40101" w:rsidRPr="005628C6"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Pedagog a pokročilá práce s interaktivní tabulí</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440101"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Lenka Burgertová</w:t>
            </w:r>
          </w:p>
        </w:tc>
      </w:tr>
      <w:tr w:rsidR="00440101"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101" w:rsidRPr="005628C6" w:rsidRDefault="00440101"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27.1.2020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101" w:rsidRPr="005628C6" w:rsidRDefault="00440101"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w:t>
            </w:r>
            <w:r w:rsidRPr="005628C6">
              <w:rPr>
                <w:rFonts w:ascii="Arial" w:eastAsia="Times New Roman" w:hAnsi="Arial" w:cs="Arial"/>
                <w:sz w:val="20"/>
                <w:szCs w:val="20"/>
                <w:lang w:eastAsia="cs-CZ"/>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40101"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 M Partner, spol. s r.o. IČ: 26843935</w:t>
            </w:r>
          </w:p>
          <w:p w:rsidR="00440101" w:rsidRPr="005628C6"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Valchařská 3261/17, Ostrava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40101" w:rsidRPr="005628C6"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Praktické využití tabletů ve výuce</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440101"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Lenka Burgertová</w:t>
            </w:r>
          </w:p>
        </w:tc>
      </w:tr>
      <w:tr w:rsidR="00440101"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101" w:rsidRPr="005628C6" w:rsidRDefault="00440101"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28.1.2020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101" w:rsidRPr="005628C6" w:rsidRDefault="00440101"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w:t>
            </w:r>
            <w:r w:rsidRPr="005628C6">
              <w:rPr>
                <w:rFonts w:ascii="Arial" w:eastAsia="Times New Roman" w:hAnsi="Arial" w:cs="Arial"/>
                <w:sz w:val="20"/>
                <w:szCs w:val="20"/>
                <w:lang w:eastAsia="cs-CZ"/>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40101"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 M Partner, spol. s r.o. IČ: 26843935</w:t>
            </w:r>
          </w:p>
          <w:p w:rsidR="00440101" w:rsidRPr="005628C6"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Valchařská 3261/17, Ostrava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40101" w:rsidRPr="005628C6"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Praktické využití notebooků a netbooků ve výuce </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440101" w:rsidRDefault="00440101"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Lenka Burgertová</w:t>
            </w:r>
          </w:p>
        </w:tc>
      </w:tr>
      <w:tr w:rsidR="00DE4082" w:rsidRPr="005628C6" w:rsidTr="00DE4082">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DE408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26.1.2020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DE408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w:t>
            </w:r>
            <w:r w:rsidRPr="005628C6">
              <w:rPr>
                <w:rFonts w:ascii="Arial" w:eastAsia="Times New Roman" w:hAnsi="Arial" w:cs="Arial"/>
                <w:sz w:val="20"/>
                <w:szCs w:val="20"/>
                <w:lang w:eastAsia="cs-CZ"/>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4082"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 M Partner, spol. s r.o. IČ: 26843935</w:t>
            </w:r>
          </w:p>
          <w:p w:rsidR="00DE4082" w:rsidRPr="005628C6"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Valchařská 3261/17, Ostrava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Pedagog a pokročilá práce s interaktivní tabulí</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Světlana Šipulová</w:t>
            </w:r>
          </w:p>
        </w:tc>
      </w:tr>
      <w:tr w:rsidR="00DE4082" w:rsidRPr="005628C6" w:rsidTr="00DE4082">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DE408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27.1.2020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DE408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w:t>
            </w:r>
            <w:r w:rsidRPr="005628C6">
              <w:rPr>
                <w:rFonts w:ascii="Arial" w:eastAsia="Times New Roman" w:hAnsi="Arial" w:cs="Arial"/>
                <w:sz w:val="20"/>
                <w:szCs w:val="20"/>
                <w:lang w:eastAsia="cs-CZ"/>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4082"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 M Partner, spol. s r.o. IČ: 26843935</w:t>
            </w:r>
          </w:p>
          <w:p w:rsidR="00DE4082" w:rsidRPr="005628C6"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Valchařská 3261/17, Ostrava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Praktické využití tabletů ve výuce</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Světlana Šipulová</w:t>
            </w:r>
          </w:p>
        </w:tc>
      </w:tr>
      <w:tr w:rsidR="00DE4082" w:rsidRPr="005628C6" w:rsidTr="00DE4082">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DE408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28.1.2020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DE408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w:t>
            </w:r>
            <w:r w:rsidRPr="005628C6">
              <w:rPr>
                <w:rFonts w:ascii="Arial" w:eastAsia="Times New Roman" w:hAnsi="Arial" w:cs="Arial"/>
                <w:sz w:val="20"/>
                <w:szCs w:val="20"/>
                <w:lang w:eastAsia="cs-CZ"/>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4082"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 M Partner, spol. s r.o. IČ: 26843935</w:t>
            </w:r>
          </w:p>
          <w:p w:rsidR="00DE4082" w:rsidRPr="005628C6"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Valchařská 3261/17, Ostrava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Praktické využití notebooků a netbooků ve výuce </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DE408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Světlana Šipulová</w:t>
            </w: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p>
          <w:p w:rsidR="00DE4082" w:rsidRDefault="00DE4082" w:rsidP="0065463B">
            <w:pPr>
              <w:spacing w:after="0" w:line="240" w:lineRule="auto"/>
              <w:jc w:val="center"/>
              <w:rPr>
                <w:rFonts w:ascii="Arial" w:eastAsia="Times New Roman" w:hAnsi="Arial" w:cs="Arial"/>
                <w:sz w:val="20"/>
                <w:szCs w:val="20"/>
                <w:lang w:eastAsia="cs-CZ"/>
              </w:rPr>
            </w:pPr>
          </w:p>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11.2.2020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Zřetel, s.r.o. Zvonařka 14, 617 00 Brno</w:t>
            </w:r>
          </w:p>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 28335775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Polytechnické vzdělávání dětí v mateřské školce</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Kateřina Ševčíková</w:t>
            </w: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p>
          <w:p w:rsidR="00DE4082" w:rsidRDefault="00DE4082" w:rsidP="0065463B">
            <w:pPr>
              <w:spacing w:after="0" w:line="240" w:lineRule="auto"/>
              <w:jc w:val="center"/>
              <w:rPr>
                <w:rFonts w:ascii="Arial" w:eastAsia="Times New Roman" w:hAnsi="Arial" w:cs="Arial"/>
                <w:sz w:val="20"/>
                <w:szCs w:val="20"/>
                <w:lang w:eastAsia="cs-CZ"/>
              </w:rPr>
            </w:pPr>
          </w:p>
          <w:p w:rsidR="00DE4082" w:rsidRDefault="00DE4082" w:rsidP="0065463B">
            <w:pPr>
              <w:spacing w:after="0" w:line="240" w:lineRule="auto"/>
              <w:jc w:val="center"/>
              <w:rPr>
                <w:rFonts w:ascii="Arial" w:eastAsia="Times New Roman" w:hAnsi="Arial" w:cs="Arial"/>
                <w:sz w:val="20"/>
                <w:szCs w:val="20"/>
                <w:lang w:eastAsia="cs-CZ"/>
              </w:rPr>
            </w:pPr>
          </w:p>
          <w:p w:rsidR="00DE4082" w:rsidRDefault="00DE4082" w:rsidP="0065463B">
            <w:pPr>
              <w:spacing w:after="0" w:line="240" w:lineRule="auto"/>
              <w:jc w:val="center"/>
              <w:rPr>
                <w:rFonts w:ascii="Arial" w:eastAsia="Times New Roman" w:hAnsi="Arial" w:cs="Arial"/>
                <w:sz w:val="20"/>
                <w:szCs w:val="20"/>
                <w:lang w:eastAsia="cs-CZ"/>
              </w:rPr>
            </w:pPr>
          </w:p>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11.2.2020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Zřetel, s.r.o. Zvonařka 14, 617 00 Brno</w:t>
            </w:r>
          </w:p>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 28335775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Polytechnické vzdělávání dětí v mateřské školce</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Lucie Febrová</w:t>
            </w: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p>
          <w:p w:rsidR="00DE4082" w:rsidRDefault="00DE4082" w:rsidP="0065463B">
            <w:pPr>
              <w:spacing w:after="0" w:line="240" w:lineRule="auto"/>
              <w:jc w:val="center"/>
              <w:rPr>
                <w:rFonts w:ascii="Arial" w:eastAsia="Times New Roman" w:hAnsi="Arial" w:cs="Arial"/>
                <w:sz w:val="20"/>
                <w:szCs w:val="20"/>
                <w:lang w:eastAsia="cs-CZ"/>
              </w:rPr>
            </w:pPr>
          </w:p>
          <w:p w:rsidR="00DE4082" w:rsidRDefault="00DE4082" w:rsidP="0065463B">
            <w:pPr>
              <w:spacing w:after="0" w:line="240" w:lineRule="auto"/>
              <w:jc w:val="center"/>
              <w:rPr>
                <w:rFonts w:ascii="Arial" w:eastAsia="Times New Roman" w:hAnsi="Arial" w:cs="Arial"/>
                <w:sz w:val="20"/>
                <w:szCs w:val="20"/>
                <w:lang w:eastAsia="cs-CZ"/>
              </w:rPr>
            </w:pPr>
          </w:p>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11.2.2020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Zřetel, s.r.o. Zvonařka 14, 617 00 Brno</w:t>
            </w:r>
          </w:p>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 28335775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Polytechnické vzdělávání dětí v mateřské školce</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Jana Tkáčová</w:t>
            </w:r>
          </w:p>
        </w:tc>
      </w:tr>
      <w:tr w:rsidR="00DE4082" w:rsidTr="00DD2D18">
        <w:trPr>
          <w:trHeight w:val="80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28.2.2020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8:30-14:30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KVIC</w:t>
            </w:r>
          </w:p>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Štefániková 826/7, 741 01, Nový Jičín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Financování školství aktuálně</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Světlana Šipulová</w:t>
            </w:r>
          </w:p>
        </w:tc>
      </w:tr>
      <w:tr w:rsidR="00DE4082" w:rsidTr="00DD2D18">
        <w:trPr>
          <w:trHeight w:val="67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2.3.2020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KVIC</w:t>
            </w:r>
          </w:p>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Štefániková 826/7, 741 01, Nový Jičín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Polytechnická výchova pro nejmenší. Světlo a </w:t>
            </w:r>
            <w:r>
              <w:rPr>
                <w:rFonts w:ascii="Arial" w:eastAsia="Times New Roman" w:hAnsi="Arial" w:cs="Arial"/>
                <w:sz w:val="20"/>
                <w:szCs w:val="20"/>
                <w:lang w:eastAsia="cs-CZ"/>
              </w:rPr>
              <w:lastRenderedPageBreak/>
              <w:t>barvy</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lastRenderedPageBreak/>
              <w:t>Mgr. Věra Pustková, DiS.</w:t>
            </w: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lastRenderedPageBreak/>
              <w:t>3.3.2020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Centrum dopravního výzkumu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Jak pracovat s metodikou dopravní výchovy pro ZŠ</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Věra Pustková, DiS.</w:t>
            </w: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22.4.2020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Centrum dopravního výzkumu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Jak pracovat s metodikou dopravní výchovy pro MŠ</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Ivana Rudzká</w:t>
            </w:r>
          </w:p>
        </w:tc>
      </w:tr>
      <w:tr w:rsidR="00DE4082" w:rsidRPr="005628C6" w:rsidTr="00DD2D18">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082" w:rsidRPr="005628C6" w:rsidRDefault="00DE4082" w:rsidP="00760BAA">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29.4.2020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082" w:rsidRPr="005628C6" w:rsidRDefault="00DE4082" w:rsidP="00760BAA">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9.00-13.0</w:t>
            </w:r>
            <w:r w:rsidRPr="005628C6">
              <w:rPr>
                <w:rFonts w:ascii="Arial" w:eastAsia="Times New Roman" w:hAnsi="Arial" w:cs="Arial"/>
                <w:sz w:val="20"/>
                <w:szCs w:val="20"/>
                <w:lang w:eastAsia="cs-CZ"/>
              </w:rPr>
              <w:t>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PMeduca</w:t>
            </w:r>
          </w:p>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Pavlína Miltová, Haňovice 5, 783 21, IČO: 88710211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Infekční a parazitární onemocnění u dětí předškolního věku</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Ivana Rudzká</w:t>
            </w:r>
          </w:p>
        </w:tc>
      </w:tr>
      <w:tr w:rsidR="00DE4082" w:rsidRPr="005628C6" w:rsidTr="00DD2D18">
        <w:trPr>
          <w:trHeight w:val="795"/>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DE4082" w:rsidRPr="005628C6" w:rsidRDefault="00DE4082" w:rsidP="00760BAA">
            <w:pPr>
              <w:spacing w:after="0" w:line="240" w:lineRule="auto"/>
              <w:rPr>
                <w:rFonts w:ascii="Arial" w:eastAsia="Times New Roman" w:hAnsi="Arial" w:cs="Arial"/>
                <w:sz w:val="20"/>
                <w:szCs w:val="20"/>
                <w:lang w:eastAsia="cs-C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4082" w:rsidRPr="005628C6" w:rsidRDefault="00DE4082" w:rsidP="00760BAA">
            <w:pPr>
              <w:spacing w:after="0" w:line="240" w:lineRule="auto"/>
              <w:rPr>
                <w:rFonts w:ascii="Arial" w:eastAsia="Times New Roman" w:hAnsi="Arial" w:cs="Arial"/>
                <w:sz w:val="20"/>
                <w:szCs w:val="20"/>
                <w:lang w:eastAsia="cs-CZ"/>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4082" w:rsidRPr="005628C6" w:rsidRDefault="00DE4082" w:rsidP="00760BAA">
            <w:pPr>
              <w:spacing w:after="0" w:line="240" w:lineRule="auto"/>
              <w:rPr>
                <w:rFonts w:ascii="Arial" w:eastAsia="Times New Roman" w:hAnsi="Arial" w:cs="Arial"/>
                <w:sz w:val="20"/>
                <w:szCs w:val="20"/>
                <w:lang w:eastAsia="cs-CZ"/>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DE4082" w:rsidRPr="005628C6" w:rsidRDefault="00DE4082" w:rsidP="00760BAA">
            <w:pPr>
              <w:spacing w:after="0" w:line="240" w:lineRule="auto"/>
              <w:rPr>
                <w:rFonts w:ascii="Arial" w:eastAsia="Times New Roman" w:hAnsi="Arial" w:cs="Arial"/>
                <w:sz w:val="20"/>
                <w:szCs w:val="20"/>
                <w:lang w:eastAsia="cs-CZ"/>
              </w:rPr>
            </w:pPr>
          </w:p>
        </w:tc>
      </w:tr>
      <w:tr w:rsidR="00DE4082" w:rsidRPr="005628C6" w:rsidTr="00DD2D18">
        <w:trPr>
          <w:trHeight w:val="230"/>
        </w:trPr>
        <w:tc>
          <w:tcPr>
            <w:tcW w:w="1433"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2459"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6.5.2020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11.30-15.3</w:t>
            </w:r>
            <w:r w:rsidRPr="005628C6">
              <w:rPr>
                <w:rFonts w:ascii="Arial" w:eastAsia="Times New Roman" w:hAnsi="Arial" w:cs="Arial"/>
                <w:sz w:val="20"/>
                <w:szCs w:val="20"/>
                <w:lang w:eastAsia="cs-CZ"/>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Zřetel, s.r.o. Zvonařka 14, 617 00 Brno</w:t>
            </w:r>
          </w:p>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 28335775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rPr>
                <w:rFonts w:ascii="Arial" w:eastAsia="Times New Roman" w:hAnsi="Arial" w:cs="Arial"/>
                <w:sz w:val="20"/>
                <w:szCs w:val="20"/>
                <w:lang w:eastAsia="cs-CZ"/>
              </w:rPr>
            </w:pPr>
          </w:p>
          <w:p w:rsidR="00DE4082" w:rsidRDefault="00DE4082" w:rsidP="0065463B">
            <w:pPr>
              <w:spacing w:after="0" w:line="240" w:lineRule="auto"/>
              <w:rPr>
                <w:rFonts w:ascii="Arial" w:eastAsia="Times New Roman" w:hAnsi="Arial" w:cs="Arial"/>
                <w:sz w:val="20"/>
                <w:szCs w:val="20"/>
                <w:lang w:eastAsia="cs-CZ"/>
              </w:rPr>
            </w:pPr>
          </w:p>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Polytechnická výchova – rozvoj prostorové představivosti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Věra Pustková, DiS.</w:t>
            </w: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7.5.2020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11.30-15.30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Zřetel, s.r.o. Zvonařka 14, 617 00 Brno</w:t>
            </w:r>
          </w:p>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 28335775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Polytechnická výchova – rozvoj prostorové představivosti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Věra Pustková, DiS.</w:t>
            </w:r>
          </w:p>
        </w:tc>
      </w:tr>
      <w:tr w:rsidR="00DE4082" w:rsidRPr="005628C6" w:rsidTr="00DD2D18">
        <w:trPr>
          <w:trHeight w:val="70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13.5.2020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p>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Zřetel, s.r.o. Zvonařka 14, 617 00 Brno</w:t>
            </w:r>
          </w:p>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 28335775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Projektová výuka</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Věra Pustková, DiS.</w:t>
            </w: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14.5.2020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65463B">
            <w:pPr>
              <w:spacing w:after="0" w:line="240" w:lineRule="auto"/>
              <w:rPr>
                <w:rFonts w:ascii="Arial" w:eastAsia="Times New Roman" w:hAnsi="Arial" w:cs="Arial"/>
                <w:sz w:val="20"/>
                <w:szCs w:val="20"/>
                <w:lang w:eastAsia="cs-CZ"/>
              </w:rPr>
            </w:pPr>
          </w:p>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Zřetel, s.r.o. Zvonařka 14, 617 00 Brno</w:t>
            </w:r>
          </w:p>
          <w:p w:rsidR="00DE4082"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 28335775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Projektová výuka</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65463B">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Věra Pustková, DiS.</w:t>
            </w:r>
          </w:p>
        </w:tc>
      </w:tr>
      <w:tr w:rsidR="00DE4082" w:rsidRPr="005628C6" w:rsidTr="00DD2D18">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082" w:rsidRPr="005628C6" w:rsidRDefault="00DE4082" w:rsidP="00760BAA">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13.5.2020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9.00-17.0</w:t>
            </w:r>
            <w:r w:rsidRPr="005628C6">
              <w:rPr>
                <w:rFonts w:ascii="Arial" w:eastAsia="Times New Roman" w:hAnsi="Arial" w:cs="Arial"/>
                <w:sz w:val="20"/>
                <w:szCs w:val="20"/>
                <w:lang w:eastAsia="cs-CZ"/>
              </w:rPr>
              <w:t>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PMeduca</w:t>
            </w:r>
          </w:p>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Pavlína Miltová, Haňovice 5, 783 21, IČO: 88710211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Nejčastější poruchy zdraví u dětí předškolního věku</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Ivana Rudzká</w:t>
            </w:r>
          </w:p>
        </w:tc>
      </w:tr>
      <w:tr w:rsidR="00DE4082" w:rsidRPr="005628C6" w:rsidTr="00DD2D18">
        <w:trPr>
          <w:trHeight w:val="852"/>
        </w:trPr>
        <w:tc>
          <w:tcPr>
            <w:tcW w:w="1433"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c>
          <w:tcPr>
            <w:tcW w:w="2459" w:type="dxa"/>
            <w:vMerge/>
            <w:tcBorders>
              <w:top w:val="single" w:sz="4" w:space="0" w:color="auto"/>
              <w:left w:val="single" w:sz="4" w:space="0" w:color="auto"/>
              <w:bottom w:val="single" w:sz="4" w:space="0" w:color="auto"/>
              <w:right w:val="single" w:sz="4" w:space="0" w:color="auto"/>
            </w:tcBorders>
            <w:vAlign w:val="center"/>
          </w:tcPr>
          <w:p w:rsidR="00DE4082" w:rsidRPr="005628C6" w:rsidRDefault="00DE4082" w:rsidP="00760BAA">
            <w:pPr>
              <w:spacing w:after="0" w:line="240" w:lineRule="auto"/>
              <w:rPr>
                <w:rFonts w:ascii="Arial" w:eastAsia="Times New Roman" w:hAnsi="Arial" w:cs="Arial"/>
                <w:sz w:val="20"/>
                <w:szCs w:val="20"/>
                <w:lang w:eastAsia="cs-CZ"/>
              </w:rPr>
            </w:pPr>
          </w:p>
        </w:tc>
      </w:tr>
      <w:tr w:rsidR="00DE4082" w:rsidRPr="005628C6" w:rsidTr="00DD2D18">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760BAA">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13.5.2020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760BAA">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9.00-17:00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PMeduca</w:t>
            </w:r>
          </w:p>
          <w:p w:rsidR="00DE4082"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Pavlína Miltová, Haňovice 5, 783 21,</w:t>
            </w:r>
          </w:p>
          <w:p w:rsidR="00DE4082"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IČO: 88710211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4082" w:rsidRDefault="00DE4082" w:rsidP="00DD2D18">
            <w:pPr>
              <w:spacing w:after="0" w:line="240" w:lineRule="auto"/>
              <w:rPr>
                <w:rFonts w:ascii="Arial" w:eastAsia="Times New Roman" w:hAnsi="Arial" w:cs="Arial"/>
                <w:sz w:val="20"/>
                <w:szCs w:val="20"/>
                <w:lang w:eastAsia="cs-CZ"/>
              </w:rPr>
            </w:pPr>
          </w:p>
          <w:p w:rsidR="00DE4082" w:rsidRDefault="00DE4082" w:rsidP="00DD2D1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Zákl.první pomoci pro zaměstnance škol a školských zařízení</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tcPr>
          <w:p w:rsidR="00DE4082" w:rsidRPr="005628C6" w:rsidRDefault="00DE4082" w:rsidP="00760BA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Mgr. Ivana Rudzká</w:t>
            </w:r>
          </w:p>
        </w:tc>
      </w:tr>
      <w:tr w:rsidR="00DE4082" w:rsidRPr="005628C6" w:rsidTr="00760BAA">
        <w:trPr>
          <w:trHeight w:val="405"/>
        </w:trPr>
        <w:tc>
          <w:tcPr>
            <w:tcW w:w="9562" w:type="dxa"/>
            <w:gridSpan w:val="5"/>
            <w:tcBorders>
              <w:top w:val="nil"/>
              <w:left w:val="nil"/>
              <w:bottom w:val="nil"/>
              <w:right w:val="nil"/>
            </w:tcBorders>
            <w:shd w:val="clear" w:color="auto" w:fill="auto"/>
            <w:noWrap/>
            <w:vAlign w:val="bottom"/>
            <w:hideMark/>
          </w:tcPr>
          <w:p w:rsidR="00DE4082" w:rsidRPr="00C3590E" w:rsidRDefault="00DE4082" w:rsidP="00760BAA">
            <w:pPr>
              <w:spacing w:after="0" w:line="240" w:lineRule="auto"/>
              <w:jc w:val="center"/>
              <w:rPr>
                <w:rFonts w:asciiTheme="minorHAnsi" w:eastAsia="Times New Roman" w:hAnsiTheme="minorHAnsi" w:cstheme="minorHAnsi"/>
                <w:b/>
                <w:bCs/>
                <w:sz w:val="28"/>
                <w:szCs w:val="28"/>
                <w:lang w:eastAsia="cs-CZ"/>
              </w:rPr>
            </w:pPr>
          </w:p>
          <w:p w:rsidR="00DE4082" w:rsidRPr="00C3590E" w:rsidRDefault="00DE4082" w:rsidP="00DD2D18">
            <w:pPr>
              <w:spacing w:after="0" w:line="240" w:lineRule="auto"/>
              <w:rPr>
                <w:rFonts w:asciiTheme="minorHAnsi" w:eastAsia="Times New Roman" w:hAnsiTheme="minorHAnsi" w:cstheme="minorHAnsi"/>
                <w:b/>
                <w:bCs/>
                <w:sz w:val="28"/>
                <w:szCs w:val="28"/>
                <w:lang w:eastAsia="cs-CZ"/>
              </w:rPr>
            </w:pPr>
          </w:p>
          <w:p w:rsidR="00C9461C" w:rsidRDefault="00C9461C" w:rsidP="00760BAA">
            <w:pPr>
              <w:spacing w:after="0" w:line="240" w:lineRule="auto"/>
              <w:jc w:val="center"/>
              <w:rPr>
                <w:rFonts w:asciiTheme="minorHAnsi" w:eastAsia="Times New Roman" w:hAnsiTheme="minorHAnsi" w:cstheme="minorHAnsi"/>
                <w:b/>
                <w:bCs/>
                <w:sz w:val="28"/>
                <w:szCs w:val="28"/>
                <w:lang w:eastAsia="cs-CZ"/>
              </w:rPr>
            </w:pPr>
          </w:p>
          <w:p w:rsidR="00C9461C" w:rsidRDefault="00C9461C" w:rsidP="006A2999">
            <w:pPr>
              <w:spacing w:after="0" w:line="240" w:lineRule="auto"/>
              <w:rPr>
                <w:rFonts w:asciiTheme="minorHAnsi" w:eastAsia="Times New Roman" w:hAnsiTheme="minorHAnsi" w:cstheme="minorHAnsi"/>
                <w:b/>
                <w:bCs/>
                <w:sz w:val="28"/>
                <w:szCs w:val="28"/>
                <w:lang w:eastAsia="cs-CZ"/>
              </w:rPr>
            </w:pPr>
          </w:p>
          <w:p w:rsidR="00DE4082" w:rsidRPr="00C3590E" w:rsidRDefault="00DE4082" w:rsidP="00760BAA">
            <w:pPr>
              <w:spacing w:after="0" w:line="240" w:lineRule="auto"/>
              <w:jc w:val="center"/>
              <w:rPr>
                <w:rFonts w:asciiTheme="minorHAnsi" w:eastAsia="Times New Roman" w:hAnsiTheme="minorHAnsi" w:cstheme="minorHAnsi"/>
                <w:b/>
                <w:bCs/>
                <w:sz w:val="28"/>
                <w:szCs w:val="28"/>
                <w:lang w:eastAsia="cs-CZ"/>
              </w:rPr>
            </w:pPr>
            <w:r w:rsidRPr="00C3590E">
              <w:rPr>
                <w:rFonts w:asciiTheme="minorHAnsi" w:eastAsia="Times New Roman" w:hAnsiTheme="minorHAnsi" w:cstheme="minorHAnsi"/>
                <w:b/>
                <w:bCs/>
                <w:sz w:val="28"/>
                <w:szCs w:val="28"/>
                <w:lang w:eastAsia="cs-CZ"/>
              </w:rPr>
              <w:t>Školení DVPP</w:t>
            </w:r>
          </w:p>
        </w:tc>
      </w:tr>
      <w:tr w:rsidR="00DE4082" w:rsidRPr="005628C6" w:rsidTr="00760BAA">
        <w:trPr>
          <w:trHeight w:val="405"/>
        </w:trPr>
        <w:tc>
          <w:tcPr>
            <w:tcW w:w="9562" w:type="dxa"/>
            <w:gridSpan w:val="5"/>
            <w:tcBorders>
              <w:top w:val="nil"/>
              <w:left w:val="nil"/>
              <w:bottom w:val="nil"/>
              <w:right w:val="nil"/>
            </w:tcBorders>
            <w:shd w:val="clear" w:color="auto" w:fill="auto"/>
            <w:noWrap/>
            <w:vAlign w:val="bottom"/>
          </w:tcPr>
          <w:p w:rsidR="00DE4082" w:rsidRPr="00C3590E" w:rsidRDefault="00DE4082" w:rsidP="00760BAA">
            <w:pPr>
              <w:spacing w:after="0" w:line="240" w:lineRule="auto"/>
              <w:jc w:val="center"/>
              <w:rPr>
                <w:rFonts w:asciiTheme="minorHAnsi" w:eastAsia="Times New Roman" w:hAnsiTheme="minorHAnsi" w:cstheme="minorHAnsi"/>
                <w:b/>
                <w:bCs/>
                <w:sz w:val="28"/>
                <w:szCs w:val="28"/>
                <w:lang w:eastAsia="cs-CZ"/>
              </w:rPr>
            </w:pPr>
          </w:p>
        </w:tc>
      </w:tr>
      <w:tr w:rsidR="00DE4082" w:rsidRPr="005628C6" w:rsidTr="00760BAA">
        <w:trPr>
          <w:trHeight w:val="405"/>
        </w:trPr>
        <w:tc>
          <w:tcPr>
            <w:tcW w:w="9562" w:type="dxa"/>
            <w:gridSpan w:val="5"/>
            <w:tcBorders>
              <w:top w:val="nil"/>
              <w:left w:val="nil"/>
              <w:bottom w:val="nil"/>
              <w:right w:val="nil"/>
            </w:tcBorders>
            <w:shd w:val="clear" w:color="auto" w:fill="auto"/>
            <w:noWrap/>
            <w:vAlign w:val="bottom"/>
          </w:tcPr>
          <w:p w:rsidR="00DE4082" w:rsidRDefault="00DE4082" w:rsidP="00D21B76">
            <w:pPr>
              <w:spacing w:after="0" w:line="240" w:lineRule="auto"/>
              <w:rPr>
                <w:rFonts w:ascii="Arial" w:eastAsia="Times New Roman" w:hAnsi="Arial" w:cs="Arial"/>
                <w:b/>
                <w:bCs/>
                <w:sz w:val="32"/>
                <w:szCs w:val="32"/>
                <w:lang w:eastAsia="cs-CZ"/>
              </w:rPr>
            </w:pPr>
          </w:p>
        </w:tc>
      </w:tr>
      <w:tr w:rsidR="00DE4082" w:rsidRPr="005628C6" w:rsidTr="00760BAA">
        <w:trPr>
          <w:trHeight w:val="315"/>
        </w:trPr>
        <w:tc>
          <w:tcPr>
            <w:tcW w:w="9562" w:type="dxa"/>
            <w:gridSpan w:val="5"/>
            <w:tcBorders>
              <w:top w:val="nil"/>
              <w:left w:val="nil"/>
              <w:bottom w:val="nil"/>
              <w:right w:val="nil"/>
            </w:tcBorders>
            <w:shd w:val="clear" w:color="auto" w:fill="auto"/>
            <w:noWrap/>
            <w:vAlign w:val="bottom"/>
            <w:hideMark/>
          </w:tcPr>
          <w:p w:rsidR="00DE4082" w:rsidRPr="00C3590E" w:rsidRDefault="00DE4082" w:rsidP="00760BAA">
            <w:pPr>
              <w:spacing w:after="0" w:line="240" w:lineRule="auto"/>
              <w:jc w:val="center"/>
              <w:rPr>
                <w:rFonts w:asciiTheme="minorHAnsi" w:eastAsia="Times New Roman" w:hAnsiTheme="minorHAnsi" w:cstheme="minorHAnsi"/>
                <w:b/>
                <w:bCs/>
                <w:sz w:val="28"/>
                <w:szCs w:val="28"/>
                <w:lang w:eastAsia="cs-CZ"/>
              </w:rPr>
            </w:pPr>
            <w:r w:rsidRPr="00C3590E">
              <w:rPr>
                <w:rFonts w:asciiTheme="minorHAnsi" w:eastAsia="Times New Roman" w:hAnsiTheme="minorHAnsi" w:cstheme="minorHAnsi"/>
                <w:b/>
                <w:bCs/>
                <w:sz w:val="28"/>
                <w:szCs w:val="28"/>
                <w:lang w:eastAsia="cs-CZ"/>
              </w:rPr>
              <w:t>2019/2020</w:t>
            </w:r>
          </w:p>
        </w:tc>
      </w:tr>
    </w:tbl>
    <w:p w:rsidR="00D30379" w:rsidRPr="00822CFE" w:rsidRDefault="00D30379" w:rsidP="00D30379">
      <w:pPr>
        <w:rPr>
          <w:sz w:val="24"/>
          <w:szCs w:val="24"/>
        </w:rPr>
      </w:pPr>
    </w:p>
    <w:tbl>
      <w:tblPr>
        <w:tblW w:w="9060" w:type="dxa"/>
        <w:tblInd w:w="55" w:type="dxa"/>
        <w:tblCellMar>
          <w:left w:w="70" w:type="dxa"/>
          <w:right w:w="70" w:type="dxa"/>
        </w:tblCellMar>
        <w:tblLook w:val="04A0"/>
      </w:tblPr>
      <w:tblGrid>
        <w:gridCol w:w="1720"/>
        <w:gridCol w:w="1414"/>
        <w:gridCol w:w="1946"/>
        <w:gridCol w:w="2020"/>
        <w:gridCol w:w="1960"/>
      </w:tblGrid>
      <w:tr w:rsidR="00D30379" w:rsidRPr="00E95E7A" w:rsidTr="00760BAA">
        <w:trPr>
          <w:trHeight w:val="1074"/>
        </w:trPr>
        <w:tc>
          <w:tcPr>
            <w:tcW w:w="1720" w:type="dxa"/>
            <w:tcBorders>
              <w:top w:val="single" w:sz="8" w:space="0" w:color="auto"/>
              <w:left w:val="single" w:sz="8" w:space="0" w:color="auto"/>
              <w:bottom w:val="single" w:sz="8" w:space="0" w:color="000000"/>
              <w:right w:val="single" w:sz="8" w:space="0" w:color="auto"/>
            </w:tcBorders>
            <w:vAlign w:val="center"/>
          </w:tcPr>
          <w:p w:rsidR="00D30379" w:rsidRPr="00E95E7A" w:rsidRDefault="00D30379" w:rsidP="00760BAA">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lastRenderedPageBreak/>
              <w:t>31.5.2020</w:t>
            </w:r>
          </w:p>
        </w:tc>
        <w:tc>
          <w:tcPr>
            <w:tcW w:w="1414" w:type="dxa"/>
            <w:tcBorders>
              <w:top w:val="single" w:sz="8" w:space="0" w:color="auto"/>
              <w:left w:val="single" w:sz="8" w:space="0" w:color="auto"/>
              <w:bottom w:val="single" w:sz="8" w:space="0" w:color="000000"/>
              <w:right w:val="single" w:sz="8" w:space="0" w:color="auto"/>
            </w:tcBorders>
            <w:vAlign w:val="center"/>
          </w:tcPr>
          <w:p w:rsidR="00D30379" w:rsidRPr="00E95E7A" w:rsidRDefault="00D30379" w:rsidP="00760BAA">
            <w:pPr>
              <w:spacing w:after="0" w:line="240" w:lineRule="auto"/>
              <w:rPr>
                <w:rFonts w:ascii="Arial" w:eastAsia="Times New Roman" w:hAnsi="Arial" w:cs="Arial"/>
                <w:color w:val="000000"/>
                <w:sz w:val="20"/>
                <w:szCs w:val="20"/>
                <w:lang w:eastAsia="cs-CZ"/>
              </w:rPr>
            </w:pPr>
          </w:p>
        </w:tc>
        <w:tc>
          <w:tcPr>
            <w:tcW w:w="1946" w:type="dxa"/>
            <w:tcBorders>
              <w:top w:val="single" w:sz="8" w:space="0" w:color="auto"/>
              <w:left w:val="single" w:sz="8" w:space="0" w:color="auto"/>
              <w:bottom w:val="single" w:sz="8" w:space="0" w:color="000000"/>
              <w:right w:val="single" w:sz="8" w:space="0" w:color="auto"/>
            </w:tcBorders>
            <w:vAlign w:val="center"/>
          </w:tcPr>
          <w:p w:rsidR="00D30379" w:rsidRPr="00E95E7A" w:rsidRDefault="00D30379" w:rsidP="00760BAA">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e - learning</w:t>
            </w:r>
          </w:p>
        </w:tc>
        <w:tc>
          <w:tcPr>
            <w:tcW w:w="2020" w:type="dxa"/>
            <w:tcBorders>
              <w:top w:val="single" w:sz="8" w:space="0" w:color="auto"/>
              <w:left w:val="single" w:sz="8" w:space="0" w:color="auto"/>
              <w:bottom w:val="single" w:sz="8" w:space="0" w:color="000000"/>
              <w:right w:val="single" w:sz="8" w:space="0" w:color="auto"/>
            </w:tcBorders>
            <w:vAlign w:val="center"/>
          </w:tcPr>
          <w:p w:rsidR="00D30379" w:rsidRPr="00E95E7A" w:rsidRDefault="00D30379" w:rsidP="00760BAA">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Školení hygienického minima, Zásady SVHP a systému HACCP</w:t>
            </w:r>
          </w:p>
        </w:tc>
        <w:tc>
          <w:tcPr>
            <w:tcW w:w="1960" w:type="dxa"/>
            <w:tcBorders>
              <w:top w:val="single" w:sz="8" w:space="0" w:color="auto"/>
              <w:left w:val="single" w:sz="8" w:space="0" w:color="auto"/>
              <w:bottom w:val="single" w:sz="8" w:space="0" w:color="000000"/>
              <w:right w:val="single" w:sz="8" w:space="0" w:color="auto"/>
            </w:tcBorders>
            <w:vAlign w:val="center"/>
          </w:tcPr>
          <w:p w:rsidR="00D30379" w:rsidRDefault="00D30379" w:rsidP="00760BAA">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Jana Gallová </w:t>
            </w:r>
          </w:p>
          <w:p w:rsidR="00D30379" w:rsidRDefault="00D30379" w:rsidP="00760BAA">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Růžena Cieslarová</w:t>
            </w:r>
          </w:p>
          <w:p w:rsidR="00D30379" w:rsidRPr="00E95E7A" w:rsidRDefault="00D30379" w:rsidP="00760BAA">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Olga Gorošová</w:t>
            </w:r>
          </w:p>
        </w:tc>
      </w:tr>
    </w:tbl>
    <w:p w:rsidR="00D30379" w:rsidRDefault="00D30379" w:rsidP="00D30379">
      <w:pPr>
        <w:rPr>
          <w:b/>
          <w:sz w:val="32"/>
          <w:szCs w:val="32"/>
        </w:rPr>
      </w:pPr>
    </w:p>
    <w:p w:rsidR="00CF3FA7" w:rsidRPr="00B600F9" w:rsidRDefault="00CF3FA7" w:rsidP="00302427">
      <w:pPr>
        <w:rPr>
          <w:color w:val="FF0000"/>
          <w:sz w:val="28"/>
          <w:szCs w:val="28"/>
        </w:rPr>
      </w:pPr>
    </w:p>
    <w:p w:rsidR="000849F9" w:rsidRDefault="00F20B88" w:rsidP="00635F11">
      <w:pPr>
        <w:spacing w:after="0" w:line="240" w:lineRule="auto"/>
        <w:rPr>
          <w:b/>
          <w:sz w:val="28"/>
          <w:szCs w:val="28"/>
        </w:rPr>
      </w:pPr>
      <w:r w:rsidRPr="00541B48">
        <w:rPr>
          <w:b/>
          <w:sz w:val="28"/>
          <w:szCs w:val="28"/>
        </w:rPr>
        <w:t xml:space="preserve">4.2. </w:t>
      </w:r>
      <w:r w:rsidR="00635F11">
        <w:rPr>
          <w:b/>
          <w:sz w:val="28"/>
          <w:szCs w:val="28"/>
        </w:rPr>
        <w:t>Materiální podmínky ve</w:t>
      </w:r>
      <w:r w:rsidRPr="007C49C9">
        <w:rPr>
          <w:b/>
          <w:sz w:val="28"/>
          <w:szCs w:val="28"/>
        </w:rPr>
        <w:t xml:space="preserve"> škole</w:t>
      </w:r>
    </w:p>
    <w:p w:rsidR="00635F11" w:rsidRDefault="00635F11" w:rsidP="00635F11">
      <w:pPr>
        <w:spacing w:after="0" w:line="240" w:lineRule="auto"/>
        <w:rPr>
          <w:sz w:val="24"/>
          <w:szCs w:val="24"/>
        </w:rPr>
      </w:pPr>
    </w:p>
    <w:p w:rsidR="000849F9" w:rsidRDefault="009850D9" w:rsidP="00822CFE">
      <w:pPr>
        <w:rPr>
          <w:sz w:val="24"/>
          <w:szCs w:val="24"/>
        </w:rPr>
      </w:pPr>
      <w:r>
        <w:rPr>
          <w:sz w:val="24"/>
          <w:szCs w:val="24"/>
        </w:rPr>
        <w:t>Ve</w:t>
      </w:r>
      <w:r w:rsidR="00F65896">
        <w:rPr>
          <w:sz w:val="24"/>
          <w:szCs w:val="24"/>
        </w:rPr>
        <w:t xml:space="preserve"> školním roce </w:t>
      </w:r>
      <w:r>
        <w:rPr>
          <w:sz w:val="24"/>
          <w:szCs w:val="24"/>
        </w:rPr>
        <w:t xml:space="preserve">2019/2020 </w:t>
      </w:r>
      <w:r w:rsidR="00F65896">
        <w:rPr>
          <w:sz w:val="24"/>
          <w:szCs w:val="24"/>
        </w:rPr>
        <w:t>jsme si stanovili</w:t>
      </w:r>
      <w:r w:rsidR="000849F9">
        <w:rPr>
          <w:sz w:val="24"/>
          <w:szCs w:val="24"/>
        </w:rPr>
        <w:t xml:space="preserve"> tyto priority</w:t>
      </w:r>
      <w:r w:rsidR="00F65896">
        <w:rPr>
          <w:sz w:val="24"/>
          <w:szCs w:val="24"/>
        </w:rPr>
        <w:t>:</w:t>
      </w:r>
    </w:p>
    <w:p w:rsidR="00457AA5" w:rsidRDefault="000849F9" w:rsidP="00457AA5">
      <w:pPr>
        <w:numPr>
          <w:ilvl w:val="0"/>
          <w:numId w:val="24"/>
        </w:numPr>
        <w:rPr>
          <w:sz w:val="24"/>
          <w:szCs w:val="24"/>
        </w:rPr>
      </w:pPr>
      <w:r>
        <w:rPr>
          <w:sz w:val="24"/>
          <w:szCs w:val="24"/>
        </w:rPr>
        <w:t>komplexní rekonstrukce tělocvičny</w:t>
      </w:r>
    </w:p>
    <w:p w:rsidR="00457AA5" w:rsidRDefault="000849F9" w:rsidP="00457AA5">
      <w:pPr>
        <w:numPr>
          <w:ilvl w:val="0"/>
          <w:numId w:val="24"/>
        </w:numPr>
        <w:rPr>
          <w:sz w:val="24"/>
          <w:szCs w:val="24"/>
        </w:rPr>
      </w:pPr>
      <w:r>
        <w:rPr>
          <w:sz w:val="24"/>
          <w:szCs w:val="24"/>
        </w:rPr>
        <w:t>zlepšení pracovních podmínek zaměstnanců</w:t>
      </w:r>
    </w:p>
    <w:p w:rsidR="00457AA5" w:rsidRDefault="000849F9" w:rsidP="00457AA5">
      <w:pPr>
        <w:numPr>
          <w:ilvl w:val="0"/>
          <w:numId w:val="24"/>
        </w:numPr>
        <w:rPr>
          <w:sz w:val="24"/>
          <w:szCs w:val="24"/>
        </w:rPr>
      </w:pPr>
      <w:r>
        <w:rPr>
          <w:sz w:val="24"/>
          <w:szCs w:val="24"/>
        </w:rPr>
        <w:t xml:space="preserve">modernizace výpočetní techniky ve druhé a třetí třídě </w:t>
      </w:r>
    </w:p>
    <w:p w:rsidR="000849F9" w:rsidRDefault="00457AA5" w:rsidP="00457AA5">
      <w:pPr>
        <w:numPr>
          <w:ilvl w:val="0"/>
          <w:numId w:val="24"/>
        </w:numPr>
        <w:rPr>
          <w:sz w:val="24"/>
          <w:szCs w:val="24"/>
        </w:rPr>
      </w:pPr>
      <w:r>
        <w:rPr>
          <w:sz w:val="24"/>
          <w:szCs w:val="24"/>
        </w:rPr>
        <w:t>průběžná obnova zařízení kuchyně</w:t>
      </w:r>
    </w:p>
    <w:p w:rsidR="00457AA5" w:rsidRDefault="00457AA5" w:rsidP="00457AA5">
      <w:pPr>
        <w:rPr>
          <w:sz w:val="24"/>
          <w:szCs w:val="24"/>
        </w:rPr>
      </w:pPr>
    </w:p>
    <w:p w:rsidR="00457AA5" w:rsidRPr="00457AA5" w:rsidRDefault="00457AA5" w:rsidP="00457AA5">
      <w:pPr>
        <w:rPr>
          <w:b/>
          <w:sz w:val="24"/>
          <w:szCs w:val="24"/>
        </w:rPr>
      </w:pPr>
      <w:r w:rsidRPr="00457AA5">
        <w:rPr>
          <w:b/>
          <w:sz w:val="24"/>
          <w:szCs w:val="24"/>
        </w:rPr>
        <w:t>Komplexní rekonstrukce tělocvičny</w:t>
      </w:r>
    </w:p>
    <w:p w:rsidR="00457AA5" w:rsidRDefault="00F65896" w:rsidP="00635F11">
      <w:pPr>
        <w:spacing w:after="0" w:line="360" w:lineRule="auto"/>
        <w:rPr>
          <w:sz w:val="24"/>
          <w:szCs w:val="24"/>
        </w:rPr>
      </w:pPr>
      <w:r>
        <w:rPr>
          <w:sz w:val="24"/>
          <w:szCs w:val="24"/>
        </w:rPr>
        <w:t>V</w:t>
      </w:r>
      <w:r w:rsidR="009850D9">
        <w:rPr>
          <w:sz w:val="24"/>
          <w:szCs w:val="24"/>
        </w:rPr>
        <w:t xml:space="preserve"> tomto školním roce </w:t>
      </w:r>
      <w:r w:rsidR="00457AA5">
        <w:rPr>
          <w:sz w:val="24"/>
          <w:szCs w:val="24"/>
        </w:rPr>
        <w:t>jsme se zaměřili na komplexní rekonstrukci tělocvičny, kterou pro</w:t>
      </w:r>
      <w:r>
        <w:rPr>
          <w:sz w:val="24"/>
          <w:szCs w:val="24"/>
        </w:rPr>
        <w:t xml:space="preserve"> nás zajišťoval zřizovatel:</w:t>
      </w:r>
    </w:p>
    <w:p w:rsidR="00C3582E" w:rsidRDefault="00C3582E" w:rsidP="00635F11">
      <w:pPr>
        <w:numPr>
          <w:ilvl w:val="0"/>
          <w:numId w:val="25"/>
        </w:numPr>
        <w:spacing w:after="0" w:line="360" w:lineRule="auto"/>
        <w:rPr>
          <w:sz w:val="24"/>
          <w:szCs w:val="24"/>
        </w:rPr>
      </w:pPr>
      <w:r>
        <w:rPr>
          <w:sz w:val="24"/>
          <w:szCs w:val="24"/>
        </w:rPr>
        <w:t>b</w:t>
      </w:r>
      <w:r w:rsidR="00457AA5">
        <w:rPr>
          <w:sz w:val="24"/>
          <w:szCs w:val="24"/>
        </w:rPr>
        <w:t>yla provedena výměna podlahové krytiny</w:t>
      </w:r>
    </w:p>
    <w:p w:rsidR="00C3582E" w:rsidRDefault="00457AA5" w:rsidP="00635F11">
      <w:pPr>
        <w:numPr>
          <w:ilvl w:val="0"/>
          <w:numId w:val="25"/>
        </w:numPr>
        <w:spacing w:after="0" w:line="360" w:lineRule="auto"/>
        <w:rPr>
          <w:sz w:val="24"/>
          <w:szCs w:val="24"/>
        </w:rPr>
      </w:pPr>
      <w:r>
        <w:rPr>
          <w:sz w:val="24"/>
          <w:szCs w:val="24"/>
        </w:rPr>
        <w:t>nové obložení zdí</w:t>
      </w:r>
    </w:p>
    <w:p w:rsidR="00C3582E" w:rsidRDefault="009850D9" w:rsidP="00635F11">
      <w:pPr>
        <w:numPr>
          <w:ilvl w:val="0"/>
          <w:numId w:val="25"/>
        </w:numPr>
        <w:spacing w:after="0" w:line="360" w:lineRule="auto"/>
        <w:rPr>
          <w:sz w:val="24"/>
          <w:szCs w:val="24"/>
        </w:rPr>
      </w:pPr>
      <w:r>
        <w:rPr>
          <w:sz w:val="24"/>
          <w:szCs w:val="24"/>
        </w:rPr>
        <w:t xml:space="preserve">rekonstrukce elektrických </w:t>
      </w:r>
      <w:r w:rsidR="00C3582E">
        <w:rPr>
          <w:sz w:val="24"/>
          <w:szCs w:val="24"/>
        </w:rPr>
        <w:t>rozvodů</w:t>
      </w:r>
    </w:p>
    <w:p w:rsidR="00C3582E" w:rsidRDefault="00C3582E" w:rsidP="00635F11">
      <w:pPr>
        <w:numPr>
          <w:ilvl w:val="0"/>
          <w:numId w:val="25"/>
        </w:numPr>
        <w:spacing w:after="0" w:line="360" w:lineRule="auto"/>
        <w:rPr>
          <w:sz w:val="24"/>
          <w:szCs w:val="24"/>
        </w:rPr>
      </w:pPr>
      <w:r>
        <w:rPr>
          <w:sz w:val="24"/>
          <w:szCs w:val="24"/>
        </w:rPr>
        <w:t>instalace nového osvětlení</w:t>
      </w:r>
    </w:p>
    <w:p w:rsidR="00C3582E" w:rsidRDefault="00457AA5" w:rsidP="00635F11">
      <w:pPr>
        <w:numPr>
          <w:ilvl w:val="0"/>
          <w:numId w:val="25"/>
        </w:numPr>
        <w:spacing w:after="0" w:line="360" w:lineRule="auto"/>
        <w:rPr>
          <w:sz w:val="24"/>
          <w:szCs w:val="24"/>
        </w:rPr>
      </w:pPr>
      <w:r w:rsidRPr="00C3582E">
        <w:rPr>
          <w:sz w:val="24"/>
          <w:szCs w:val="24"/>
        </w:rPr>
        <w:t xml:space="preserve">nové kryty radiátorů </w:t>
      </w:r>
    </w:p>
    <w:p w:rsidR="00457AA5" w:rsidRPr="00C3582E" w:rsidRDefault="009850D9" w:rsidP="00635F11">
      <w:pPr>
        <w:numPr>
          <w:ilvl w:val="0"/>
          <w:numId w:val="25"/>
        </w:numPr>
        <w:spacing w:after="0" w:line="360" w:lineRule="auto"/>
        <w:rPr>
          <w:sz w:val="24"/>
          <w:szCs w:val="24"/>
        </w:rPr>
      </w:pPr>
      <w:r w:rsidRPr="00C3582E">
        <w:rPr>
          <w:sz w:val="24"/>
          <w:szCs w:val="24"/>
        </w:rPr>
        <w:t xml:space="preserve">byly pořízeny </w:t>
      </w:r>
      <w:r w:rsidR="00457AA5" w:rsidRPr="00C3582E">
        <w:rPr>
          <w:sz w:val="24"/>
          <w:szCs w:val="24"/>
        </w:rPr>
        <w:t>dva kusy novýc</w:t>
      </w:r>
      <w:r w:rsidR="00C3582E">
        <w:rPr>
          <w:sz w:val="24"/>
          <w:szCs w:val="24"/>
        </w:rPr>
        <w:t>h laviček</w:t>
      </w:r>
    </w:p>
    <w:p w:rsidR="00457AA5" w:rsidRDefault="00457AA5" w:rsidP="00635F11">
      <w:pPr>
        <w:spacing w:after="0" w:line="360" w:lineRule="auto"/>
        <w:rPr>
          <w:sz w:val="24"/>
          <w:szCs w:val="24"/>
        </w:rPr>
      </w:pPr>
    </w:p>
    <w:p w:rsidR="00457AA5" w:rsidRPr="00457AA5" w:rsidRDefault="00457AA5" w:rsidP="00635F11">
      <w:pPr>
        <w:spacing w:after="0" w:line="360" w:lineRule="auto"/>
        <w:rPr>
          <w:b/>
          <w:sz w:val="24"/>
          <w:szCs w:val="24"/>
        </w:rPr>
      </w:pPr>
      <w:r w:rsidRPr="00457AA5">
        <w:rPr>
          <w:b/>
          <w:sz w:val="24"/>
          <w:szCs w:val="24"/>
        </w:rPr>
        <w:t>Zlepšení pracovních podmínek zaměstnanců</w:t>
      </w:r>
    </w:p>
    <w:p w:rsidR="00457AA5" w:rsidRDefault="00457AA5" w:rsidP="00635F11">
      <w:pPr>
        <w:spacing w:after="0" w:line="360" w:lineRule="auto"/>
        <w:rPr>
          <w:sz w:val="24"/>
          <w:szCs w:val="24"/>
        </w:rPr>
      </w:pPr>
      <w:r>
        <w:rPr>
          <w:sz w:val="24"/>
          <w:szCs w:val="24"/>
        </w:rPr>
        <w:t>Kancelář vedoucí školní jídeln</w:t>
      </w:r>
      <w:r w:rsidR="009850D9">
        <w:rPr>
          <w:sz w:val="24"/>
          <w:szCs w:val="24"/>
        </w:rPr>
        <w:t>y prošla komplexní rekonstrukcí:</w:t>
      </w:r>
    </w:p>
    <w:p w:rsidR="00457AA5" w:rsidRDefault="00C3582E" w:rsidP="00635F11">
      <w:pPr>
        <w:numPr>
          <w:ilvl w:val="0"/>
          <w:numId w:val="26"/>
        </w:numPr>
        <w:spacing w:after="0" w:line="360" w:lineRule="auto"/>
        <w:rPr>
          <w:sz w:val="24"/>
          <w:szCs w:val="24"/>
        </w:rPr>
      </w:pPr>
      <w:r>
        <w:rPr>
          <w:sz w:val="24"/>
          <w:szCs w:val="24"/>
        </w:rPr>
        <w:t>položení nové krytiny PVC</w:t>
      </w:r>
    </w:p>
    <w:p w:rsidR="00C3582E" w:rsidRDefault="00C3582E" w:rsidP="00635F11">
      <w:pPr>
        <w:numPr>
          <w:ilvl w:val="0"/>
          <w:numId w:val="26"/>
        </w:numPr>
        <w:spacing w:after="0" w:line="360" w:lineRule="auto"/>
        <w:rPr>
          <w:sz w:val="24"/>
          <w:szCs w:val="24"/>
        </w:rPr>
      </w:pPr>
      <w:r>
        <w:rPr>
          <w:sz w:val="24"/>
          <w:szCs w:val="24"/>
        </w:rPr>
        <w:t>zařízení novým nábytkem</w:t>
      </w:r>
    </w:p>
    <w:p w:rsidR="00C3582E" w:rsidRDefault="00C3582E" w:rsidP="00635F11">
      <w:pPr>
        <w:numPr>
          <w:ilvl w:val="0"/>
          <w:numId w:val="26"/>
        </w:numPr>
        <w:spacing w:after="0" w:line="360" w:lineRule="auto"/>
        <w:rPr>
          <w:sz w:val="24"/>
          <w:szCs w:val="24"/>
        </w:rPr>
      </w:pPr>
      <w:r>
        <w:rPr>
          <w:sz w:val="24"/>
          <w:szCs w:val="24"/>
        </w:rPr>
        <w:t>výmalba kanceláře</w:t>
      </w:r>
    </w:p>
    <w:p w:rsidR="00C3582E" w:rsidRDefault="00C3582E" w:rsidP="00635F11">
      <w:pPr>
        <w:spacing w:after="0" w:line="360" w:lineRule="auto"/>
        <w:ind w:left="720"/>
        <w:rPr>
          <w:sz w:val="24"/>
          <w:szCs w:val="24"/>
        </w:rPr>
      </w:pPr>
    </w:p>
    <w:p w:rsidR="00457AA5" w:rsidRPr="00457AA5" w:rsidRDefault="00457AA5" w:rsidP="00635F11">
      <w:pPr>
        <w:spacing w:line="360" w:lineRule="auto"/>
        <w:rPr>
          <w:b/>
          <w:sz w:val="24"/>
          <w:szCs w:val="24"/>
        </w:rPr>
      </w:pPr>
      <w:r w:rsidRPr="00457AA5">
        <w:rPr>
          <w:b/>
          <w:sz w:val="24"/>
          <w:szCs w:val="24"/>
        </w:rPr>
        <w:t xml:space="preserve">Modernizace výpočetní techniky ve druhé a třetí třídě </w:t>
      </w:r>
    </w:p>
    <w:p w:rsidR="00C3582E" w:rsidRPr="00E96EF6" w:rsidRDefault="00C3582E" w:rsidP="00635F11">
      <w:pPr>
        <w:numPr>
          <w:ilvl w:val="0"/>
          <w:numId w:val="28"/>
        </w:numPr>
        <w:spacing w:line="360" w:lineRule="auto"/>
        <w:rPr>
          <w:sz w:val="24"/>
          <w:szCs w:val="24"/>
        </w:rPr>
      </w:pPr>
      <w:r>
        <w:rPr>
          <w:sz w:val="24"/>
          <w:szCs w:val="24"/>
        </w:rPr>
        <w:lastRenderedPageBreak/>
        <w:t xml:space="preserve">Pro zlepšení kvality výchovně vzdělávacího procesu jsme zakoupili do druhé a třetí třídy dvě interaktivní tabule s dataprojektory. </w:t>
      </w:r>
      <w:r w:rsidRPr="00E96EF6">
        <w:rPr>
          <w:sz w:val="24"/>
          <w:szCs w:val="24"/>
        </w:rPr>
        <w:t>Jedná se o velmi moderní zařízení</w:t>
      </w:r>
      <w:r w:rsidR="00E96EF6">
        <w:rPr>
          <w:sz w:val="24"/>
          <w:szCs w:val="24"/>
        </w:rPr>
        <w:t xml:space="preserve">, které v sobě zahrnuje interaktivní plochu i klasickou tabuli. </w:t>
      </w:r>
      <w:r w:rsidR="001E29B3">
        <w:rPr>
          <w:sz w:val="24"/>
          <w:szCs w:val="24"/>
        </w:rPr>
        <w:t xml:space="preserve">U </w:t>
      </w:r>
      <w:r w:rsidR="00E96EF6">
        <w:rPr>
          <w:sz w:val="24"/>
          <w:szCs w:val="24"/>
        </w:rPr>
        <w:t xml:space="preserve">tabule </w:t>
      </w:r>
      <w:r w:rsidR="001E29B3">
        <w:rPr>
          <w:sz w:val="24"/>
          <w:szCs w:val="24"/>
        </w:rPr>
        <w:t xml:space="preserve">může </w:t>
      </w:r>
      <w:r w:rsidR="00E96EF6">
        <w:rPr>
          <w:sz w:val="24"/>
          <w:szCs w:val="24"/>
        </w:rPr>
        <w:t xml:space="preserve">pracovat až </w:t>
      </w:r>
      <w:r w:rsidR="001E29B3">
        <w:rPr>
          <w:sz w:val="24"/>
          <w:szCs w:val="24"/>
        </w:rPr>
        <w:t>šest žáků, z toho dva současně na interaktivní ploše.</w:t>
      </w:r>
    </w:p>
    <w:p w:rsidR="001E29B3" w:rsidRDefault="00C3582E" w:rsidP="002920F4">
      <w:pPr>
        <w:spacing w:line="360" w:lineRule="auto"/>
        <w:ind w:left="720"/>
        <w:rPr>
          <w:sz w:val="24"/>
          <w:szCs w:val="24"/>
        </w:rPr>
      </w:pPr>
      <w:r>
        <w:rPr>
          <w:sz w:val="24"/>
          <w:szCs w:val="24"/>
        </w:rPr>
        <w:t>V druhém ročníku byla již tabule zastaralá a ve třetím ročníku byla pouze magnetická tabule, která nevyhovovala současným potřebám žáků např. při výuce geometrie.</w:t>
      </w:r>
    </w:p>
    <w:p w:rsidR="00635F11" w:rsidRPr="00635F11" w:rsidRDefault="00635F11" w:rsidP="00626738">
      <w:pPr>
        <w:spacing w:line="360" w:lineRule="auto"/>
        <w:rPr>
          <w:sz w:val="24"/>
          <w:szCs w:val="24"/>
        </w:rPr>
      </w:pPr>
    </w:p>
    <w:p w:rsidR="00457AA5" w:rsidRDefault="00457AA5" w:rsidP="00457AA5">
      <w:pPr>
        <w:rPr>
          <w:b/>
          <w:sz w:val="24"/>
          <w:szCs w:val="24"/>
        </w:rPr>
      </w:pPr>
      <w:r w:rsidRPr="00457AA5">
        <w:rPr>
          <w:b/>
          <w:sz w:val="24"/>
          <w:szCs w:val="24"/>
        </w:rPr>
        <w:t>Průběžná obnova zařízení kuchyně</w:t>
      </w:r>
    </w:p>
    <w:p w:rsidR="00997AF0" w:rsidRDefault="00997AF0" w:rsidP="00997AF0">
      <w:pPr>
        <w:numPr>
          <w:ilvl w:val="0"/>
          <w:numId w:val="29"/>
        </w:numPr>
        <w:rPr>
          <w:sz w:val="24"/>
          <w:szCs w:val="24"/>
        </w:rPr>
      </w:pPr>
      <w:r w:rsidRPr="00997AF0">
        <w:rPr>
          <w:sz w:val="24"/>
          <w:szCs w:val="24"/>
        </w:rPr>
        <w:t>Pořízení nové škrabky</w:t>
      </w:r>
    </w:p>
    <w:p w:rsidR="00997AF0" w:rsidRDefault="001E29B3" w:rsidP="00997AF0">
      <w:pPr>
        <w:numPr>
          <w:ilvl w:val="0"/>
          <w:numId w:val="29"/>
        </w:numPr>
        <w:rPr>
          <w:sz w:val="24"/>
          <w:szCs w:val="24"/>
        </w:rPr>
      </w:pPr>
      <w:r>
        <w:rPr>
          <w:sz w:val="24"/>
          <w:szCs w:val="24"/>
        </w:rPr>
        <w:t>Zakoupení kuchyňského</w:t>
      </w:r>
      <w:r w:rsidR="00997AF0">
        <w:rPr>
          <w:sz w:val="24"/>
          <w:szCs w:val="24"/>
        </w:rPr>
        <w:t xml:space="preserve"> robot</w:t>
      </w:r>
      <w:r>
        <w:rPr>
          <w:sz w:val="24"/>
          <w:szCs w:val="24"/>
        </w:rPr>
        <w:t>a</w:t>
      </w:r>
    </w:p>
    <w:p w:rsidR="00997AF0" w:rsidRDefault="002E71C4" w:rsidP="00997AF0">
      <w:pPr>
        <w:numPr>
          <w:ilvl w:val="0"/>
          <w:numId w:val="29"/>
        </w:numPr>
        <w:rPr>
          <w:sz w:val="24"/>
          <w:szCs w:val="24"/>
        </w:rPr>
      </w:pPr>
      <w:r>
        <w:rPr>
          <w:sz w:val="24"/>
          <w:szCs w:val="24"/>
        </w:rPr>
        <w:t>Průběžná o</w:t>
      </w:r>
      <w:r w:rsidR="00997AF0">
        <w:rPr>
          <w:sz w:val="24"/>
          <w:szCs w:val="24"/>
        </w:rPr>
        <w:t xml:space="preserve">bnova </w:t>
      </w:r>
      <w:r>
        <w:rPr>
          <w:sz w:val="24"/>
          <w:szCs w:val="24"/>
        </w:rPr>
        <w:t>kuchyňského</w:t>
      </w:r>
      <w:r w:rsidR="00997AF0">
        <w:rPr>
          <w:sz w:val="24"/>
          <w:szCs w:val="24"/>
        </w:rPr>
        <w:t xml:space="preserve"> náčiní</w:t>
      </w:r>
    </w:p>
    <w:p w:rsidR="00635F11" w:rsidRPr="00997AF0" w:rsidRDefault="00635F11" w:rsidP="00635F11">
      <w:pPr>
        <w:rPr>
          <w:sz w:val="24"/>
          <w:szCs w:val="24"/>
        </w:rPr>
      </w:pPr>
    </w:p>
    <w:p w:rsidR="00F20B88" w:rsidRDefault="00F20B88" w:rsidP="00EE675D">
      <w:pPr>
        <w:ind w:right="635"/>
        <w:jc w:val="both"/>
        <w:rPr>
          <w:b/>
          <w:sz w:val="32"/>
          <w:szCs w:val="32"/>
        </w:rPr>
      </w:pPr>
      <w:r w:rsidRPr="002E4027">
        <w:rPr>
          <w:b/>
          <w:sz w:val="32"/>
          <w:szCs w:val="32"/>
        </w:rPr>
        <w:t xml:space="preserve">5. Údajeo výsledcích vzdělávání žáků </w:t>
      </w:r>
      <w:r>
        <w:rPr>
          <w:b/>
          <w:sz w:val="32"/>
          <w:szCs w:val="32"/>
        </w:rPr>
        <w:t>p</w:t>
      </w:r>
      <w:r w:rsidRPr="002E4027">
        <w:rPr>
          <w:b/>
          <w:sz w:val="32"/>
          <w:szCs w:val="32"/>
        </w:rPr>
        <w:t>odle cílů stanovených školním vzdělávacím programem</w:t>
      </w:r>
    </w:p>
    <w:p w:rsidR="0041527F" w:rsidRPr="00DE4082" w:rsidRDefault="00F20B88" w:rsidP="00DE4082">
      <w:pPr>
        <w:ind w:right="635"/>
        <w:jc w:val="both"/>
        <w:rPr>
          <w:b/>
          <w:color w:val="000000" w:themeColor="text1"/>
          <w:sz w:val="28"/>
          <w:szCs w:val="28"/>
        </w:rPr>
      </w:pPr>
      <w:r w:rsidRPr="00D21B76">
        <w:rPr>
          <w:b/>
          <w:sz w:val="28"/>
          <w:szCs w:val="28"/>
        </w:rPr>
        <w:t xml:space="preserve">5.1. </w:t>
      </w:r>
      <w:r w:rsidRPr="00DE4082">
        <w:rPr>
          <w:b/>
          <w:color w:val="000000" w:themeColor="text1"/>
          <w:sz w:val="28"/>
          <w:szCs w:val="28"/>
        </w:rPr>
        <w:t>Celkový prospěch žáků ve třídách</w:t>
      </w:r>
    </w:p>
    <w:p w:rsidR="00DE4082" w:rsidRPr="003D668C" w:rsidRDefault="00DE4082" w:rsidP="00DE4082">
      <w:pPr>
        <w:rPr>
          <w:b/>
          <w:sz w:val="16"/>
          <w:szCs w:val="16"/>
        </w:rPr>
      </w:pPr>
    </w:p>
    <w:tbl>
      <w:tblPr>
        <w:tblW w:w="7479" w:type="dxa"/>
        <w:tblCellMar>
          <w:left w:w="70" w:type="dxa"/>
          <w:right w:w="70" w:type="dxa"/>
        </w:tblCellMar>
        <w:tblLook w:val="04A0"/>
      </w:tblPr>
      <w:tblGrid>
        <w:gridCol w:w="865"/>
        <w:gridCol w:w="844"/>
        <w:gridCol w:w="1834"/>
        <w:gridCol w:w="1174"/>
        <w:gridCol w:w="996"/>
        <w:gridCol w:w="1766"/>
      </w:tblGrid>
      <w:tr w:rsidR="00DE4082" w:rsidRPr="00163071" w:rsidTr="00DE4082">
        <w:trPr>
          <w:trHeight w:val="540"/>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b/>
                <w:bCs/>
                <w:color w:val="000000"/>
                <w:sz w:val="20"/>
                <w:szCs w:val="20"/>
                <w:lang w:eastAsia="cs-CZ"/>
              </w:rPr>
            </w:pPr>
            <w:r w:rsidRPr="00163071">
              <w:rPr>
                <w:rFonts w:ascii="Arial" w:eastAsia="Times New Roman" w:hAnsi="Arial" w:cs="Arial"/>
                <w:b/>
                <w:bCs/>
                <w:color w:val="000000"/>
                <w:sz w:val="20"/>
                <w:szCs w:val="20"/>
                <w:lang w:eastAsia="cs-CZ"/>
              </w:rPr>
              <w:t>Ročník</w:t>
            </w:r>
          </w:p>
        </w:tc>
        <w:tc>
          <w:tcPr>
            <w:tcW w:w="8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b/>
                <w:bCs/>
                <w:color w:val="000000"/>
                <w:sz w:val="20"/>
                <w:szCs w:val="20"/>
                <w:lang w:eastAsia="cs-CZ"/>
              </w:rPr>
            </w:pPr>
            <w:r w:rsidRPr="00163071">
              <w:rPr>
                <w:rFonts w:ascii="Arial" w:eastAsia="Times New Roman" w:hAnsi="Arial" w:cs="Arial"/>
                <w:b/>
                <w:bCs/>
                <w:color w:val="000000"/>
                <w:sz w:val="20"/>
                <w:szCs w:val="20"/>
                <w:lang w:eastAsia="cs-CZ"/>
              </w:rPr>
              <w:t>Počet žáků</w:t>
            </w:r>
          </w:p>
        </w:tc>
        <w:tc>
          <w:tcPr>
            <w:tcW w:w="3008" w:type="dxa"/>
            <w:gridSpan w:val="2"/>
            <w:tcBorders>
              <w:top w:val="single" w:sz="8" w:space="0" w:color="auto"/>
              <w:left w:val="nil"/>
              <w:bottom w:val="single" w:sz="8" w:space="0" w:color="auto"/>
              <w:right w:val="single" w:sz="8" w:space="0" w:color="000000"/>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b/>
                <w:bCs/>
                <w:color w:val="000000"/>
                <w:sz w:val="20"/>
                <w:szCs w:val="20"/>
                <w:lang w:eastAsia="cs-CZ"/>
              </w:rPr>
            </w:pPr>
            <w:r w:rsidRPr="00163071">
              <w:rPr>
                <w:rFonts w:ascii="Arial" w:eastAsia="Times New Roman" w:hAnsi="Arial" w:cs="Arial"/>
                <w:b/>
                <w:bCs/>
                <w:color w:val="000000"/>
                <w:sz w:val="20"/>
                <w:szCs w:val="20"/>
                <w:lang w:eastAsia="cs-CZ"/>
              </w:rPr>
              <w:t>Prospělo</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r w:rsidRPr="00163071">
              <w:rPr>
                <w:rFonts w:ascii="Arial" w:eastAsia="Times New Roman" w:hAnsi="Arial" w:cs="Arial"/>
                <w:b/>
                <w:bCs/>
                <w:color w:val="000000"/>
                <w:sz w:val="20"/>
                <w:szCs w:val="20"/>
                <w:lang w:eastAsia="cs-CZ"/>
              </w:rPr>
              <w:t>Prospělo</w:t>
            </w:r>
          </w:p>
        </w:tc>
        <w:tc>
          <w:tcPr>
            <w:tcW w:w="17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b/>
                <w:bCs/>
                <w:color w:val="000000"/>
                <w:sz w:val="20"/>
                <w:szCs w:val="20"/>
                <w:lang w:eastAsia="cs-CZ"/>
              </w:rPr>
            </w:pPr>
            <w:r w:rsidRPr="00163071">
              <w:rPr>
                <w:rFonts w:ascii="Arial" w:eastAsia="Times New Roman" w:hAnsi="Arial" w:cs="Arial"/>
                <w:b/>
                <w:bCs/>
                <w:color w:val="000000"/>
                <w:sz w:val="20"/>
                <w:szCs w:val="20"/>
                <w:lang w:eastAsia="cs-CZ"/>
              </w:rPr>
              <w:t>Průměrný prospěch</w:t>
            </w:r>
          </w:p>
        </w:tc>
      </w:tr>
      <w:tr w:rsidR="00DE4082" w:rsidRPr="00163071" w:rsidTr="00DE4082">
        <w:trPr>
          <w:trHeight w:val="450"/>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1834" w:type="dxa"/>
            <w:vMerge w:val="restart"/>
            <w:tcBorders>
              <w:top w:val="nil"/>
              <w:left w:val="single" w:sz="8" w:space="0" w:color="auto"/>
              <w:bottom w:val="single" w:sz="8" w:space="0" w:color="000000"/>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r w:rsidRPr="00163071">
              <w:rPr>
                <w:rFonts w:ascii="Arial" w:eastAsia="Times New Roman" w:hAnsi="Arial" w:cs="Arial"/>
                <w:b/>
                <w:bCs/>
                <w:color w:val="000000"/>
                <w:sz w:val="20"/>
                <w:szCs w:val="20"/>
                <w:lang w:eastAsia="cs-CZ"/>
              </w:rPr>
              <w:t>s vyznamenáním</w:t>
            </w:r>
          </w:p>
        </w:tc>
        <w:tc>
          <w:tcPr>
            <w:tcW w:w="1174" w:type="dxa"/>
            <w:vMerge w:val="restart"/>
            <w:tcBorders>
              <w:top w:val="nil"/>
              <w:left w:val="single" w:sz="8" w:space="0" w:color="auto"/>
              <w:bottom w:val="single" w:sz="8" w:space="0" w:color="000000"/>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r w:rsidRPr="00163071">
              <w:rPr>
                <w:rFonts w:ascii="Arial" w:eastAsia="Times New Roman" w:hAnsi="Arial" w:cs="Arial"/>
                <w:b/>
                <w:bCs/>
                <w:color w:val="000000"/>
                <w:sz w:val="20"/>
                <w:szCs w:val="20"/>
                <w:lang w:eastAsia="cs-CZ"/>
              </w:rPr>
              <w:t>z toho se samými jedničkami</w:t>
            </w: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r>
      <w:tr w:rsidR="00DE4082" w:rsidRPr="00163071" w:rsidTr="00DE4082">
        <w:trPr>
          <w:trHeight w:val="315"/>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1834" w:type="dxa"/>
            <w:vMerge/>
            <w:tcBorders>
              <w:top w:val="nil"/>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1174" w:type="dxa"/>
            <w:vMerge/>
            <w:tcBorders>
              <w:top w:val="nil"/>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c>
          <w:tcPr>
            <w:tcW w:w="1766" w:type="dxa"/>
            <w:vMerge/>
            <w:tcBorders>
              <w:top w:val="single" w:sz="8" w:space="0" w:color="auto"/>
              <w:left w:val="single" w:sz="8" w:space="0" w:color="auto"/>
              <w:bottom w:val="single" w:sz="8" w:space="0" w:color="000000"/>
              <w:right w:val="single" w:sz="8" w:space="0" w:color="auto"/>
            </w:tcBorders>
            <w:vAlign w:val="center"/>
            <w:hideMark/>
          </w:tcPr>
          <w:p w:rsidR="00DE4082" w:rsidRPr="00163071" w:rsidRDefault="00DE4082" w:rsidP="00DE4082">
            <w:pPr>
              <w:spacing w:after="0" w:line="240" w:lineRule="auto"/>
              <w:rPr>
                <w:rFonts w:ascii="Arial" w:eastAsia="Times New Roman" w:hAnsi="Arial" w:cs="Arial"/>
                <w:b/>
                <w:bCs/>
                <w:color w:val="000000"/>
                <w:sz w:val="20"/>
                <w:szCs w:val="20"/>
                <w:lang w:eastAsia="cs-CZ"/>
              </w:rPr>
            </w:pPr>
          </w:p>
        </w:tc>
      </w:tr>
      <w:tr w:rsidR="00DE4082" w:rsidRPr="00163071" w:rsidTr="00DE4082">
        <w:trPr>
          <w:trHeight w:val="315"/>
        </w:trPr>
        <w:tc>
          <w:tcPr>
            <w:tcW w:w="865" w:type="dxa"/>
            <w:tcBorders>
              <w:top w:val="nil"/>
              <w:left w:val="single" w:sz="12" w:space="0" w:color="auto"/>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1.</w:t>
            </w:r>
          </w:p>
        </w:tc>
        <w:tc>
          <w:tcPr>
            <w:tcW w:w="844" w:type="dxa"/>
            <w:tcBorders>
              <w:top w:val="nil"/>
              <w:left w:val="nil"/>
              <w:bottom w:val="single" w:sz="8" w:space="0" w:color="auto"/>
              <w:right w:val="nil"/>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themeColor="text1"/>
                <w:sz w:val="20"/>
                <w:szCs w:val="20"/>
                <w:lang w:eastAsia="cs-CZ"/>
              </w:rPr>
            </w:pPr>
            <w:r w:rsidRPr="00163071">
              <w:rPr>
                <w:rFonts w:ascii="Arial" w:eastAsia="Times New Roman" w:hAnsi="Arial" w:cs="Arial"/>
                <w:color w:val="000000" w:themeColor="text1"/>
                <w:sz w:val="20"/>
                <w:szCs w:val="20"/>
                <w:lang w:eastAsia="cs-CZ"/>
              </w:rPr>
              <w:t>10</w:t>
            </w:r>
          </w:p>
        </w:tc>
        <w:tc>
          <w:tcPr>
            <w:tcW w:w="1834" w:type="dxa"/>
            <w:tcBorders>
              <w:top w:val="nil"/>
              <w:left w:val="single" w:sz="8" w:space="0" w:color="auto"/>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9</w:t>
            </w:r>
          </w:p>
        </w:tc>
        <w:tc>
          <w:tcPr>
            <w:tcW w:w="1174"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p>
        </w:tc>
        <w:tc>
          <w:tcPr>
            <w:tcW w:w="996"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1</w:t>
            </w:r>
          </w:p>
        </w:tc>
        <w:tc>
          <w:tcPr>
            <w:tcW w:w="1766" w:type="dxa"/>
            <w:tcBorders>
              <w:top w:val="nil"/>
              <w:left w:val="nil"/>
              <w:bottom w:val="single" w:sz="8" w:space="0" w:color="auto"/>
              <w:right w:val="single" w:sz="12" w:space="0" w:color="auto"/>
            </w:tcBorders>
            <w:shd w:val="clear" w:color="auto" w:fill="auto"/>
            <w:vAlign w:val="center"/>
            <w:hideMark/>
          </w:tcPr>
          <w:p w:rsidR="00DE4082" w:rsidRPr="00163071" w:rsidRDefault="00DE4082" w:rsidP="00DE408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1,06</w:t>
            </w:r>
          </w:p>
        </w:tc>
      </w:tr>
      <w:tr w:rsidR="00DE4082" w:rsidRPr="00163071" w:rsidTr="00DE4082">
        <w:trPr>
          <w:trHeight w:val="315"/>
        </w:trPr>
        <w:tc>
          <w:tcPr>
            <w:tcW w:w="865" w:type="dxa"/>
            <w:tcBorders>
              <w:top w:val="nil"/>
              <w:left w:val="single" w:sz="12" w:space="0" w:color="auto"/>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2.</w:t>
            </w:r>
          </w:p>
        </w:tc>
        <w:tc>
          <w:tcPr>
            <w:tcW w:w="844" w:type="dxa"/>
            <w:tcBorders>
              <w:top w:val="nil"/>
              <w:left w:val="nil"/>
              <w:bottom w:val="single" w:sz="8" w:space="0" w:color="auto"/>
              <w:right w:val="nil"/>
            </w:tcBorders>
            <w:shd w:val="clear" w:color="auto" w:fill="auto"/>
            <w:vAlign w:val="center"/>
            <w:hideMark/>
          </w:tcPr>
          <w:p w:rsidR="00DE4082" w:rsidRPr="00FC1DE9" w:rsidRDefault="00DE4082" w:rsidP="00DE4082">
            <w:pPr>
              <w:spacing w:after="0" w:line="240" w:lineRule="auto"/>
              <w:jc w:val="center"/>
              <w:rPr>
                <w:rFonts w:ascii="Arial" w:eastAsia="Times New Roman" w:hAnsi="Arial" w:cs="Arial"/>
                <w:color w:val="000000" w:themeColor="text1"/>
                <w:sz w:val="20"/>
                <w:szCs w:val="20"/>
                <w:lang w:eastAsia="cs-CZ"/>
              </w:rPr>
            </w:pPr>
            <w:r w:rsidRPr="00FC1DE9">
              <w:rPr>
                <w:rFonts w:ascii="Arial" w:eastAsia="Times New Roman" w:hAnsi="Arial" w:cs="Arial"/>
                <w:color w:val="000000" w:themeColor="text1"/>
                <w:sz w:val="20"/>
                <w:szCs w:val="20"/>
                <w:lang w:eastAsia="cs-CZ"/>
              </w:rPr>
              <w:t>9</w:t>
            </w:r>
          </w:p>
        </w:tc>
        <w:tc>
          <w:tcPr>
            <w:tcW w:w="1834" w:type="dxa"/>
            <w:tcBorders>
              <w:top w:val="nil"/>
              <w:left w:val="single" w:sz="8" w:space="0" w:color="auto"/>
              <w:bottom w:val="single" w:sz="8" w:space="0" w:color="auto"/>
              <w:right w:val="single" w:sz="8" w:space="0" w:color="auto"/>
            </w:tcBorders>
            <w:shd w:val="clear" w:color="auto" w:fill="auto"/>
            <w:vAlign w:val="center"/>
            <w:hideMark/>
          </w:tcPr>
          <w:p w:rsidR="00DE4082" w:rsidRPr="00FC1DE9" w:rsidRDefault="00DE4082" w:rsidP="00DE4082">
            <w:pPr>
              <w:spacing w:after="0" w:line="240" w:lineRule="auto"/>
              <w:jc w:val="center"/>
              <w:rPr>
                <w:rFonts w:ascii="Arial" w:eastAsia="Times New Roman" w:hAnsi="Arial" w:cs="Arial"/>
                <w:color w:val="000000" w:themeColor="text1"/>
                <w:sz w:val="20"/>
                <w:szCs w:val="20"/>
                <w:lang w:eastAsia="cs-CZ"/>
              </w:rPr>
            </w:pPr>
            <w:r w:rsidRPr="00FC1DE9">
              <w:rPr>
                <w:rFonts w:ascii="Arial" w:eastAsia="Times New Roman" w:hAnsi="Arial" w:cs="Arial"/>
                <w:color w:val="000000" w:themeColor="text1"/>
                <w:sz w:val="20"/>
                <w:szCs w:val="20"/>
                <w:lang w:eastAsia="cs-CZ"/>
              </w:rPr>
              <w:t>8</w:t>
            </w:r>
          </w:p>
        </w:tc>
        <w:tc>
          <w:tcPr>
            <w:tcW w:w="1174"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w:t>
            </w:r>
          </w:p>
        </w:tc>
        <w:tc>
          <w:tcPr>
            <w:tcW w:w="996"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766" w:type="dxa"/>
            <w:tcBorders>
              <w:top w:val="nil"/>
              <w:left w:val="nil"/>
              <w:bottom w:val="single" w:sz="8" w:space="0" w:color="auto"/>
              <w:right w:val="single" w:sz="12" w:space="0" w:color="auto"/>
            </w:tcBorders>
            <w:shd w:val="clear" w:color="auto" w:fill="auto"/>
            <w:vAlign w:val="center"/>
            <w:hideMark/>
          </w:tcPr>
          <w:p w:rsidR="00DE4082" w:rsidRPr="00163071" w:rsidRDefault="00DE4082" w:rsidP="00DE408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1,15</w:t>
            </w:r>
          </w:p>
        </w:tc>
      </w:tr>
      <w:tr w:rsidR="00DE4082" w:rsidRPr="00163071" w:rsidTr="00DE4082">
        <w:trPr>
          <w:trHeight w:val="315"/>
        </w:trPr>
        <w:tc>
          <w:tcPr>
            <w:tcW w:w="865" w:type="dxa"/>
            <w:tcBorders>
              <w:top w:val="nil"/>
              <w:left w:val="single" w:sz="12" w:space="0" w:color="auto"/>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3.</w:t>
            </w:r>
          </w:p>
        </w:tc>
        <w:tc>
          <w:tcPr>
            <w:tcW w:w="844" w:type="dxa"/>
            <w:tcBorders>
              <w:top w:val="nil"/>
              <w:left w:val="nil"/>
              <w:bottom w:val="single" w:sz="8" w:space="0" w:color="auto"/>
              <w:right w:val="nil"/>
            </w:tcBorders>
            <w:shd w:val="clear" w:color="auto" w:fill="auto"/>
            <w:vAlign w:val="center"/>
            <w:hideMark/>
          </w:tcPr>
          <w:p w:rsidR="00DE4082" w:rsidRPr="00FC1DE9" w:rsidRDefault="00DE4082" w:rsidP="00DE4082">
            <w:pPr>
              <w:spacing w:after="0" w:line="240" w:lineRule="auto"/>
              <w:jc w:val="center"/>
              <w:rPr>
                <w:rFonts w:ascii="Arial" w:eastAsia="Times New Roman" w:hAnsi="Arial" w:cs="Arial"/>
                <w:color w:val="000000" w:themeColor="text1"/>
                <w:sz w:val="20"/>
                <w:szCs w:val="20"/>
                <w:lang w:eastAsia="cs-CZ"/>
              </w:rPr>
            </w:pPr>
            <w:r w:rsidRPr="00FC1DE9">
              <w:rPr>
                <w:rFonts w:ascii="Arial" w:eastAsia="Times New Roman" w:hAnsi="Arial" w:cs="Arial"/>
                <w:color w:val="000000" w:themeColor="text1"/>
                <w:sz w:val="20"/>
                <w:szCs w:val="20"/>
                <w:lang w:eastAsia="cs-CZ"/>
              </w:rPr>
              <w:t>12</w:t>
            </w:r>
          </w:p>
        </w:tc>
        <w:tc>
          <w:tcPr>
            <w:tcW w:w="1834" w:type="dxa"/>
            <w:tcBorders>
              <w:top w:val="nil"/>
              <w:left w:val="single" w:sz="8" w:space="0" w:color="auto"/>
              <w:bottom w:val="single" w:sz="8" w:space="0" w:color="auto"/>
              <w:right w:val="single" w:sz="8" w:space="0" w:color="auto"/>
            </w:tcBorders>
            <w:shd w:val="clear" w:color="auto" w:fill="auto"/>
            <w:vAlign w:val="center"/>
            <w:hideMark/>
          </w:tcPr>
          <w:p w:rsidR="00DE4082" w:rsidRPr="00FC1DE9" w:rsidRDefault="00DE4082" w:rsidP="00DE4082">
            <w:pPr>
              <w:spacing w:after="0" w:line="240" w:lineRule="auto"/>
              <w:jc w:val="center"/>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11</w:t>
            </w:r>
          </w:p>
        </w:tc>
        <w:tc>
          <w:tcPr>
            <w:tcW w:w="1174"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w:t>
            </w:r>
          </w:p>
        </w:tc>
        <w:tc>
          <w:tcPr>
            <w:tcW w:w="996"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766" w:type="dxa"/>
            <w:tcBorders>
              <w:top w:val="nil"/>
              <w:left w:val="nil"/>
              <w:bottom w:val="single" w:sz="8" w:space="0" w:color="auto"/>
              <w:right w:val="single" w:sz="12" w:space="0" w:color="auto"/>
            </w:tcBorders>
            <w:shd w:val="clear" w:color="auto" w:fill="auto"/>
            <w:vAlign w:val="center"/>
            <w:hideMark/>
          </w:tcPr>
          <w:p w:rsidR="00DE4082" w:rsidRPr="00163071" w:rsidRDefault="00DE4082" w:rsidP="00DE408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1,14</w:t>
            </w:r>
          </w:p>
        </w:tc>
      </w:tr>
      <w:tr w:rsidR="00DE4082" w:rsidRPr="00163071" w:rsidTr="00DE4082">
        <w:trPr>
          <w:trHeight w:val="315"/>
        </w:trPr>
        <w:tc>
          <w:tcPr>
            <w:tcW w:w="865" w:type="dxa"/>
            <w:tcBorders>
              <w:top w:val="nil"/>
              <w:left w:val="single" w:sz="12" w:space="0" w:color="auto"/>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4.</w:t>
            </w:r>
          </w:p>
        </w:tc>
        <w:tc>
          <w:tcPr>
            <w:tcW w:w="844" w:type="dxa"/>
            <w:tcBorders>
              <w:top w:val="nil"/>
              <w:left w:val="nil"/>
              <w:bottom w:val="single" w:sz="8" w:space="0" w:color="auto"/>
              <w:right w:val="nil"/>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7</w:t>
            </w:r>
          </w:p>
        </w:tc>
        <w:tc>
          <w:tcPr>
            <w:tcW w:w="1834" w:type="dxa"/>
            <w:tcBorders>
              <w:top w:val="nil"/>
              <w:left w:val="single" w:sz="8" w:space="0" w:color="auto"/>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5</w:t>
            </w:r>
          </w:p>
        </w:tc>
        <w:tc>
          <w:tcPr>
            <w:tcW w:w="1174"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996" w:type="dxa"/>
            <w:tcBorders>
              <w:top w:val="nil"/>
              <w:left w:val="nil"/>
              <w:bottom w:val="single" w:sz="8"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2</w:t>
            </w:r>
          </w:p>
        </w:tc>
        <w:tc>
          <w:tcPr>
            <w:tcW w:w="1766" w:type="dxa"/>
            <w:tcBorders>
              <w:top w:val="nil"/>
              <w:left w:val="nil"/>
              <w:bottom w:val="single" w:sz="8" w:space="0" w:color="auto"/>
              <w:right w:val="single" w:sz="12" w:space="0" w:color="auto"/>
            </w:tcBorders>
            <w:shd w:val="clear" w:color="auto" w:fill="auto"/>
            <w:vAlign w:val="center"/>
            <w:hideMark/>
          </w:tcPr>
          <w:p w:rsidR="00DE4082" w:rsidRPr="00163071" w:rsidRDefault="00DE4082" w:rsidP="00DE4082">
            <w:pPr>
              <w:spacing w:after="0" w:line="240" w:lineRule="auto"/>
              <w:jc w:val="right"/>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1,28</w:t>
            </w:r>
          </w:p>
        </w:tc>
      </w:tr>
      <w:tr w:rsidR="00DE4082" w:rsidRPr="00163071" w:rsidTr="00DE4082">
        <w:trPr>
          <w:trHeight w:val="315"/>
        </w:trPr>
        <w:tc>
          <w:tcPr>
            <w:tcW w:w="865" w:type="dxa"/>
            <w:tcBorders>
              <w:top w:val="nil"/>
              <w:left w:val="single" w:sz="12" w:space="0" w:color="auto"/>
              <w:bottom w:val="single" w:sz="12" w:space="0" w:color="auto"/>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5.</w:t>
            </w:r>
          </w:p>
        </w:tc>
        <w:tc>
          <w:tcPr>
            <w:tcW w:w="844" w:type="dxa"/>
            <w:tcBorders>
              <w:top w:val="nil"/>
              <w:left w:val="nil"/>
              <w:bottom w:val="single" w:sz="12" w:space="0" w:color="auto"/>
              <w:right w:val="nil"/>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7</w:t>
            </w:r>
          </w:p>
        </w:tc>
        <w:tc>
          <w:tcPr>
            <w:tcW w:w="1834" w:type="dxa"/>
            <w:tcBorders>
              <w:top w:val="nil"/>
              <w:left w:val="single" w:sz="8" w:space="0" w:color="auto"/>
              <w:bottom w:val="single" w:sz="12"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5</w:t>
            </w:r>
          </w:p>
        </w:tc>
        <w:tc>
          <w:tcPr>
            <w:tcW w:w="1174" w:type="dxa"/>
            <w:tcBorders>
              <w:top w:val="nil"/>
              <w:left w:val="nil"/>
              <w:bottom w:val="single" w:sz="12"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996" w:type="dxa"/>
            <w:tcBorders>
              <w:top w:val="nil"/>
              <w:left w:val="nil"/>
              <w:bottom w:val="single" w:sz="12"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766" w:type="dxa"/>
            <w:tcBorders>
              <w:top w:val="nil"/>
              <w:left w:val="nil"/>
              <w:bottom w:val="single" w:sz="12" w:space="0" w:color="auto"/>
              <w:right w:val="single" w:sz="12" w:space="0" w:color="auto"/>
            </w:tcBorders>
            <w:shd w:val="clear" w:color="auto" w:fill="auto"/>
            <w:vAlign w:val="center"/>
            <w:hideMark/>
          </w:tcPr>
          <w:p w:rsidR="00DE4082" w:rsidRPr="00163071" w:rsidRDefault="00DE4082" w:rsidP="00DE4082">
            <w:pPr>
              <w:spacing w:after="0" w:line="240" w:lineRule="auto"/>
              <w:jc w:val="right"/>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1,3</w:t>
            </w:r>
            <w:r>
              <w:rPr>
                <w:rFonts w:ascii="Arial" w:eastAsia="Times New Roman" w:hAnsi="Arial" w:cs="Arial"/>
                <w:color w:val="000000"/>
                <w:sz w:val="20"/>
                <w:szCs w:val="20"/>
                <w:lang w:eastAsia="cs-CZ"/>
              </w:rPr>
              <w:t>0</w:t>
            </w:r>
          </w:p>
        </w:tc>
      </w:tr>
      <w:tr w:rsidR="00DE4082" w:rsidRPr="00163071" w:rsidTr="00DE4082">
        <w:trPr>
          <w:trHeight w:val="330"/>
        </w:trPr>
        <w:tc>
          <w:tcPr>
            <w:tcW w:w="865" w:type="dxa"/>
            <w:tcBorders>
              <w:top w:val="nil"/>
              <w:left w:val="single" w:sz="12" w:space="0" w:color="auto"/>
              <w:bottom w:val="single" w:sz="12" w:space="0" w:color="auto"/>
              <w:right w:val="single" w:sz="8" w:space="0" w:color="auto"/>
            </w:tcBorders>
            <w:shd w:val="clear" w:color="auto" w:fill="auto"/>
            <w:vAlign w:val="center"/>
            <w:hideMark/>
          </w:tcPr>
          <w:p w:rsidR="00DE4082" w:rsidRPr="00163071" w:rsidRDefault="00DE4082" w:rsidP="00DE4082">
            <w:pPr>
              <w:spacing w:after="0" w:line="240" w:lineRule="auto"/>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Celkem</w:t>
            </w:r>
          </w:p>
        </w:tc>
        <w:tc>
          <w:tcPr>
            <w:tcW w:w="844" w:type="dxa"/>
            <w:tcBorders>
              <w:top w:val="nil"/>
              <w:left w:val="nil"/>
              <w:bottom w:val="single" w:sz="12" w:space="0" w:color="auto"/>
              <w:right w:val="nil"/>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sidRPr="00163071">
              <w:rPr>
                <w:rFonts w:ascii="Arial" w:eastAsia="Times New Roman" w:hAnsi="Arial" w:cs="Arial"/>
                <w:color w:val="000000"/>
                <w:sz w:val="20"/>
                <w:szCs w:val="20"/>
                <w:lang w:eastAsia="cs-CZ"/>
              </w:rPr>
              <w:t>45</w:t>
            </w:r>
          </w:p>
        </w:tc>
        <w:tc>
          <w:tcPr>
            <w:tcW w:w="1834" w:type="dxa"/>
            <w:tcBorders>
              <w:top w:val="nil"/>
              <w:left w:val="single" w:sz="8" w:space="0" w:color="auto"/>
              <w:bottom w:val="single" w:sz="12" w:space="0" w:color="auto"/>
              <w:right w:val="single" w:sz="8" w:space="0" w:color="auto"/>
            </w:tcBorders>
            <w:shd w:val="clear" w:color="auto" w:fill="auto"/>
            <w:vAlign w:val="center"/>
            <w:hideMark/>
          </w:tcPr>
          <w:p w:rsidR="00DE4082" w:rsidRPr="00163071" w:rsidRDefault="00DE4082" w:rsidP="00DE408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38</w:t>
            </w:r>
          </w:p>
        </w:tc>
        <w:tc>
          <w:tcPr>
            <w:tcW w:w="1174" w:type="dxa"/>
            <w:tcBorders>
              <w:top w:val="nil"/>
              <w:left w:val="nil"/>
              <w:bottom w:val="single" w:sz="12" w:space="0" w:color="auto"/>
              <w:right w:val="single" w:sz="8" w:space="0" w:color="auto"/>
            </w:tcBorders>
            <w:shd w:val="clear" w:color="auto" w:fill="auto"/>
            <w:vAlign w:val="center"/>
            <w:hideMark/>
          </w:tcPr>
          <w:p w:rsidR="00DE4082" w:rsidRPr="00163071" w:rsidRDefault="00DE4082" w:rsidP="005F23FA">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22</w:t>
            </w:r>
          </w:p>
        </w:tc>
        <w:tc>
          <w:tcPr>
            <w:tcW w:w="996" w:type="dxa"/>
            <w:tcBorders>
              <w:top w:val="nil"/>
              <w:left w:val="nil"/>
              <w:bottom w:val="single" w:sz="12" w:space="0" w:color="auto"/>
              <w:right w:val="single" w:sz="8" w:space="0" w:color="auto"/>
            </w:tcBorders>
            <w:shd w:val="clear" w:color="auto" w:fill="auto"/>
            <w:vAlign w:val="center"/>
            <w:hideMark/>
          </w:tcPr>
          <w:p w:rsidR="00DE4082" w:rsidRPr="00163071" w:rsidRDefault="00DE4082" w:rsidP="005F23FA">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p>
        </w:tc>
        <w:tc>
          <w:tcPr>
            <w:tcW w:w="1766" w:type="dxa"/>
            <w:tcBorders>
              <w:top w:val="nil"/>
              <w:left w:val="nil"/>
              <w:bottom w:val="single" w:sz="12" w:space="0" w:color="auto"/>
              <w:right w:val="single" w:sz="12" w:space="0" w:color="auto"/>
            </w:tcBorders>
            <w:shd w:val="clear" w:color="auto" w:fill="auto"/>
            <w:vAlign w:val="center"/>
            <w:hideMark/>
          </w:tcPr>
          <w:p w:rsidR="00DE4082" w:rsidRPr="00163071" w:rsidRDefault="00DE4082" w:rsidP="00DE408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1,186</w:t>
            </w:r>
          </w:p>
        </w:tc>
      </w:tr>
    </w:tbl>
    <w:p w:rsidR="00DE4082" w:rsidRDefault="00DE4082" w:rsidP="00DE4082">
      <w:pPr>
        <w:rPr>
          <w:b/>
          <w:sz w:val="28"/>
          <w:szCs w:val="28"/>
        </w:rPr>
      </w:pPr>
    </w:p>
    <w:p w:rsidR="00DE4082" w:rsidRDefault="00DE4082" w:rsidP="005628C6">
      <w:pPr>
        <w:rPr>
          <w:b/>
          <w:sz w:val="28"/>
          <w:szCs w:val="28"/>
        </w:rPr>
      </w:pPr>
    </w:p>
    <w:p w:rsidR="00DE4082" w:rsidRDefault="00DE4082" w:rsidP="005628C6">
      <w:pPr>
        <w:rPr>
          <w:b/>
          <w:sz w:val="28"/>
          <w:szCs w:val="28"/>
        </w:rPr>
      </w:pPr>
    </w:p>
    <w:p w:rsidR="00DE4082" w:rsidRDefault="00DE4082" w:rsidP="005628C6">
      <w:pPr>
        <w:rPr>
          <w:b/>
          <w:sz w:val="28"/>
          <w:szCs w:val="28"/>
        </w:rPr>
      </w:pPr>
    </w:p>
    <w:p w:rsidR="00DE4082" w:rsidRDefault="00DE4082" w:rsidP="005628C6">
      <w:pPr>
        <w:rPr>
          <w:b/>
          <w:sz w:val="28"/>
          <w:szCs w:val="28"/>
        </w:rPr>
      </w:pPr>
    </w:p>
    <w:p w:rsidR="00DE4082" w:rsidRPr="00D21B76" w:rsidRDefault="00DE4082" w:rsidP="005628C6">
      <w:pPr>
        <w:rPr>
          <w:b/>
          <w:sz w:val="28"/>
          <w:szCs w:val="28"/>
        </w:rPr>
      </w:pPr>
    </w:p>
    <w:p w:rsidR="00F20B88" w:rsidRPr="00D21B76" w:rsidRDefault="00F20B88" w:rsidP="005628C6">
      <w:pPr>
        <w:rPr>
          <w:b/>
          <w:sz w:val="28"/>
          <w:szCs w:val="28"/>
        </w:rPr>
      </w:pPr>
      <w:r w:rsidRPr="00D21B76">
        <w:rPr>
          <w:b/>
          <w:sz w:val="28"/>
          <w:szCs w:val="28"/>
        </w:rPr>
        <w:t xml:space="preserve">5.2. </w:t>
      </w:r>
      <w:r w:rsidR="005628C6" w:rsidRPr="00D21B76">
        <w:rPr>
          <w:b/>
          <w:sz w:val="28"/>
          <w:szCs w:val="28"/>
        </w:rPr>
        <w:t>Tabulka zařazení žáků 1. stupně</w:t>
      </w:r>
    </w:p>
    <w:tbl>
      <w:tblPr>
        <w:tblW w:w="8364" w:type="dxa"/>
        <w:tblInd w:w="70" w:type="dxa"/>
        <w:tblLayout w:type="fixed"/>
        <w:tblCellMar>
          <w:left w:w="70" w:type="dxa"/>
          <w:right w:w="70" w:type="dxa"/>
        </w:tblCellMar>
        <w:tblLook w:val="0000"/>
      </w:tblPr>
      <w:tblGrid>
        <w:gridCol w:w="1134"/>
        <w:gridCol w:w="2410"/>
        <w:gridCol w:w="1276"/>
        <w:gridCol w:w="1160"/>
        <w:gridCol w:w="824"/>
        <w:gridCol w:w="1560"/>
      </w:tblGrid>
      <w:tr w:rsidR="00EE675D" w:rsidRPr="00EF6EC0" w:rsidTr="00822CFE">
        <w:trPr>
          <w:trHeight w:val="255"/>
        </w:trPr>
        <w:tc>
          <w:tcPr>
            <w:tcW w:w="1134" w:type="dxa"/>
            <w:vMerge w:val="restart"/>
            <w:tcBorders>
              <w:top w:val="single" w:sz="12" w:space="0" w:color="auto"/>
              <w:left w:val="single" w:sz="12" w:space="0" w:color="auto"/>
              <w:bottom w:val="single" w:sz="12" w:space="0" w:color="auto"/>
              <w:right w:val="single" w:sz="4" w:space="0" w:color="auto"/>
            </w:tcBorders>
            <w:shd w:val="clear" w:color="auto" w:fill="auto"/>
            <w:noWrap/>
            <w:vAlign w:val="bottom"/>
          </w:tcPr>
          <w:p w:rsidR="00EE675D" w:rsidRPr="000C7842" w:rsidRDefault="00EE675D" w:rsidP="002E2802">
            <w:pPr>
              <w:spacing w:after="0" w:line="240" w:lineRule="auto"/>
              <w:jc w:val="center"/>
              <w:rPr>
                <w:rFonts w:ascii="Arial" w:eastAsia="Times New Roman" w:hAnsi="Arial" w:cs="Arial"/>
                <w:b/>
                <w:color w:val="003300"/>
                <w:sz w:val="20"/>
                <w:szCs w:val="20"/>
                <w:lang w:eastAsia="cs-CZ"/>
              </w:rPr>
            </w:pPr>
            <w:r w:rsidRPr="000C7842">
              <w:rPr>
                <w:rFonts w:ascii="Arial" w:eastAsia="Times New Roman" w:hAnsi="Arial" w:cs="Arial"/>
                <w:b/>
                <w:color w:val="003300"/>
                <w:sz w:val="20"/>
                <w:szCs w:val="20"/>
                <w:lang w:eastAsia="cs-CZ"/>
              </w:rPr>
              <w:t>Třída</w:t>
            </w:r>
          </w:p>
        </w:tc>
        <w:tc>
          <w:tcPr>
            <w:tcW w:w="2410" w:type="dxa"/>
            <w:vMerge w:val="restart"/>
            <w:tcBorders>
              <w:top w:val="single" w:sz="12" w:space="0" w:color="auto"/>
              <w:left w:val="single" w:sz="4" w:space="0" w:color="auto"/>
              <w:bottom w:val="single" w:sz="12" w:space="0" w:color="auto"/>
              <w:right w:val="single" w:sz="4" w:space="0" w:color="auto"/>
            </w:tcBorders>
            <w:shd w:val="clear" w:color="auto" w:fill="auto"/>
            <w:noWrap/>
            <w:vAlign w:val="bottom"/>
          </w:tcPr>
          <w:p w:rsidR="00EE675D" w:rsidRPr="000C7842" w:rsidRDefault="00EE675D" w:rsidP="002E2802">
            <w:pPr>
              <w:spacing w:after="0" w:line="240" w:lineRule="auto"/>
              <w:jc w:val="center"/>
              <w:rPr>
                <w:rFonts w:ascii="Arial" w:eastAsia="Times New Roman" w:hAnsi="Arial" w:cs="Arial"/>
                <w:b/>
                <w:color w:val="003300"/>
                <w:sz w:val="20"/>
                <w:szCs w:val="20"/>
                <w:lang w:eastAsia="cs-CZ"/>
              </w:rPr>
            </w:pPr>
            <w:r w:rsidRPr="000C7842">
              <w:rPr>
                <w:rFonts w:ascii="Arial" w:eastAsia="Times New Roman" w:hAnsi="Arial" w:cs="Arial"/>
                <w:b/>
                <w:color w:val="003300"/>
                <w:sz w:val="20"/>
                <w:szCs w:val="20"/>
                <w:lang w:eastAsia="cs-CZ"/>
              </w:rPr>
              <w:t>Třídní učitel</w:t>
            </w:r>
          </w:p>
        </w:tc>
        <w:tc>
          <w:tcPr>
            <w:tcW w:w="1276" w:type="dxa"/>
            <w:vMerge w:val="restart"/>
            <w:tcBorders>
              <w:top w:val="single" w:sz="12" w:space="0" w:color="auto"/>
              <w:left w:val="single" w:sz="4" w:space="0" w:color="auto"/>
              <w:bottom w:val="single" w:sz="12" w:space="0" w:color="auto"/>
              <w:right w:val="single" w:sz="4" w:space="0" w:color="auto"/>
            </w:tcBorders>
            <w:shd w:val="clear" w:color="auto" w:fill="auto"/>
            <w:vAlign w:val="bottom"/>
          </w:tcPr>
          <w:p w:rsidR="00EE675D" w:rsidRPr="000C7842" w:rsidRDefault="00EE675D" w:rsidP="002E2802">
            <w:pPr>
              <w:spacing w:after="0" w:line="240" w:lineRule="auto"/>
              <w:jc w:val="center"/>
              <w:rPr>
                <w:rFonts w:ascii="Arial" w:eastAsia="Times New Roman" w:hAnsi="Arial" w:cs="Arial"/>
                <w:b/>
                <w:color w:val="003300"/>
                <w:sz w:val="20"/>
                <w:szCs w:val="20"/>
                <w:lang w:eastAsia="cs-CZ"/>
              </w:rPr>
            </w:pPr>
            <w:r w:rsidRPr="000C7842">
              <w:rPr>
                <w:rFonts w:ascii="Arial" w:eastAsia="Times New Roman" w:hAnsi="Arial" w:cs="Arial"/>
                <w:b/>
                <w:color w:val="003300"/>
                <w:sz w:val="20"/>
                <w:szCs w:val="20"/>
                <w:lang w:eastAsia="cs-CZ"/>
              </w:rPr>
              <w:t>Počet žáků na začátku šk. roku</w:t>
            </w:r>
          </w:p>
        </w:tc>
        <w:tc>
          <w:tcPr>
            <w:tcW w:w="1160" w:type="dxa"/>
            <w:vMerge w:val="restart"/>
            <w:tcBorders>
              <w:top w:val="single" w:sz="12" w:space="0" w:color="auto"/>
              <w:left w:val="single" w:sz="4" w:space="0" w:color="auto"/>
              <w:bottom w:val="single" w:sz="12" w:space="0" w:color="auto"/>
              <w:right w:val="single" w:sz="4" w:space="0" w:color="auto"/>
            </w:tcBorders>
            <w:shd w:val="clear" w:color="auto" w:fill="auto"/>
            <w:vAlign w:val="bottom"/>
          </w:tcPr>
          <w:p w:rsidR="00EE675D" w:rsidRPr="000C7842" w:rsidRDefault="00EE675D" w:rsidP="002E2802">
            <w:pPr>
              <w:spacing w:after="0" w:line="240" w:lineRule="auto"/>
              <w:jc w:val="center"/>
              <w:rPr>
                <w:rFonts w:ascii="Arial" w:eastAsia="Times New Roman" w:hAnsi="Arial" w:cs="Arial"/>
                <w:b/>
                <w:color w:val="003300"/>
                <w:sz w:val="20"/>
                <w:szCs w:val="20"/>
                <w:lang w:eastAsia="cs-CZ"/>
              </w:rPr>
            </w:pPr>
            <w:r w:rsidRPr="000C7842">
              <w:rPr>
                <w:rFonts w:ascii="Arial" w:eastAsia="Times New Roman" w:hAnsi="Arial" w:cs="Arial"/>
                <w:b/>
                <w:color w:val="003300"/>
                <w:sz w:val="20"/>
                <w:szCs w:val="20"/>
                <w:lang w:eastAsia="cs-CZ"/>
              </w:rPr>
              <w:t>Z toho opakující ročník</w:t>
            </w:r>
          </w:p>
        </w:tc>
        <w:tc>
          <w:tcPr>
            <w:tcW w:w="824" w:type="dxa"/>
            <w:vMerge w:val="restart"/>
            <w:tcBorders>
              <w:top w:val="single" w:sz="12" w:space="0" w:color="auto"/>
              <w:left w:val="single" w:sz="4" w:space="0" w:color="auto"/>
              <w:bottom w:val="single" w:sz="12" w:space="0" w:color="auto"/>
              <w:right w:val="single" w:sz="4" w:space="0" w:color="auto"/>
            </w:tcBorders>
            <w:shd w:val="clear" w:color="auto" w:fill="auto"/>
            <w:noWrap/>
            <w:vAlign w:val="bottom"/>
          </w:tcPr>
          <w:p w:rsidR="00EE675D" w:rsidRPr="000C7842" w:rsidRDefault="00EE675D" w:rsidP="002E2802">
            <w:pPr>
              <w:spacing w:after="0" w:line="240" w:lineRule="auto"/>
              <w:jc w:val="center"/>
              <w:rPr>
                <w:rFonts w:ascii="Arial" w:eastAsia="Times New Roman" w:hAnsi="Arial" w:cs="Arial"/>
                <w:b/>
                <w:color w:val="003300"/>
                <w:sz w:val="20"/>
                <w:szCs w:val="20"/>
                <w:lang w:eastAsia="cs-CZ"/>
              </w:rPr>
            </w:pPr>
            <w:r w:rsidRPr="000C7842">
              <w:rPr>
                <w:rFonts w:ascii="Arial" w:eastAsia="Times New Roman" w:hAnsi="Arial" w:cs="Arial"/>
                <w:b/>
                <w:color w:val="003300"/>
                <w:sz w:val="20"/>
                <w:szCs w:val="20"/>
                <w:lang w:eastAsia="cs-CZ"/>
              </w:rPr>
              <w:t>Odešli</w:t>
            </w:r>
          </w:p>
        </w:tc>
        <w:tc>
          <w:tcPr>
            <w:tcW w:w="1560" w:type="dxa"/>
            <w:vMerge w:val="restart"/>
            <w:tcBorders>
              <w:top w:val="single" w:sz="12" w:space="0" w:color="auto"/>
              <w:left w:val="single" w:sz="4" w:space="0" w:color="auto"/>
              <w:bottom w:val="single" w:sz="12" w:space="0" w:color="auto"/>
              <w:right w:val="single" w:sz="12" w:space="0" w:color="auto"/>
            </w:tcBorders>
            <w:shd w:val="clear" w:color="auto" w:fill="auto"/>
            <w:vAlign w:val="bottom"/>
          </w:tcPr>
          <w:p w:rsidR="00EE675D" w:rsidRPr="000C7842" w:rsidRDefault="00EE675D" w:rsidP="002E2802">
            <w:pPr>
              <w:spacing w:after="0" w:line="240" w:lineRule="auto"/>
              <w:jc w:val="center"/>
              <w:rPr>
                <w:rFonts w:ascii="Arial" w:eastAsia="Times New Roman" w:hAnsi="Arial" w:cs="Arial"/>
                <w:b/>
                <w:color w:val="003300"/>
                <w:sz w:val="20"/>
                <w:szCs w:val="20"/>
                <w:lang w:eastAsia="cs-CZ"/>
              </w:rPr>
            </w:pPr>
            <w:r w:rsidRPr="000C7842">
              <w:rPr>
                <w:rFonts w:ascii="Arial" w:eastAsia="Times New Roman" w:hAnsi="Arial" w:cs="Arial"/>
                <w:b/>
                <w:color w:val="003300"/>
                <w:sz w:val="20"/>
                <w:szCs w:val="20"/>
                <w:lang w:eastAsia="cs-CZ"/>
              </w:rPr>
              <w:t>Počet žáků na konci šk. roku</w:t>
            </w:r>
          </w:p>
        </w:tc>
      </w:tr>
      <w:tr w:rsidR="00EE675D" w:rsidRPr="00EF6EC0" w:rsidTr="00822CFE">
        <w:trPr>
          <w:trHeight w:val="495"/>
        </w:trPr>
        <w:tc>
          <w:tcPr>
            <w:tcW w:w="1134" w:type="dxa"/>
            <w:vMerge/>
            <w:tcBorders>
              <w:top w:val="single" w:sz="4" w:space="0" w:color="auto"/>
              <w:left w:val="single" w:sz="12" w:space="0" w:color="auto"/>
              <w:bottom w:val="single" w:sz="12" w:space="0" w:color="auto"/>
              <w:right w:val="single" w:sz="4" w:space="0" w:color="auto"/>
            </w:tcBorders>
            <w:vAlign w:val="center"/>
          </w:tcPr>
          <w:p w:rsidR="00EE675D" w:rsidRPr="000C7842" w:rsidRDefault="00EE675D" w:rsidP="002E2802">
            <w:pPr>
              <w:spacing w:after="0" w:line="240" w:lineRule="auto"/>
              <w:rPr>
                <w:rFonts w:ascii="Arial" w:eastAsia="Times New Roman" w:hAnsi="Arial" w:cs="Arial"/>
                <w:color w:val="003300"/>
                <w:sz w:val="20"/>
                <w:szCs w:val="20"/>
                <w:lang w:eastAsia="cs-CZ"/>
              </w:rPr>
            </w:pPr>
          </w:p>
        </w:tc>
        <w:tc>
          <w:tcPr>
            <w:tcW w:w="2410" w:type="dxa"/>
            <w:vMerge/>
            <w:tcBorders>
              <w:top w:val="single" w:sz="4" w:space="0" w:color="auto"/>
              <w:left w:val="single" w:sz="4" w:space="0" w:color="auto"/>
              <w:bottom w:val="single" w:sz="12" w:space="0" w:color="auto"/>
              <w:right w:val="single" w:sz="4" w:space="0" w:color="auto"/>
            </w:tcBorders>
            <w:vAlign w:val="center"/>
          </w:tcPr>
          <w:p w:rsidR="00EE675D" w:rsidRPr="000C7842" w:rsidRDefault="00EE675D" w:rsidP="002E2802">
            <w:pPr>
              <w:spacing w:after="0" w:line="240" w:lineRule="auto"/>
              <w:rPr>
                <w:rFonts w:ascii="Arial" w:eastAsia="Times New Roman" w:hAnsi="Arial" w:cs="Arial"/>
                <w:color w:val="003300"/>
                <w:sz w:val="20"/>
                <w:szCs w:val="20"/>
                <w:lang w:eastAsia="cs-CZ"/>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EE675D" w:rsidRPr="000C7842" w:rsidRDefault="00EE675D" w:rsidP="002E2802">
            <w:pPr>
              <w:spacing w:after="0" w:line="240" w:lineRule="auto"/>
              <w:rPr>
                <w:rFonts w:ascii="Arial" w:eastAsia="Times New Roman" w:hAnsi="Arial" w:cs="Arial"/>
                <w:color w:val="003300"/>
                <w:sz w:val="20"/>
                <w:szCs w:val="20"/>
                <w:lang w:eastAsia="cs-CZ"/>
              </w:rPr>
            </w:pPr>
          </w:p>
        </w:tc>
        <w:tc>
          <w:tcPr>
            <w:tcW w:w="1160" w:type="dxa"/>
            <w:vMerge/>
            <w:tcBorders>
              <w:top w:val="single" w:sz="4" w:space="0" w:color="auto"/>
              <w:left w:val="single" w:sz="4" w:space="0" w:color="auto"/>
              <w:bottom w:val="single" w:sz="12" w:space="0" w:color="auto"/>
              <w:right w:val="single" w:sz="4" w:space="0" w:color="auto"/>
            </w:tcBorders>
            <w:vAlign w:val="center"/>
          </w:tcPr>
          <w:p w:rsidR="00EE675D" w:rsidRPr="000C7842" w:rsidRDefault="00EE675D" w:rsidP="002E2802">
            <w:pPr>
              <w:spacing w:after="0" w:line="240" w:lineRule="auto"/>
              <w:rPr>
                <w:rFonts w:ascii="Arial" w:eastAsia="Times New Roman" w:hAnsi="Arial" w:cs="Arial"/>
                <w:color w:val="003300"/>
                <w:sz w:val="20"/>
                <w:szCs w:val="20"/>
                <w:lang w:eastAsia="cs-CZ"/>
              </w:rPr>
            </w:pPr>
          </w:p>
        </w:tc>
        <w:tc>
          <w:tcPr>
            <w:tcW w:w="824" w:type="dxa"/>
            <w:vMerge/>
            <w:tcBorders>
              <w:top w:val="single" w:sz="4" w:space="0" w:color="auto"/>
              <w:left w:val="single" w:sz="4" w:space="0" w:color="auto"/>
              <w:bottom w:val="single" w:sz="12" w:space="0" w:color="auto"/>
              <w:right w:val="single" w:sz="4" w:space="0" w:color="auto"/>
            </w:tcBorders>
            <w:vAlign w:val="center"/>
          </w:tcPr>
          <w:p w:rsidR="00EE675D" w:rsidRPr="000C7842" w:rsidRDefault="00EE675D" w:rsidP="002E2802">
            <w:pPr>
              <w:spacing w:after="0" w:line="240" w:lineRule="auto"/>
              <w:rPr>
                <w:rFonts w:ascii="Arial" w:eastAsia="Times New Roman" w:hAnsi="Arial" w:cs="Arial"/>
                <w:color w:val="003300"/>
                <w:sz w:val="20"/>
                <w:szCs w:val="20"/>
                <w:lang w:eastAsia="cs-CZ"/>
              </w:rPr>
            </w:pPr>
          </w:p>
        </w:tc>
        <w:tc>
          <w:tcPr>
            <w:tcW w:w="1560" w:type="dxa"/>
            <w:vMerge/>
            <w:tcBorders>
              <w:top w:val="single" w:sz="4" w:space="0" w:color="auto"/>
              <w:left w:val="single" w:sz="4" w:space="0" w:color="auto"/>
              <w:bottom w:val="single" w:sz="12" w:space="0" w:color="auto"/>
              <w:right w:val="single" w:sz="12" w:space="0" w:color="auto"/>
            </w:tcBorders>
            <w:vAlign w:val="center"/>
          </w:tcPr>
          <w:p w:rsidR="00EE675D" w:rsidRPr="000C7842" w:rsidRDefault="00EE675D" w:rsidP="002E2802">
            <w:pPr>
              <w:spacing w:after="0" w:line="240" w:lineRule="auto"/>
              <w:rPr>
                <w:rFonts w:ascii="Arial" w:eastAsia="Times New Roman" w:hAnsi="Arial" w:cs="Arial"/>
                <w:color w:val="003300"/>
                <w:sz w:val="20"/>
                <w:szCs w:val="20"/>
                <w:lang w:eastAsia="cs-CZ"/>
              </w:rPr>
            </w:pPr>
          </w:p>
        </w:tc>
      </w:tr>
      <w:tr w:rsidR="00EE675D" w:rsidRPr="00EF6EC0" w:rsidTr="00822CFE">
        <w:trPr>
          <w:trHeight w:val="255"/>
        </w:trPr>
        <w:tc>
          <w:tcPr>
            <w:tcW w:w="1134" w:type="dxa"/>
            <w:tcBorders>
              <w:top w:val="single" w:sz="12" w:space="0" w:color="auto"/>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b/>
                <w:bCs/>
                <w:color w:val="003300"/>
                <w:sz w:val="20"/>
                <w:szCs w:val="20"/>
                <w:lang w:eastAsia="cs-CZ"/>
              </w:rPr>
            </w:pPr>
            <w:r w:rsidRPr="000C7842">
              <w:rPr>
                <w:rFonts w:ascii="Arial" w:eastAsia="Times New Roman" w:hAnsi="Arial" w:cs="Arial"/>
                <w:b/>
                <w:bCs/>
                <w:color w:val="003300"/>
                <w:sz w:val="20"/>
                <w:szCs w:val="20"/>
                <w:lang w:eastAsia="cs-CZ"/>
              </w:rPr>
              <w:t>I.</w:t>
            </w:r>
          </w:p>
        </w:tc>
        <w:tc>
          <w:tcPr>
            <w:tcW w:w="2410" w:type="dxa"/>
            <w:tcBorders>
              <w:top w:val="single" w:sz="12" w:space="0" w:color="auto"/>
              <w:left w:val="nil"/>
              <w:bottom w:val="single" w:sz="4" w:space="0" w:color="auto"/>
              <w:right w:val="single" w:sz="4" w:space="0" w:color="auto"/>
            </w:tcBorders>
            <w:shd w:val="clear" w:color="auto" w:fill="auto"/>
            <w:noWrap/>
            <w:vAlign w:val="bottom"/>
          </w:tcPr>
          <w:p w:rsidR="00EE675D" w:rsidRPr="000C7842" w:rsidRDefault="0041527F" w:rsidP="00EE675D">
            <w:pPr>
              <w:spacing w:after="0" w:line="240" w:lineRule="auto"/>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Mgr. Světlana Šipulová</w:t>
            </w:r>
          </w:p>
        </w:tc>
        <w:tc>
          <w:tcPr>
            <w:tcW w:w="1276" w:type="dxa"/>
            <w:tcBorders>
              <w:top w:val="single" w:sz="12"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160" w:type="dxa"/>
            <w:tcBorders>
              <w:top w:val="single" w:sz="12"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824" w:type="dxa"/>
            <w:tcBorders>
              <w:top w:val="single" w:sz="12"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560" w:type="dxa"/>
            <w:tcBorders>
              <w:top w:val="single" w:sz="12"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r>
      <w:tr w:rsidR="00EE675D" w:rsidRPr="00EF6EC0" w:rsidTr="00EE675D">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1. ročník</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EE675D">
            <w:pPr>
              <w:spacing w:after="0" w:line="240" w:lineRule="auto"/>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10</w:t>
            </w:r>
          </w:p>
        </w:tc>
        <w:tc>
          <w:tcPr>
            <w:tcW w:w="11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0</w:t>
            </w:r>
          </w:p>
        </w:tc>
        <w:tc>
          <w:tcPr>
            <w:tcW w:w="824"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0</w:t>
            </w:r>
          </w:p>
        </w:tc>
        <w:tc>
          <w:tcPr>
            <w:tcW w:w="1560" w:type="dxa"/>
            <w:tcBorders>
              <w:top w:val="nil"/>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10</w:t>
            </w:r>
          </w:p>
        </w:tc>
      </w:tr>
      <w:tr w:rsidR="00EE675D" w:rsidRPr="00EF6EC0" w:rsidTr="00EE675D">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b/>
                <w:bCs/>
                <w:color w:val="003300"/>
                <w:sz w:val="20"/>
                <w:szCs w:val="20"/>
                <w:lang w:eastAsia="cs-CZ"/>
              </w:rPr>
            </w:pPr>
            <w:r w:rsidRPr="000C7842">
              <w:rPr>
                <w:rFonts w:ascii="Arial" w:eastAsia="Times New Roman" w:hAnsi="Arial" w:cs="Arial"/>
                <w:b/>
                <w:bCs/>
                <w:color w:val="003300"/>
                <w:sz w:val="20"/>
                <w:szCs w:val="20"/>
                <w:lang w:eastAsia="cs-CZ"/>
              </w:rPr>
              <w:t>II.</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41527F" w:rsidP="00EE675D">
            <w:pPr>
              <w:spacing w:after="0" w:line="240" w:lineRule="auto"/>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Mgr. Lenka Burgertová</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1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824"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5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r>
      <w:tr w:rsidR="00EE675D" w:rsidRPr="00EF6EC0" w:rsidTr="00EE675D">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E675D" w:rsidRPr="000C7842" w:rsidRDefault="00EE675D" w:rsidP="000B57DD">
            <w:pPr>
              <w:spacing w:after="0" w:line="240" w:lineRule="auto"/>
              <w:rPr>
                <w:rFonts w:ascii="Arial" w:eastAsia="Times New Roman" w:hAnsi="Arial" w:cs="Arial"/>
                <w:b/>
                <w:bCs/>
                <w:color w:val="003300"/>
                <w:sz w:val="20"/>
                <w:szCs w:val="20"/>
                <w:lang w:eastAsia="cs-CZ"/>
              </w:rPr>
            </w:pPr>
            <w:r>
              <w:rPr>
                <w:rFonts w:ascii="Arial" w:eastAsia="Times New Roman" w:hAnsi="Arial" w:cs="Arial"/>
                <w:color w:val="003300"/>
                <w:sz w:val="20"/>
                <w:szCs w:val="20"/>
                <w:lang w:eastAsia="cs-CZ"/>
              </w:rPr>
              <w:t>2</w:t>
            </w:r>
            <w:r w:rsidRPr="000C7842">
              <w:rPr>
                <w:rFonts w:ascii="Arial" w:eastAsia="Times New Roman" w:hAnsi="Arial" w:cs="Arial"/>
                <w:color w:val="003300"/>
                <w:sz w:val="20"/>
                <w:szCs w:val="20"/>
                <w:lang w:eastAsia="cs-CZ"/>
              </w:rPr>
              <w:t>. ročn</w:t>
            </w:r>
            <w:r>
              <w:rPr>
                <w:rFonts w:ascii="Arial" w:eastAsia="Times New Roman" w:hAnsi="Arial" w:cs="Arial"/>
                <w:color w:val="003300"/>
                <w:sz w:val="20"/>
                <w:szCs w:val="20"/>
                <w:lang w:eastAsia="cs-CZ"/>
              </w:rPr>
              <w:t>ík</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EE675D">
            <w:pPr>
              <w:spacing w:after="0" w:line="240" w:lineRule="auto"/>
              <w:rPr>
                <w:rFonts w:ascii="Arial" w:eastAsia="Times New Roman" w:hAnsi="Arial" w:cs="Arial"/>
                <w:color w:val="003300"/>
                <w:sz w:val="20"/>
                <w:szCs w:val="20"/>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0B57DD">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r w:rsidR="0041527F">
              <w:rPr>
                <w:rFonts w:ascii="Arial" w:eastAsia="Times New Roman" w:hAnsi="Arial" w:cs="Arial"/>
                <w:color w:val="003300"/>
                <w:sz w:val="20"/>
                <w:szCs w:val="20"/>
                <w:lang w:eastAsia="cs-CZ"/>
              </w:rPr>
              <w:t>9</w:t>
            </w:r>
          </w:p>
        </w:tc>
        <w:tc>
          <w:tcPr>
            <w:tcW w:w="11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0B57DD">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0</w:t>
            </w:r>
          </w:p>
        </w:tc>
        <w:tc>
          <w:tcPr>
            <w:tcW w:w="824" w:type="dxa"/>
            <w:tcBorders>
              <w:top w:val="nil"/>
              <w:left w:val="nil"/>
              <w:bottom w:val="single" w:sz="4" w:space="0" w:color="auto"/>
              <w:right w:val="single" w:sz="4" w:space="0" w:color="auto"/>
            </w:tcBorders>
            <w:shd w:val="clear" w:color="auto" w:fill="auto"/>
            <w:noWrap/>
            <w:vAlign w:val="bottom"/>
          </w:tcPr>
          <w:p w:rsidR="00EE675D" w:rsidRPr="000C7842" w:rsidRDefault="00EE675D" w:rsidP="000B57DD">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0</w:t>
            </w:r>
          </w:p>
        </w:tc>
        <w:tc>
          <w:tcPr>
            <w:tcW w:w="15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0B57DD">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r w:rsidR="0041527F">
              <w:rPr>
                <w:rFonts w:ascii="Arial" w:eastAsia="Times New Roman" w:hAnsi="Arial" w:cs="Arial"/>
                <w:color w:val="003300"/>
                <w:sz w:val="20"/>
                <w:szCs w:val="20"/>
                <w:lang w:eastAsia="cs-CZ"/>
              </w:rPr>
              <w:t>9</w:t>
            </w:r>
          </w:p>
        </w:tc>
      </w:tr>
      <w:tr w:rsidR="00EE675D" w:rsidRPr="00EF6EC0" w:rsidTr="00EE675D">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3</w:t>
            </w:r>
            <w:r w:rsidRPr="000C7842">
              <w:rPr>
                <w:rFonts w:ascii="Arial" w:eastAsia="Times New Roman" w:hAnsi="Arial" w:cs="Arial"/>
                <w:color w:val="003300"/>
                <w:sz w:val="20"/>
                <w:szCs w:val="20"/>
                <w:lang w:eastAsia="cs-CZ"/>
              </w:rPr>
              <w:t>. ročník</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EE675D">
            <w:pPr>
              <w:spacing w:after="0" w:line="240" w:lineRule="auto"/>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12</w:t>
            </w:r>
          </w:p>
        </w:tc>
        <w:tc>
          <w:tcPr>
            <w:tcW w:w="11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0</w:t>
            </w:r>
          </w:p>
        </w:tc>
        <w:tc>
          <w:tcPr>
            <w:tcW w:w="824" w:type="dxa"/>
            <w:tcBorders>
              <w:top w:val="nil"/>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0</w:t>
            </w:r>
          </w:p>
        </w:tc>
        <w:tc>
          <w:tcPr>
            <w:tcW w:w="1560" w:type="dxa"/>
            <w:tcBorders>
              <w:top w:val="nil"/>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12</w:t>
            </w:r>
          </w:p>
        </w:tc>
      </w:tr>
      <w:tr w:rsidR="00EE675D" w:rsidRPr="00EF6EC0" w:rsidTr="00EE675D">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b/>
                <w:bCs/>
                <w:color w:val="003300"/>
                <w:sz w:val="20"/>
                <w:szCs w:val="20"/>
                <w:lang w:eastAsia="cs-CZ"/>
              </w:rPr>
            </w:pPr>
            <w:r w:rsidRPr="000C7842">
              <w:rPr>
                <w:rFonts w:ascii="Arial" w:eastAsia="Times New Roman" w:hAnsi="Arial" w:cs="Arial"/>
                <w:b/>
                <w:bCs/>
                <w:color w:val="003300"/>
                <w:sz w:val="20"/>
                <w:szCs w:val="20"/>
                <w:lang w:eastAsia="cs-CZ"/>
              </w:rPr>
              <w:t>III. ročník</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EE675D">
            <w:pPr>
              <w:spacing w:after="0" w:line="240" w:lineRule="auto"/>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Mgr. Marta Škutová</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1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824"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5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r>
      <w:tr w:rsidR="00EE675D" w:rsidRPr="00EF6EC0" w:rsidTr="00EE675D">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4. ročník</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EE675D">
            <w:pPr>
              <w:spacing w:after="0" w:line="240" w:lineRule="auto"/>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7</w:t>
            </w:r>
          </w:p>
        </w:tc>
        <w:tc>
          <w:tcPr>
            <w:tcW w:w="11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0</w:t>
            </w:r>
          </w:p>
        </w:tc>
        <w:tc>
          <w:tcPr>
            <w:tcW w:w="824"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0</w:t>
            </w:r>
          </w:p>
        </w:tc>
        <w:tc>
          <w:tcPr>
            <w:tcW w:w="15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7</w:t>
            </w:r>
          </w:p>
        </w:tc>
      </w:tr>
      <w:tr w:rsidR="00EE675D" w:rsidRPr="00EF6EC0" w:rsidTr="00EE675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5. ročník</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jc w:val="center"/>
              <w:rPr>
                <w:rFonts w:ascii="Arial" w:eastAsia="Times New Roman" w:hAnsi="Arial" w:cs="Arial"/>
                <w:color w:val="003300"/>
                <w:sz w:val="20"/>
                <w:szCs w:val="20"/>
                <w:lang w:eastAsia="cs-CZ"/>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7</w:t>
            </w:r>
          </w:p>
        </w:tc>
        <w:tc>
          <w:tcPr>
            <w:tcW w:w="1160" w:type="dxa"/>
            <w:tcBorders>
              <w:top w:val="nil"/>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color w:val="003300"/>
                <w:sz w:val="20"/>
                <w:szCs w:val="20"/>
                <w:lang w:eastAsia="cs-CZ"/>
              </w:rPr>
            </w:pPr>
            <w:r w:rsidRPr="000C7842">
              <w:rPr>
                <w:rFonts w:ascii="Arial" w:eastAsia="Times New Roman" w:hAnsi="Arial" w:cs="Arial"/>
                <w:color w:val="003300"/>
                <w:sz w:val="20"/>
                <w:szCs w:val="20"/>
                <w:lang w:eastAsia="cs-CZ"/>
              </w:rPr>
              <w:t>0</w:t>
            </w:r>
          </w:p>
        </w:tc>
        <w:tc>
          <w:tcPr>
            <w:tcW w:w="824" w:type="dxa"/>
            <w:tcBorders>
              <w:top w:val="nil"/>
              <w:left w:val="nil"/>
              <w:bottom w:val="single" w:sz="4" w:space="0" w:color="auto"/>
              <w:right w:val="single" w:sz="4" w:space="0" w:color="auto"/>
            </w:tcBorders>
            <w:shd w:val="clear" w:color="auto" w:fill="auto"/>
            <w:noWrap/>
            <w:vAlign w:val="bottom"/>
          </w:tcPr>
          <w:p w:rsidR="00EE675D" w:rsidRPr="00C2083D" w:rsidRDefault="00EE675D" w:rsidP="001619A4">
            <w:pPr>
              <w:spacing w:after="0" w:line="240" w:lineRule="auto"/>
              <w:jc w:val="right"/>
              <w:rPr>
                <w:rFonts w:ascii="Arial" w:eastAsia="Times New Roman" w:hAnsi="Arial" w:cs="Arial"/>
                <w:color w:val="000000"/>
                <w:sz w:val="20"/>
                <w:szCs w:val="20"/>
                <w:lang w:eastAsia="cs-CZ"/>
              </w:rPr>
            </w:pPr>
            <w:r w:rsidRPr="00C2083D">
              <w:rPr>
                <w:rFonts w:ascii="Arial" w:eastAsia="Times New Roman" w:hAnsi="Arial" w:cs="Arial"/>
                <w:color w:val="000000"/>
                <w:sz w:val="20"/>
                <w:szCs w:val="20"/>
                <w:lang w:eastAsia="cs-CZ"/>
              </w:rPr>
              <w:t>0</w:t>
            </w:r>
          </w:p>
        </w:tc>
        <w:tc>
          <w:tcPr>
            <w:tcW w:w="1560" w:type="dxa"/>
            <w:tcBorders>
              <w:top w:val="nil"/>
              <w:left w:val="nil"/>
              <w:bottom w:val="single" w:sz="4" w:space="0" w:color="auto"/>
              <w:right w:val="single" w:sz="4" w:space="0" w:color="auto"/>
            </w:tcBorders>
            <w:shd w:val="clear" w:color="auto" w:fill="auto"/>
            <w:noWrap/>
            <w:vAlign w:val="bottom"/>
          </w:tcPr>
          <w:p w:rsidR="00EE675D" w:rsidRPr="00C2083D" w:rsidRDefault="0041527F" w:rsidP="001619A4">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p>
        </w:tc>
      </w:tr>
      <w:tr w:rsidR="00EE675D" w:rsidRPr="00EF6EC0" w:rsidTr="00EE675D">
        <w:trPr>
          <w:trHeight w:val="2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E675D" w:rsidRPr="000C7842" w:rsidRDefault="00EE675D" w:rsidP="002E2802">
            <w:pPr>
              <w:spacing w:after="0" w:line="240" w:lineRule="auto"/>
              <w:rPr>
                <w:rFonts w:ascii="Arial" w:eastAsia="Times New Roman" w:hAnsi="Arial" w:cs="Arial"/>
                <w:b/>
                <w:bCs/>
                <w:color w:val="003300"/>
                <w:sz w:val="20"/>
                <w:szCs w:val="20"/>
                <w:lang w:eastAsia="cs-CZ"/>
              </w:rPr>
            </w:pPr>
            <w:r w:rsidRPr="000C7842">
              <w:rPr>
                <w:rFonts w:ascii="Arial" w:eastAsia="Times New Roman" w:hAnsi="Arial" w:cs="Arial"/>
                <w:b/>
                <w:bCs/>
                <w:color w:val="003300"/>
                <w:sz w:val="20"/>
                <w:szCs w:val="20"/>
                <w:lang w:eastAsia="cs-CZ"/>
              </w:rPr>
              <w:t>Celkem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b/>
                <w:bCs/>
                <w:color w:val="003300"/>
                <w:sz w:val="20"/>
                <w:szCs w:val="20"/>
                <w:lang w:eastAsia="cs-CZ"/>
              </w:rPr>
            </w:pPr>
            <w:r>
              <w:rPr>
                <w:rFonts w:ascii="Arial" w:eastAsia="Times New Roman" w:hAnsi="Arial" w:cs="Arial"/>
                <w:b/>
                <w:bCs/>
                <w:color w:val="003300"/>
                <w:sz w:val="20"/>
                <w:szCs w:val="20"/>
                <w:lang w:eastAsia="cs-CZ"/>
              </w:rPr>
              <w:t>45</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b/>
                <w:bCs/>
                <w:color w:val="003300"/>
                <w:sz w:val="20"/>
                <w:szCs w:val="20"/>
                <w:lang w:eastAsia="cs-CZ"/>
              </w:rPr>
            </w:pPr>
            <w:r w:rsidRPr="000C7842">
              <w:rPr>
                <w:rFonts w:ascii="Arial" w:eastAsia="Times New Roman" w:hAnsi="Arial" w:cs="Arial"/>
                <w:b/>
                <w:bCs/>
                <w:color w:val="003300"/>
                <w:sz w:val="20"/>
                <w:szCs w:val="20"/>
                <w:lang w:eastAsia="cs-CZ"/>
              </w:rPr>
              <w:t>0</w:t>
            </w:r>
          </w:p>
        </w:tc>
        <w:tc>
          <w:tcPr>
            <w:tcW w:w="824"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EE675D" w:rsidP="001619A4">
            <w:pPr>
              <w:spacing w:after="0" w:line="240" w:lineRule="auto"/>
              <w:jc w:val="right"/>
              <w:rPr>
                <w:rFonts w:ascii="Arial" w:eastAsia="Times New Roman" w:hAnsi="Arial" w:cs="Arial"/>
                <w:b/>
                <w:bCs/>
                <w:color w:val="003300"/>
                <w:sz w:val="20"/>
                <w:szCs w:val="20"/>
                <w:lang w:eastAsia="cs-CZ"/>
              </w:rPr>
            </w:pPr>
            <w:r>
              <w:rPr>
                <w:rFonts w:ascii="Arial" w:eastAsia="Times New Roman" w:hAnsi="Arial" w:cs="Arial"/>
                <w:b/>
                <w:bCs/>
                <w:color w:val="003300"/>
                <w:sz w:val="20"/>
                <w:szCs w:val="20"/>
                <w:lang w:eastAsia="cs-CZ"/>
              </w:rPr>
              <w:t>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E675D" w:rsidRPr="000C7842" w:rsidRDefault="0041527F" w:rsidP="001619A4">
            <w:pPr>
              <w:spacing w:after="0" w:line="240" w:lineRule="auto"/>
              <w:jc w:val="right"/>
              <w:rPr>
                <w:rFonts w:ascii="Arial" w:eastAsia="Times New Roman" w:hAnsi="Arial" w:cs="Arial"/>
                <w:b/>
                <w:bCs/>
                <w:color w:val="003300"/>
                <w:sz w:val="20"/>
                <w:szCs w:val="20"/>
                <w:lang w:eastAsia="cs-CZ"/>
              </w:rPr>
            </w:pPr>
            <w:r>
              <w:rPr>
                <w:rFonts w:ascii="Arial" w:eastAsia="Times New Roman" w:hAnsi="Arial" w:cs="Arial"/>
                <w:b/>
                <w:bCs/>
                <w:color w:val="003300"/>
                <w:sz w:val="20"/>
                <w:szCs w:val="20"/>
                <w:lang w:eastAsia="cs-CZ"/>
              </w:rPr>
              <w:t>45</w:t>
            </w:r>
          </w:p>
        </w:tc>
      </w:tr>
    </w:tbl>
    <w:p w:rsidR="00C1103F" w:rsidRDefault="00C1103F" w:rsidP="00C1103F">
      <w:pPr>
        <w:spacing w:after="0" w:line="240" w:lineRule="auto"/>
        <w:rPr>
          <w:b/>
          <w:sz w:val="32"/>
          <w:szCs w:val="32"/>
        </w:rPr>
      </w:pPr>
    </w:p>
    <w:p w:rsidR="001E29B3" w:rsidRDefault="001E29B3" w:rsidP="00C1103F">
      <w:pPr>
        <w:spacing w:after="0" w:line="240" w:lineRule="auto"/>
        <w:rPr>
          <w:b/>
          <w:sz w:val="32"/>
          <w:szCs w:val="32"/>
        </w:rPr>
      </w:pPr>
    </w:p>
    <w:p w:rsidR="001E29B3" w:rsidRPr="00D21B76" w:rsidRDefault="001E29B3" w:rsidP="00C1103F">
      <w:pPr>
        <w:spacing w:after="0" w:line="240" w:lineRule="auto"/>
        <w:rPr>
          <w:b/>
          <w:sz w:val="28"/>
          <w:szCs w:val="28"/>
        </w:rPr>
      </w:pPr>
    </w:p>
    <w:p w:rsidR="00F20B88" w:rsidRPr="00D21B76" w:rsidRDefault="00F20B88" w:rsidP="00F20B88">
      <w:pPr>
        <w:rPr>
          <w:b/>
          <w:sz w:val="28"/>
          <w:szCs w:val="28"/>
        </w:rPr>
      </w:pPr>
      <w:r w:rsidRPr="00D21B76">
        <w:rPr>
          <w:b/>
          <w:sz w:val="28"/>
          <w:szCs w:val="28"/>
        </w:rPr>
        <w:t>5.3. Umístění žáků po ukončení 5. ročníku</w:t>
      </w:r>
    </w:p>
    <w:tbl>
      <w:tblPr>
        <w:tblW w:w="8364" w:type="dxa"/>
        <w:tblInd w:w="70" w:type="dxa"/>
        <w:tblLayout w:type="fixed"/>
        <w:tblCellMar>
          <w:left w:w="70" w:type="dxa"/>
          <w:right w:w="70" w:type="dxa"/>
        </w:tblCellMar>
        <w:tblLook w:val="0000"/>
      </w:tblPr>
      <w:tblGrid>
        <w:gridCol w:w="2030"/>
        <w:gridCol w:w="805"/>
        <w:gridCol w:w="5529"/>
      </w:tblGrid>
      <w:tr w:rsidR="00F20B88" w:rsidRPr="006A4D56" w:rsidTr="00B46091">
        <w:trPr>
          <w:trHeight w:val="510"/>
        </w:trPr>
        <w:tc>
          <w:tcPr>
            <w:tcW w:w="2030" w:type="dxa"/>
            <w:tcBorders>
              <w:top w:val="single" w:sz="4" w:space="0" w:color="auto"/>
              <w:left w:val="single" w:sz="2" w:space="0" w:color="auto"/>
              <w:bottom w:val="single" w:sz="2" w:space="0" w:color="auto"/>
              <w:right w:val="single" w:sz="2" w:space="0" w:color="auto"/>
            </w:tcBorders>
            <w:shd w:val="clear" w:color="auto" w:fill="auto"/>
          </w:tcPr>
          <w:p w:rsidR="00F20B88" w:rsidRPr="006A4D56" w:rsidRDefault="00F20B88" w:rsidP="002E2802">
            <w:pPr>
              <w:spacing w:after="0" w:line="240" w:lineRule="auto"/>
              <w:jc w:val="center"/>
              <w:rPr>
                <w:rFonts w:ascii="Arial" w:eastAsia="Times New Roman" w:hAnsi="Arial" w:cs="Arial"/>
                <w:b/>
                <w:bCs/>
                <w:color w:val="000000"/>
                <w:sz w:val="20"/>
                <w:szCs w:val="20"/>
                <w:lang w:eastAsia="cs-CZ"/>
              </w:rPr>
            </w:pPr>
            <w:r w:rsidRPr="006A4D56">
              <w:rPr>
                <w:rFonts w:ascii="Arial" w:eastAsia="Times New Roman" w:hAnsi="Arial" w:cs="Arial"/>
                <w:b/>
                <w:bCs/>
                <w:color w:val="000000"/>
                <w:sz w:val="20"/>
                <w:szCs w:val="20"/>
                <w:lang w:eastAsia="cs-CZ"/>
              </w:rPr>
              <w:t>Počet žáků, kteří ukončili 5. ročník</w:t>
            </w:r>
          </w:p>
        </w:tc>
        <w:tc>
          <w:tcPr>
            <w:tcW w:w="805" w:type="dxa"/>
            <w:tcBorders>
              <w:top w:val="single" w:sz="4" w:space="0" w:color="auto"/>
              <w:left w:val="single" w:sz="2" w:space="0" w:color="auto"/>
              <w:bottom w:val="nil"/>
              <w:right w:val="single" w:sz="4" w:space="0" w:color="auto"/>
            </w:tcBorders>
            <w:shd w:val="clear" w:color="auto" w:fill="auto"/>
          </w:tcPr>
          <w:p w:rsidR="00F20B88" w:rsidRPr="006A4D56" w:rsidRDefault="00F20B88" w:rsidP="002E2802">
            <w:pPr>
              <w:spacing w:after="0" w:line="240" w:lineRule="auto"/>
              <w:jc w:val="center"/>
              <w:rPr>
                <w:rFonts w:ascii="Arial" w:eastAsia="Times New Roman" w:hAnsi="Arial" w:cs="Arial"/>
                <w:b/>
                <w:bCs/>
                <w:color w:val="000000"/>
                <w:sz w:val="20"/>
                <w:szCs w:val="20"/>
                <w:lang w:eastAsia="cs-CZ"/>
              </w:rPr>
            </w:pPr>
            <w:r w:rsidRPr="006A4D56">
              <w:rPr>
                <w:rFonts w:ascii="Arial" w:eastAsia="Times New Roman" w:hAnsi="Arial" w:cs="Arial"/>
                <w:b/>
                <w:bCs/>
                <w:color w:val="000000"/>
                <w:sz w:val="20"/>
                <w:szCs w:val="20"/>
                <w:lang w:eastAsia="cs-CZ"/>
              </w:rPr>
              <w:t>Z toho</w:t>
            </w:r>
          </w:p>
        </w:tc>
        <w:tc>
          <w:tcPr>
            <w:tcW w:w="5529" w:type="dxa"/>
            <w:tcBorders>
              <w:top w:val="single" w:sz="4" w:space="0" w:color="auto"/>
              <w:left w:val="single" w:sz="4" w:space="0" w:color="auto"/>
              <w:bottom w:val="nil"/>
              <w:right w:val="single" w:sz="4" w:space="0" w:color="auto"/>
            </w:tcBorders>
            <w:shd w:val="clear" w:color="auto" w:fill="auto"/>
          </w:tcPr>
          <w:p w:rsidR="00F20B88" w:rsidRPr="006A4D56" w:rsidRDefault="00F20B88" w:rsidP="002E2802">
            <w:pPr>
              <w:spacing w:after="0" w:line="240" w:lineRule="auto"/>
              <w:jc w:val="center"/>
              <w:rPr>
                <w:rFonts w:ascii="Arial" w:eastAsia="Times New Roman" w:hAnsi="Arial" w:cs="Arial"/>
                <w:b/>
                <w:bCs/>
                <w:color w:val="000000"/>
                <w:sz w:val="20"/>
                <w:szCs w:val="20"/>
                <w:lang w:eastAsia="cs-CZ"/>
              </w:rPr>
            </w:pPr>
            <w:r w:rsidRPr="006A4D56">
              <w:rPr>
                <w:rFonts w:ascii="Arial" w:eastAsia="Times New Roman" w:hAnsi="Arial" w:cs="Arial"/>
                <w:b/>
                <w:bCs/>
                <w:color w:val="000000"/>
                <w:sz w:val="20"/>
                <w:szCs w:val="20"/>
                <w:lang w:eastAsia="cs-CZ"/>
              </w:rPr>
              <w:t>Název školy</w:t>
            </w:r>
          </w:p>
        </w:tc>
      </w:tr>
      <w:tr w:rsidR="00C63F93" w:rsidRPr="006A4D56" w:rsidTr="00B46091">
        <w:trPr>
          <w:trHeight w:val="390"/>
        </w:trPr>
        <w:tc>
          <w:tcPr>
            <w:tcW w:w="203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C63F93" w:rsidRPr="006A4D56" w:rsidRDefault="0041527F" w:rsidP="002E2802">
            <w:pPr>
              <w:spacing w:after="0" w:line="240" w:lineRule="auto"/>
              <w:jc w:val="center"/>
              <w:rPr>
                <w:rFonts w:ascii="Arial" w:eastAsia="Times New Roman" w:hAnsi="Arial" w:cs="Arial"/>
                <w:b/>
                <w:bCs/>
                <w:color w:val="000000"/>
                <w:sz w:val="28"/>
                <w:szCs w:val="28"/>
                <w:lang w:eastAsia="cs-CZ"/>
              </w:rPr>
            </w:pPr>
            <w:r>
              <w:rPr>
                <w:rFonts w:ascii="Arial" w:eastAsia="Times New Roman" w:hAnsi="Arial" w:cs="Arial"/>
                <w:b/>
                <w:bCs/>
                <w:color w:val="000000"/>
                <w:sz w:val="28"/>
                <w:szCs w:val="28"/>
                <w:lang w:eastAsia="cs-CZ"/>
              </w:rPr>
              <w:t>7</w:t>
            </w:r>
          </w:p>
        </w:tc>
        <w:tc>
          <w:tcPr>
            <w:tcW w:w="805" w:type="dxa"/>
            <w:tcBorders>
              <w:top w:val="single" w:sz="4" w:space="0" w:color="auto"/>
              <w:left w:val="single" w:sz="2" w:space="0" w:color="auto"/>
              <w:bottom w:val="single" w:sz="4" w:space="0" w:color="auto"/>
              <w:right w:val="single" w:sz="4" w:space="0" w:color="auto"/>
            </w:tcBorders>
            <w:shd w:val="clear" w:color="auto" w:fill="auto"/>
          </w:tcPr>
          <w:p w:rsidR="00C63F93" w:rsidRPr="006A4D56" w:rsidRDefault="0041527F" w:rsidP="002E280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C63F93" w:rsidRPr="0041527F" w:rsidRDefault="0041527F" w:rsidP="00C200A9">
            <w:pPr>
              <w:spacing w:after="0" w:line="240" w:lineRule="auto"/>
              <w:rPr>
                <w:rFonts w:ascii="Arial" w:eastAsia="Times New Roman" w:hAnsi="Arial" w:cs="Arial"/>
                <w:color w:val="000000"/>
                <w:sz w:val="20"/>
                <w:szCs w:val="20"/>
                <w:lang w:eastAsia="cs-CZ"/>
              </w:rPr>
            </w:pPr>
            <w:r w:rsidRPr="0041527F">
              <w:rPr>
                <w:rFonts w:ascii="Arial" w:hAnsi="Arial" w:cs="Arial"/>
                <w:sz w:val="20"/>
                <w:szCs w:val="20"/>
              </w:rPr>
              <w:t>Základní škola F. Hrubína Havířov-Podlesí, p.o.</w:t>
            </w:r>
          </w:p>
        </w:tc>
      </w:tr>
      <w:tr w:rsidR="007A3571" w:rsidRPr="004A4201" w:rsidTr="0041527F">
        <w:trPr>
          <w:trHeight w:val="403"/>
        </w:trPr>
        <w:tc>
          <w:tcPr>
            <w:tcW w:w="2030" w:type="dxa"/>
            <w:vMerge/>
            <w:tcBorders>
              <w:left w:val="single" w:sz="2" w:space="0" w:color="auto"/>
              <w:right w:val="single" w:sz="2" w:space="0" w:color="auto"/>
            </w:tcBorders>
            <w:shd w:val="clear" w:color="auto" w:fill="auto"/>
            <w:vAlign w:val="center"/>
          </w:tcPr>
          <w:p w:rsidR="007A3571" w:rsidRDefault="007A3571" w:rsidP="002E2802">
            <w:pPr>
              <w:spacing w:after="0" w:line="240" w:lineRule="auto"/>
              <w:jc w:val="center"/>
              <w:rPr>
                <w:rFonts w:ascii="Arial" w:eastAsia="Times New Roman" w:hAnsi="Arial" w:cs="Arial"/>
                <w:b/>
                <w:bCs/>
                <w:color w:val="000000"/>
                <w:sz w:val="28"/>
                <w:szCs w:val="28"/>
                <w:lang w:eastAsia="cs-CZ"/>
              </w:rPr>
            </w:pPr>
          </w:p>
        </w:tc>
        <w:tc>
          <w:tcPr>
            <w:tcW w:w="805" w:type="dxa"/>
            <w:tcBorders>
              <w:top w:val="single" w:sz="4" w:space="0" w:color="auto"/>
              <w:left w:val="single" w:sz="2" w:space="0" w:color="auto"/>
              <w:bottom w:val="single" w:sz="4" w:space="0" w:color="auto"/>
              <w:right w:val="single" w:sz="4" w:space="0" w:color="auto"/>
            </w:tcBorders>
            <w:shd w:val="clear" w:color="auto" w:fill="auto"/>
          </w:tcPr>
          <w:p w:rsidR="007A3571" w:rsidRDefault="00DC54F8" w:rsidP="002E280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A3571" w:rsidRPr="005F7837" w:rsidRDefault="006E0874" w:rsidP="00C200A9">
            <w:pPr>
              <w:pStyle w:val="Nadpis4"/>
              <w:shd w:val="clear" w:color="auto" w:fill="FFFFFF"/>
              <w:spacing w:before="0" w:after="0"/>
              <w:ind w:left="227" w:hanging="227"/>
              <w:rPr>
                <w:rFonts w:ascii="Arial" w:hAnsi="Arial" w:cs="Arial"/>
                <w:b w:val="0"/>
                <w:sz w:val="20"/>
                <w:szCs w:val="20"/>
              </w:rPr>
            </w:pPr>
            <w:r w:rsidRPr="005F7837">
              <w:rPr>
                <w:rFonts w:ascii="Arial" w:hAnsi="Arial" w:cs="Arial"/>
                <w:b w:val="0"/>
                <w:sz w:val="20"/>
                <w:szCs w:val="20"/>
              </w:rPr>
              <w:t xml:space="preserve">Základní škola </w:t>
            </w:r>
            <w:r w:rsidR="0041527F">
              <w:rPr>
                <w:rFonts w:ascii="Arial" w:hAnsi="Arial" w:cs="Arial"/>
                <w:b w:val="0"/>
                <w:sz w:val="20"/>
                <w:szCs w:val="20"/>
              </w:rPr>
              <w:t>K. Světlé, Havířov – Podlesí, p.o.</w:t>
            </w:r>
          </w:p>
        </w:tc>
      </w:tr>
      <w:tr w:rsidR="0041527F" w:rsidRPr="004A4201" w:rsidTr="00B46091">
        <w:trPr>
          <w:trHeight w:val="403"/>
        </w:trPr>
        <w:tc>
          <w:tcPr>
            <w:tcW w:w="2030" w:type="dxa"/>
            <w:tcBorders>
              <w:left w:val="single" w:sz="2" w:space="0" w:color="auto"/>
              <w:bottom w:val="single" w:sz="2" w:space="0" w:color="auto"/>
              <w:right w:val="single" w:sz="2" w:space="0" w:color="auto"/>
            </w:tcBorders>
            <w:shd w:val="clear" w:color="auto" w:fill="auto"/>
            <w:vAlign w:val="center"/>
          </w:tcPr>
          <w:p w:rsidR="0041527F" w:rsidRDefault="0041527F" w:rsidP="002E2802">
            <w:pPr>
              <w:spacing w:after="0" w:line="240" w:lineRule="auto"/>
              <w:jc w:val="center"/>
              <w:rPr>
                <w:rFonts w:ascii="Arial" w:eastAsia="Times New Roman" w:hAnsi="Arial" w:cs="Arial"/>
                <w:b/>
                <w:bCs/>
                <w:color w:val="000000"/>
                <w:sz w:val="28"/>
                <w:szCs w:val="28"/>
                <w:lang w:eastAsia="cs-CZ"/>
              </w:rPr>
            </w:pPr>
          </w:p>
        </w:tc>
        <w:tc>
          <w:tcPr>
            <w:tcW w:w="805" w:type="dxa"/>
            <w:tcBorders>
              <w:top w:val="single" w:sz="4" w:space="0" w:color="auto"/>
              <w:left w:val="single" w:sz="2" w:space="0" w:color="auto"/>
              <w:bottom w:val="single" w:sz="4" w:space="0" w:color="auto"/>
              <w:right w:val="single" w:sz="4" w:space="0" w:color="auto"/>
            </w:tcBorders>
            <w:shd w:val="clear" w:color="auto" w:fill="auto"/>
          </w:tcPr>
          <w:p w:rsidR="0041527F" w:rsidRDefault="0041527F" w:rsidP="002E280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27F" w:rsidRPr="005F7837" w:rsidRDefault="0041527F" w:rsidP="00C200A9">
            <w:pPr>
              <w:pStyle w:val="Nadpis4"/>
              <w:shd w:val="clear" w:color="auto" w:fill="FFFFFF"/>
              <w:spacing w:before="0" w:after="0"/>
              <w:ind w:left="227" w:hanging="227"/>
              <w:rPr>
                <w:rFonts w:ascii="Arial" w:hAnsi="Arial" w:cs="Arial"/>
                <w:b w:val="0"/>
                <w:sz w:val="20"/>
                <w:szCs w:val="20"/>
              </w:rPr>
            </w:pPr>
            <w:r>
              <w:rPr>
                <w:rFonts w:ascii="Arial" w:hAnsi="Arial" w:cs="Arial"/>
                <w:b w:val="0"/>
                <w:sz w:val="20"/>
                <w:szCs w:val="20"/>
              </w:rPr>
              <w:t>Základní škola 1. Máje, Havířov – Město, p.o.</w:t>
            </w:r>
          </w:p>
        </w:tc>
      </w:tr>
    </w:tbl>
    <w:p w:rsidR="00BB3A70" w:rsidRDefault="00BB3A70" w:rsidP="00F20B88">
      <w:pPr>
        <w:spacing w:after="0" w:line="240" w:lineRule="auto"/>
        <w:rPr>
          <w:rFonts w:eastAsia="Times New Roman"/>
          <w:b/>
          <w:bCs/>
          <w:color w:val="000000"/>
          <w:sz w:val="32"/>
          <w:szCs w:val="32"/>
          <w:lang w:eastAsia="cs-CZ"/>
        </w:rPr>
      </w:pPr>
    </w:p>
    <w:p w:rsidR="00F20B88" w:rsidRPr="00034C3A" w:rsidRDefault="00F20B88" w:rsidP="00F20B88">
      <w:pPr>
        <w:spacing w:after="0" w:line="240" w:lineRule="auto"/>
        <w:rPr>
          <w:rFonts w:eastAsia="Times New Roman"/>
          <w:b/>
          <w:bCs/>
          <w:color w:val="000000"/>
          <w:sz w:val="32"/>
          <w:szCs w:val="32"/>
          <w:lang w:eastAsia="cs-CZ"/>
        </w:rPr>
      </w:pPr>
      <w:r w:rsidRPr="00193BF8">
        <w:rPr>
          <w:rFonts w:eastAsia="Times New Roman"/>
          <w:b/>
          <w:bCs/>
          <w:color w:val="000000"/>
          <w:sz w:val="32"/>
          <w:szCs w:val="32"/>
          <w:lang w:eastAsia="cs-CZ"/>
        </w:rPr>
        <w:t xml:space="preserve">6. </w:t>
      </w:r>
      <w:r w:rsidRPr="00034C3A">
        <w:rPr>
          <w:rFonts w:eastAsia="Times New Roman"/>
          <w:b/>
          <w:bCs/>
          <w:color w:val="000000"/>
          <w:sz w:val="32"/>
          <w:szCs w:val="32"/>
          <w:lang w:eastAsia="cs-CZ"/>
        </w:rPr>
        <w:t xml:space="preserve">Údaje o prevenci patologických jevů – plnění Minimálního </w:t>
      </w:r>
    </w:p>
    <w:p w:rsidR="00F20B88" w:rsidRPr="00034C3A" w:rsidRDefault="00F20B88" w:rsidP="00F20B88">
      <w:pPr>
        <w:spacing w:after="0" w:line="240" w:lineRule="auto"/>
        <w:rPr>
          <w:rFonts w:eastAsia="Times New Roman"/>
          <w:b/>
          <w:bCs/>
          <w:color w:val="000000"/>
          <w:sz w:val="32"/>
          <w:szCs w:val="32"/>
          <w:lang w:eastAsia="cs-CZ"/>
        </w:rPr>
      </w:pPr>
      <w:r w:rsidRPr="00034C3A">
        <w:rPr>
          <w:rFonts w:eastAsia="Times New Roman"/>
          <w:b/>
          <w:bCs/>
          <w:color w:val="000000"/>
          <w:sz w:val="32"/>
          <w:szCs w:val="32"/>
          <w:lang w:eastAsia="cs-CZ"/>
        </w:rPr>
        <w:t>preventivního programu</w:t>
      </w:r>
    </w:p>
    <w:p w:rsidR="00F20B88" w:rsidRPr="00034C3A" w:rsidRDefault="00F20B88" w:rsidP="00F20B88">
      <w:pPr>
        <w:spacing w:after="0" w:line="240" w:lineRule="auto"/>
        <w:ind w:right="606"/>
        <w:rPr>
          <w:color w:val="000000"/>
          <w:sz w:val="24"/>
          <w:szCs w:val="24"/>
        </w:rPr>
      </w:pPr>
    </w:p>
    <w:p w:rsidR="00F20B88" w:rsidRDefault="00F20B88" w:rsidP="00F20B88">
      <w:pPr>
        <w:spacing w:after="0" w:line="240" w:lineRule="auto"/>
        <w:ind w:right="606"/>
        <w:rPr>
          <w:sz w:val="24"/>
          <w:szCs w:val="24"/>
        </w:rPr>
      </w:pPr>
    </w:p>
    <w:p w:rsidR="00D21B76" w:rsidRPr="00D21B76" w:rsidRDefault="00F20B88" w:rsidP="00D21B76">
      <w:pPr>
        <w:rPr>
          <w:b/>
          <w:sz w:val="28"/>
          <w:szCs w:val="28"/>
        </w:rPr>
      </w:pPr>
      <w:r w:rsidRPr="00D21B76">
        <w:rPr>
          <w:b/>
          <w:sz w:val="28"/>
          <w:szCs w:val="28"/>
        </w:rPr>
        <w:t>Hodnocení prevence sociálně patolog</w:t>
      </w:r>
      <w:r w:rsidR="0055507C" w:rsidRPr="00D21B76">
        <w:rPr>
          <w:b/>
          <w:sz w:val="28"/>
          <w:szCs w:val="28"/>
        </w:rPr>
        <w:t>ických je</w:t>
      </w:r>
      <w:r w:rsidR="00C3173C" w:rsidRPr="00D21B76">
        <w:rPr>
          <w:b/>
          <w:sz w:val="28"/>
          <w:szCs w:val="28"/>
        </w:rPr>
        <w:t>vů ve školním roce 2019/2020</w:t>
      </w:r>
    </w:p>
    <w:p w:rsidR="009136E9" w:rsidRDefault="009136E9" w:rsidP="00635F11">
      <w:pPr>
        <w:spacing w:line="360" w:lineRule="auto"/>
        <w:rPr>
          <w:sz w:val="24"/>
          <w:szCs w:val="24"/>
        </w:rPr>
      </w:pPr>
      <w:r>
        <w:rPr>
          <w:sz w:val="24"/>
          <w:szCs w:val="24"/>
        </w:rPr>
        <w:t>Součástí školního vzdělávacího programu je prevence rizikového chování. Cíle prevence jsou uvedeny ve „Školním minimálním preventivním programu“. Ten je vypracován v souladu se závaznými materiály:</w:t>
      </w:r>
    </w:p>
    <w:p w:rsidR="009136E9" w:rsidRDefault="009136E9" w:rsidP="00635F11">
      <w:pPr>
        <w:pStyle w:val="Odstavecseseznamem"/>
        <w:numPr>
          <w:ilvl w:val="0"/>
          <w:numId w:val="23"/>
        </w:numPr>
        <w:spacing w:after="0" w:line="360" w:lineRule="auto"/>
        <w:ind w:left="720"/>
        <w:contextualSpacing/>
        <w:rPr>
          <w:sz w:val="24"/>
          <w:szCs w:val="24"/>
        </w:rPr>
      </w:pPr>
      <w:r>
        <w:rPr>
          <w:sz w:val="24"/>
          <w:szCs w:val="24"/>
        </w:rPr>
        <w:lastRenderedPageBreak/>
        <w:t>Metodické doporučení k prevenci rizikového chování u dětí, žáků a studentů ve školách a školských zařízeních, MŠMT č. j. 21291/2010-28</w:t>
      </w:r>
    </w:p>
    <w:p w:rsidR="009136E9" w:rsidRDefault="009136E9" w:rsidP="00635F11">
      <w:pPr>
        <w:pStyle w:val="Odstavecseseznamem"/>
        <w:numPr>
          <w:ilvl w:val="0"/>
          <w:numId w:val="23"/>
        </w:numPr>
        <w:spacing w:after="0" w:line="360" w:lineRule="auto"/>
        <w:ind w:left="720"/>
        <w:contextualSpacing/>
        <w:rPr>
          <w:sz w:val="24"/>
          <w:szCs w:val="24"/>
        </w:rPr>
      </w:pPr>
      <w:r>
        <w:rPr>
          <w:sz w:val="24"/>
          <w:szCs w:val="24"/>
        </w:rPr>
        <w:t>Vyhláška MŠMT č. 72/2005 Sb. o poskytování poradenských služeb ve školách</w:t>
      </w:r>
    </w:p>
    <w:p w:rsidR="009136E9" w:rsidRPr="00016104" w:rsidRDefault="009136E9" w:rsidP="00635F11">
      <w:pPr>
        <w:pStyle w:val="Odstavecseseznamem"/>
        <w:numPr>
          <w:ilvl w:val="0"/>
          <w:numId w:val="23"/>
        </w:numPr>
        <w:spacing w:after="0" w:line="360" w:lineRule="auto"/>
        <w:ind w:left="720"/>
        <w:contextualSpacing/>
        <w:rPr>
          <w:sz w:val="24"/>
          <w:szCs w:val="24"/>
        </w:rPr>
      </w:pPr>
      <w:r>
        <w:rPr>
          <w:sz w:val="24"/>
          <w:szCs w:val="24"/>
        </w:rPr>
        <w:t xml:space="preserve">Metodický pokyn Ministra školství, mládeže a tělovýchovy k prevenci a řešení šikanování ve školách a školských zařízeních č. j. 22294/2013-1 </w:t>
      </w:r>
    </w:p>
    <w:p w:rsidR="009136E9" w:rsidRPr="00EC55E6" w:rsidRDefault="009136E9" w:rsidP="00635F11">
      <w:pPr>
        <w:spacing w:line="360" w:lineRule="auto"/>
        <w:rPr>
          <w:sz w:val="24"/>
          <w:szCs w:val="24"/>
        </w:rPr>
      </w:pPr>
    </w:p>
    <w:p w:rsidR="009136E9" w:rsidRDefault="009136E9" w:rsidP="00635F11">
      <w:pPr>
        <w:spacing w:line="360" w:lineRule="auto"/>
        <w:rPr>
          <w:sz w:val="24"/>
          <w:szCs w:val="24"/>
        </w:rPr>
      </w:pPr>
      <w:r>
        <w:rPr>
          <w:sz w:val="24"/>
          <w:szCs w:val="24"/>
        </w:rPr>
        <w:t>Základní</w:t>
      </w:r>
      <w:r w:rsidR="003216C9">
        <w:rPr>
          <w:sz w:val="24"/>
          <w:szCs w:val="24"/>
        </w:rPr>
        <w:t>m</w:t>
      </w:r>
      <w:r>
        <w:rPr>
          <w:sz w:val="24"/>
          <w:szCs w:val="24"/>
        </w:rPr>
        <w:t xml:space="preserve"> cíl</w:t>
      </w:r>
      <w:r w:rsidR="003216C9">
        <w:rPr>
          <w:sz w:val="24"/>
          <w:szCs w:val="24"/>
        </w:rPr>
        <w:t>em</w:t>
      </w:r>
      <w:r>
        <w:rPr>
          <w:sz w:val="24"/>
          <w:szCs w:val="24"/>
        </w:rPr>
        <w:t xml:space="preserve"> preventivního programu je </w:t>
      </w:r>
      <w:r w:rsidR="003216C9">
        <w:rPr>
          <w:sz w:val="24"/>
          <w:szCs w:val="24"/>
        </w:rPr>
        <w:t>předcházení rizikových jevů</w:t>
      </w:r>
      <w:r>
        <w:rPr>
          <w:sz w:val="24"/>
          <w:szCs w:val="24"/>
        </w:rPr>
        <w:t xml:space="preserve"> v chování žáků</w:t>
      </w:r>
      <w:r w:rsidR="003216C9">
        <w:rPr>
          <w:sz w:val="24"/>
          <w:szCs w:val="24"/>
        </w:rPr>
        <w:t xml:space="preserve">.Zejména drogové závislosti, </w:t>
      </w:r>
      <w:r>
        <w:rPr>
          <w:sz w:val="24"/>
          <w:szCs w:val="24"/>
        </w:rPr>
        <w:t>kouření, alkoholismu, virtuální</w:t>
      </w:r>
      <w:r w:rsidR="003216C9">
        <w:rPr>
          <w:sz w:val="24"/>
          <w:szCs w:val="24"/>
        </w:rPr>
        <w:t>ch drog</w:t>
      </w:r>
      <w:r>
        <w:rPr>
          <w:sz w:val="24"/>
          <w:szCs w:val="24"/>
        </w:rPr>
        <w:t>, šikanování (kyberšikana), vandalismus, násilné chování, krádeže, záškoláctví, kriminalita, poruchy příjmu potravy, týrání a</w:t>
      </w:r>
      <w:r w:rsidR="005856DA">
        <w:rPr>
          <w:sz w:val="24"/>
          <w:szCs w:val="24"/>
        </w:rPr>
        <w:t xml:space="preserve"> zneužívání, chování v dopravě.</w:t>
      </w:r>
    </w:p>
    <w:p w:rsidR="009136E9" w:rsidRDefault="009136E9" w:rsidP="00635F11">
      <w:pPr>
        <w:spacing w:line="360" w:lineRule="auto"/>
        <w:rPr>
          <w:sz w:val="24"/>
          <w:szCs w:val="24"/>
        </w:rPr>
      </w:pPr>
      <w:r>
        <w:rPr>
          <w:sz w:val="24"/>
          <w:szCs w:val="24"/>
        </w:rPr>
        <w:t xml:space="preserve">Prevence probíhá i v rámci jednotlivých předmětů. Primární prevenci má na starosti třídní učitelka. S jednotlivými tématy se děti setkávají během vyučovacího procesu v průběhu celého školního roku. Cílem je výchova ke zdravému životnímu stylu, všestrannému rozvoji žáků, </w:t>
      </w:r>
      <w:r w:rsidR="003216C9">
        <w:rPr>
          <w:sz w:val="24"/>
          <w:szCs w:val="24"/>
        </w:rPr>
        <w:t xml:space="preserve">předcházení poškozování zdraví, </w:t>
      </w:r>
      <w:r>
        <w:rPr>
          <w:sz w:val="24"/>
          <w:szCs w:val="24"/>
        </w:rPr>
        <w:t>vytváření právního povědomí, posilování pozitivních vztahů v</w:t>
      </w:r>
      <w:r w:rsidR="003216C9">
        <w:rPr>
          <w:sz w:val="24"/>
          <w:szCs w:val="24"/>
        </w:rPr>
        <w:t xml:space="preserve"> rodině, kolektivu</w:t>
      </w:r>
      <w:r>
        <w:rPr>
          <w:sz w:val="24"/>
          <w:szCs w:val="24"/>
        </w:rPr>
        <w:t xml:space="preserve"> a ochraně životníh</w:t>
      </w:r>
      <w:r w:rsidR="005856DA">
        <w:rPr>
          <w:sz w:val="24"/>
          <w:szCs w:val="24"/>
        </w:rPr>
        <w:t>o prostředí.</w:t>
      </w:r>
    </w:p>
    <w:p w:rsidR="009136E9" w:rsidRPr="005856DA" w:rsidRDefault="003216C9" w:rsidP="00635F11">
      <w:pPr>
        <w:spacing w:line="360" w:lineRule="auto"/>
        <w:rPr>
          <w:sz w:val="24"/>
          <w:szCs w:val="24"/>
        </w:rPr>
      </w:pPr>
      <w:r>
        <w:rPr>
          <w:b/>
          <w:sz w:val="24"/>
          <w:szCs w:val="24"/>
        </w:rPr>
        <w:t>V</w:t>
      </w:r>
      <w:r w:rsidR="009136E9" w:rsidRPr="000120A5">
        <w:rPr>
          <w:b/>
          <w:sz w:val="24"/>
          <w:szCs w:val="24"/>
        </w:rPr>
        <w:t> oblasti prevence</w:t>
      </w:r>
      <w:r w:rsidR="009136E9" w:rsidRPr="000120A5">
        <w:rPr>
          <w:sz w:val="24"/>
          <w:szCs w:val="24"/>
        </w:rPr>
        <w:t xml:space="preserve"> jsou zapojen</w:t>
      </w:r>
      <w:r>
        <w:rPr>
          <w:sz w:val="24"/>
          <w:szCs w:val="24"/>
        </w:rPr>
        <w:t xml:space="preserve">y všechny učitelky, asistentky a </w:t>
      </w:r>
      <w:r w:rsidR="009136E9" w:rsidRPr="000120A5">
        <w:rPr>
          <w:sz w:val="24"/>
          <w:szCs w:val="24"/>
        </w:rPr>
        <w:t>vychovatel</w:t>
      </w:r>
      <w:r w:rsidR="009136E9">
        <w:rPr>
          <w:sz w:val="24"/>
          <w:szCs w:val="24"/>
        </w:rPr>
        <w:t>é</w:t>
      </w:r>
      <w:r w:rsidR="009136E9" w:rsidRPr="000120A5">
        <w:rPr>
          <w:sz w:val="24"/>
          <w:szCs w:val="24"/>
        </w:rPr>
        <w:t xml:space="preserve"> ve školní družině. Spolupráce probíhá mezi výchovn</w:t>
      </w:r>
      <w:r w:rsidR="009136E9">
        <w:rPr>
          <w:sz w:val="24"/>
          <w:szCs w:val="24"/>
        </w:rPr>
        <w:t>ou poradkyní</w:t>
      </w:r>
      <w:r w:rsidR="00350FE7">
        <w:rPr>
          <w:sz w:val="24"/>
          <w:szCs w:val="24"/>
        </w:rPr>
        <w:t xml:space="preserve"> a ředitelkou školy,</w:t>
      </w:r>
      <w:r w:rsidR="009136E9" w:rsidRPr="000120A5">
        <w:rPr>
          <w:sz w:val="24"/>
          <w:szCs w:val="24"/>
        </w:rPr>
        <w:t xml:space="preserve"> pedagog</w:t>
      </w:r>
      <w:r w:rsidR="00350FE7">
        <w:rPr>
          <w:sz w:val="24"/>
          <w:szCs w:val="24"/>
        </w:rPr>
        <w:t xml:space="preserve">ickými pracovníky </w:t>
      </w:r>
      <w:r w:rsidR="009136E9" w:rsidRPr="000120A5">
        <w:rPr>
          <w:sz w:val="24"/>
          <w:szCs w:val="24"/>
        </w:rPr>
        <w:t>i nepedagogickými pracovníky.</w:t>
      </w:r>
    </w:p>
    <w:p w:rsidR="009136E9" w:rsidRDefault="009136E9" w:rsidP="00635F11">
      <w:pPr>
        <w:spacing w:line="360" w:lineRule="auto"/>
        <w:rPr>
          <w:sz w:val="24"/>
          <w:szCs w:val="24"/>
        </w:rPr>
      </w:pPr>
      <w:r>
        <w:rPr>
          <w:sz w:val="24"/>
          <w:szCs w:val="24"/>
        </w:rPr>
        <w:t>V letošním školním roce proběhly k těmto tématům zajímavé akce. Ve školní družině</w:t>
      </w:r>
      <w:r w:rsidR="00140510">
        <w:rPr>
          <w:sz w:val="24"/>
          <w:szCs w:val="24"/>
        </w:rPr>
        <w:t>a ve všech ročnících</w:t>
      </w:r>
      <w:r>
        <w:rPr>
          <w:sz w:val="24"/>
          <w:szCs w:val="24"/>
        </w:rPr>
        <w:t xml:space="preserve"> se děti zúčastnily projektu “Zdraví a vitamíny až na 1. místě“. Žáci debatovali o zdravém způsobu života (strava, režim, pohyb). Sami vybírali nevhodné a vhodné potraviny, tvořili jídelníčky pro svou rodinu. Nakonec starší žáci připravili pro své spolužáky chu</w:t>
      </w:r>
      <w:r w:rsidR="005856DA">
        <w:rPr>
          <w:sz w:val="24"/>
          <w:szCs w:val="24"/>
        </w:rPr>
        <w:t>tné saláty ze zeleniny a ovoce.</w:t>
      </w:r>
    </w:p>
    <w:p w:rsidR="009136E9" w:rsidRPr="00F03749" w:rsidRDefault="003216C9" w:rsidP="00635F11">
      <w:pPr>
        <w:spacing w:line="360" w:lineRule="auto"/>
        <w:rPr>
          <w:sz w:val="24"/>
          <w:szCs w:val="24"/>
        </w:rPr>
      </w:pPr>
      <w:r>
        <w:rPr>
          <w:sz w:val="24"/>
          <w:szCs w:val="24"/>
        </w:rPr>
        <w:t>Tradiční je</w:t>
      </w:r>
      <w:r w:rsidR="009136E9">
        <w:rPr>
          <w:sz w:val="24"/>
          <w:szCs w:val="24"/>
        </w:rPr>
        <w:t xml:space="preserve"> spolupráce s policií ČR v okrsku Těrlicko a dobrovolnými hasiči obce Horní Bludovice. V říjnu jsme se zúčastnili cvičné evakuace „Povodně Těrlicko 2019“, do které se zapojily záchranné sbory Moravskoslezského kraje a o které informovaly i sdělovací prostředky. Pro děti i pedagogy to byla velmi cenná zkušenost. Všichni jsme si uvědomili, jak je takový nácvik důležitý, co všechno musí hasiči a záchranné sbory v případě kr</w:t>
      </w:r>
      <w:r>
        <w:rPr>
          <w:sz w:val="24"/>
          <w:szCs w:val="24"/>
        </w:rPr>
        <w:t xml:space="preserve">izové </w:t>
      </w:r>
      <w:r>
        <w:rPr>
          <w:sz w:val="24"/>
          <w:szCs w:val="24"/>
        </w:rPr>
        <w:lastRenderedPageBreak/>
        <w:t>situace zvládnout</w:t>
      </w:r>
      <w:r w:rsidRPr="00F03749">
        <w:rPr>
          <w:sz w:val="24"/>
          <w:szCs w:val="24"/>
        </w:rPr>
        <w:t>. Žáci naší školy s</w:t>
      </w:r>
      <w:r w:rsidR="009136E9" w:rsidRPr="00F03749">
        <w:rPr>
          <w:sz w:val="24"/>
          <w:szCs w:val="24"/>
        </w:rPr>
        <w:t>vým zodpovědným a ukázněným přístu</w:t>
      </w:r>
      <w:r w:rsidRPr="00F03749">
        <w:rPr>
          <w:sz w:val="24"/>
          <w:szCs w:val="24"/>
        </w:rPr>
        <w:t xml:space="preserve">pem přispěli k úspěchu evakuace a celého </w:t>
      </w:r>
      <w:r w:rsidR="009136E9" w:rsidRPr="00F03749">
        <w:rPr>
          <w:sz w:val="24"/>
          <w:szCs w:val="24"/>
        </w:rPr>
        <w:t>edukačn</w:t>
      </w:r>
      <w:r w:rsidRPr="00F03749">
        <w:rPr>
          <w:sz w:val="24"/>
          <w:szCs w:val="24"/>
        </w:rPr>
        <w:t xml:space="preserve">ího cvičení. </w:t>
      </w:r>
    </w:p>
    <w:p w:rsidR="009136E9" w:rsidRDefault="009136E9" w:rsidP="00635F11">
      <w:pPr>
        <w:spacing w:line="360" w:lineRule="auto"/>
        <w:rPr>
          <w:sz w:val="24"/>
          <w:szCs w:val="24"/>
        </w:rPr>
      </w:pPr>
      <w:r>
        <w:rPr>
          <w:sz w:val="24"/>
          <w:szCs w:val="24"/>
        </w:rPr>
        <w:t>Významnou součástí programu je i ekologická výchova. Děti se pravidelně zúčast</w:t>
      </w:r>
      <w:r w:rsidR="00140510">
        <w:rPr>
          <w:sz w:val="24"/>
          <w:szCs w:val="24"/>
        </w:rPr>
        <w:t>ňovaly sběru umělohmotných víček</w:t>
      </w:r>
      <w:r>
        <w:rPr>
          <w:sz w:val="24"/>
          <w:szCs w:val="24"/>
        </w:rPr>
        <w:t xml:space="preserve">, baterií, drobných elektrospotřebičů, sbíraly papír. Byly zapojeny do ekologických soutěží, vyplňovaly pracovní listy, kreslily obrázky. Získávaly nejen </w:t>
      </w:r>
      <w:r w:rsidR="005856DA">
        <w:rPr>
          <w:sz w:val="24"/>
          <w:szCs w:val="24"/>
        </w:rPr>
        <w:t>body, ale i velmi pěkné odměny.</w:t>
      </w:r>
    </w:p>
    <w:p w:rsidR="009136E9" w:rsidRDefault="009136E9" w:rsidP="00635F11">
      <w:pPr>
        <w:spacing w:line="360" w:lineRule="auto"/>
        <w:rPr>
          <w:sz w:val="24"/>
          <w:szCs w:val="24"/>
        </w:rPr>
      </w:pPr>
      <w:r>
        <w:rPr>
          <w:sz w:val="24"/>
          <w:szCs w:val="24"/>
        </w:rPr>
        <w:t>Na prevenci se podílí i školní parlament. Na pravidelných schůzkách se mohou žáci sami podílet na vytváření pozitivního prostředí ve své škole a diskut</w:t>
      </w:r>
      <w:r w:rsidR="005856DA">
        <w:rPr>
          <w:sz w:val="24"/>
          <w:szCs w:val="24"/>
        </w:rPr>
        <w:t>ovat o tom, co by rádi změnili.</w:t>
      </w:r>
    </w:p>
    <w:p w:rsidR="009136E9" w:rsidRDefault="00140510" w:rsidP="00635F11">
      <w:pPr>
        <w:spacing w:line="360" w:lineRule="auto"/>
        <w:rPr>
          <w:sz w:val="24"/>
          <w:szCs w:val="24"/>
        </w:rPr>
      </w:pPr>
      <w:r>
        <w:rPr>
          <w:sz w:val="24"/>
          <w:szCs w:val="24"/>
        </w:rPr>
        <w:t xml:space="preserve">Ke </w:t>
      </w:r>
      <w:r w:rsidR="009136E9">
        <w:rPr>
          <w:sz w:val="24"/>
          <w:szCs w:val="24"/>
        </w:rPr>
        <w:t xml:space="preserve">zlepšování </w:t>
      </w:r>
      <w:r>
        <w:rPr>
          <w:sz w:val="24"/>
          <w:szCs w:val="24"/>
        </w:rPr>
        <w:t xml:space="preserve">vzájemných </w:t>
      </w:r>
      <w:r w:rsidR="009136E9">
        <w:rPr>
          <w:sz w:val="24"/>
          <w:szCs w:val="24"/>
        </w:rPr>
        <w:t>vztahů</w:t>
      </w:r>
      <w:r>
        <w:rPr>
          <w:sz w:val="24"/>
          <w:szCs w:val="24"/>
        </w:rPr>
        <w:t xml:space="preserve"> mezi žáky</w:t>
      </w:r>
      <w:r w:rsidR="009136E9">
        <w:rPr>
          <w:sz w:val="24"/>
          <w:szCs w:val="24"/>
        </w:rPr>
        <w:t xml:space="preserve"> napomáhají třídnické hodiny, společné akce – výlety, exk</w:t>
      </w:r>
      <w:r>
        <w:rPr>
          <w:sz w:val="24"/>
          <w:szCs w:val="24"/>
        </w:rPr>
        <w:t xml:space="preserve">urze, projekty. Neméně důležitá je </w:t>
      </w:r>
      <w:r w:rsidR="009136E9">
        <w:rPr>
          <w:sz w:val="24"/>
          <w:szCs w:val="24"/>
        </w:rPr>
        <w:t xml:space="preserve">komunikace </w:t>
      </w:r>
      <w:r>
        <w:rPr>
          <w:sz w:val="24"/>
          <w:szCs w:val="24"/>
        </w:rPr>
        <w:t>a spolupráce všech zaměstnanců školy, kteří jsou rovněž zapojeni do nejrůznějších akcí a jsou vždy ochotni</w:t>
      </w:r>
      <w:r w:rsidR="009136E9">
        <w:rPr>
          <w:sz w:val="24"/>
          <w:szCs w:val="24"/>
        </w:rPr>
        <w:t xml:space="preserve"> p</w:t>
      </w:r>
      <w:r w:rsidR="005856DA">
        <w:rPr>
          <w:sz w:val="24"/>
          <w:szCs w:val="24"/>
        </w:rPr>
        <w:t>omoci dětem v jejich nesnázích.</w:t>
      </w:r>
    </w:p>
    <w:p w:rsidR="00B81500" w:rsidRDefault="009136E9" w:rsidP="00635F11">
      <w:pPr>
        <w:spacing w:line="360" w:lineRule="auto"/>
        <w:rPr>
          <w:sz w:val="24"/>
          <w:szCs w:val="24"/>
        </w:rPr>
      </w:pPr>
      <w:r>
        <w:rPr>
          <w:sz w:val="24"/>
          <w:szCs w:val="24"/>
        </w:rPr>
        <w:t>Škola rozšiřuje nabídku zájmových útvarů a poskytuje tak žákům kvalitní využití volného času. Ve</w:t>
      </w:r>
      <w:r w:rsidR="00140510">
        <w:rPr>
          <w:sz w:val="24"/>
          <w:szCs w:val="24"/>
        </w:rPr>
        <w:t xml:space="preserve"> škole pracovaly tyto kroužky: taneční kroužek </w:t>
      </w:r>
      <w:r w:rsidR="00F03749">
        <w:rPr>
          <w:sz w:val="24"/>
          <w:szCs w:val="24"/>
        </w:rPr>
        <w:t>„</w:t>
      </w:r>
      <w:r w:rsidR="00140510">
        <w:rPr>
          <w:sz w:val="24"/>
          <w:szCs w:val="24"/>
        </w:rPr>
        <w:t>Zumidance</w:t>
      </w:r>
      <w:r w:rsidR="00F03749">
        <w:rPr>
          <w:sz w:val="24"/>
          <w:szCs w:val="24"/>
        </w:rPr>
        <w:t>“</w:t>
      </w:r>
      <w:r>
        <w:rPr>
          <w:sz w:val="24"/>
          <w:szCs w:val="24"/>
        </w:rPr>
        <w:t>,</w:t>
      </w:r>
      <w:r w:rsidR="00F03749">
        <w:rPr>
          <w:sz w:val="24"/>
          <w:szCs w:val="24"/>
        </w:rPr>
        <w:t xml:space="preserve"> ruko</w:t>
      </w:r>
      <w:r w:rsidR="00C3590E">
        <w:rPr>
          <w:sz w:val="24"/>
          <w:szCs w:val="24"/>
        </w:rPr>
        <w:t>dělný kroužek</w:t>
      </w:r>
      <w:r w:rsidR="00F03749">
        <w:rPr>
          <w:vanish/>
          <w:sz w:val="24"/>
          <w:szCs w:val="24"/>
        </w:rPr>
        <w:t>léhoěli k úspěchu evakuace,                      dnem 13. 6. 2020, skončil tedy i mandát zbývajícím 2 členům a budou vyhláš</w:t>
      </w:r>
      <w:r>
        <w:rPr>
          <w:sz w:val="24"/>
          <w:szCs w:val="24"/>
        </w:rPr>
        <w:t xml:space="preserve"> „Dovedné ruce“, florbal, kroužek anglické konverzace s rodilým mluvčím, př</w:t>
      </w:r>
      <w:r w:rsidR="00140510">
        <w:rPr>
          <w:sz w:val="24"/>
          <w:szCs w:val="24"/>
        </w:rPr>
        <w:t>írodovědný kroužek „Smíšci“.</w:t>
      </w:r>
    </w:p>
    <w:p w:rsidR="009136E9" w:rsidRDefault="009136E9" w:rsidP="00635F11">
      <w:pPr>
        <w:spacing w:line="360" w:lineRule="auto"/>
        <w:rPr>
          <w:sz w:val="24"/>
          <w:szCs w:val="24"/>
        </w:rPr>
      </w:pPr>
      <w:r>
        <w:rPr>
          <w:sz w:val="24"/>
          <w:szCs w:val="24"/>
        </w:rPr>
        <w:t>Vyučující motivují žáky, aby se zapojili do š</w:t>
      </w:r>
      <w:r w:rsidR="005856DA">
        <w:rPr>
          <w:sz w:val="24"/>
          <w:szCs w:val="24"/>
        </w:rPr>
        <w:t>kolních i mimoškolních aktivit.</w:t>
      </w:r>
      <w:r w:rsidR="00B81500">
        <w:rPr>
          <w:sz w:val="24"/>
          <w:szCs w:val="24"/>
        </w:rPr>
        <w:t xml:space="preserve"> Velký úspěch měl pětidenní lyžařský výcvik ve spolupráci s lyžařskou školou JAPA sport- Malenovice.</w:t>
      </w:r>
    </w:p>
    <w:p w:rsidR="009136E9" w:rsidRPr="00EC55E6" w:rsidRDefault="009136E9" w:rsidP="00635F11">
      <w:pPr>
        <w:spacing w:line="360" w:lineRule="auto"/>
        <w:rPr>
          <w:sz w:val="24"/>
          <w:szCs w:val="24"/>
        </w:rPr>
      </w:pPr>
      <w:r>
        <w:rPr>
          <w:sz w:val="24"/>
          <w:szCs w:val="24"/>
        </w:rPr>
        <w:t>Škola zapojuje do vzdělávacího procesu včetně prevence i rodiče. Seznamuje je s postupem školy v případě zjištění jakékoli fo</w:t>
      </w:r>
      <w:r w:rsidR="00C3590E">
        <w:rPr>
          <w:sz w:val="24"/>
          <w:szCs w:val="24"/>
        </w:rPr>
        <w:t xml:space="preserve">rmy rizikového chování. Rodiče a všichni žáci </w:t>
      </w:r>
      <w:r>
        <w:rPr>
          <w:sz w:val="24"/>
          <w:szCs w:val="24"/>
        </w:rPr>
        <w:t>rovněž potvrzují svým podpisem seznámení se školním řádem, který jasně d</w:t>
      </w:r>
      <w:r w:rsidR="00C3590E">
        <w:rPr>
          <w:sz w:val="24"/>
          <w:szCs w:val="24"/>
        </w:rPr>
        <w:t>efinuje práva a povinnosti žáků</w:t>
      </w:r>
      <w:r w:rsidR="00565354">
        <w:rPr>
          <w:sz w:val="24"/>
          <w:szCs w:val="24"/>
        </w:rPr>
        <w:t>.</w:t>
      </w:r>
    </w:p>
    <w:p w:rsidR="009136E9" w:rsidRDefault="009136E9" w:rsidP="00635F11">
      <w:pPr>
        <w:spacing w:line="360" w:lineRule="auto"/>
        <w:rPr>
          <w:sz w:val="24"/>
          <w:szCs w:val="24"/>
        </w:rPr>
      </w:pPr>
      <w:r>
        <w:rPr>
          <w:sz w:val="24"/>
          <w:szCs w:val="24"/>
        </w:rPr>
        <w:t>Ve školním roce 2019/</w:t>
      </w:r>
      <w:r w:rsidR="00CD3F00">
        <w:rPr>
          <w:sz w:val="24"/>
          <w:szCs w:val="24"/>
        </w:rPr>
        <w:t>20</w:t>
      </w:r>
      <w:r>
        <w:rPr>
          <w:sz w:val="24"/>
          <w:szCs w:val="24"/>
        </w:rPr>
        <w:t>20 jsme neřešili žádné závažné případy rizikového chování žáků. Vztahy ve třídách jsou dobré. M</w:t>
      </w:r>
      <w:r w:rsidRPr="00EC55E6">
        <w:rPr>
          <w:sz w:val="24"/>
          <w:szCs w:val="24"/>
        </w:rPr>
        <w:t>ladší žáci nemají prob</w:t>
      </w:r>
      <w:r>
        <w:rPr>
          <w:sz w:val="24"/>
          <w:szCs w:val="24"/>
        </w:rPr>
        <w:t>lém se svými staršími spolužáky.</w:t>
      </w:r>
    </w:p>
    <w:p w:rsidR="009136E9" w:rsidRDefault="009A421E" w:rsidP="00635F11">
      <w:pPr>
        <w:spacing w:line="360" w:lineRule="auto"/>
        <w:rPr>
          <w:sz w:val="24"/>
          <w:szCs w:val="24"/>
        </w:rPr>
      </w:pPr>
      <w:r>
        <w:rPr>
          <w:b/>
          <w:sz w:val="24"/>
          <w:szCs w:val="24"/>
        </w:rPr>
        <w:t>Naše škola spolupracuje</w:t>
      </w:r>
      <w:r w:rsidR="009136E9">
        <w:rPr>
          <w:b/>
          <w:sz w:val="24"/>
          <w:szCs w:val="24"/>
        </w:rPr>
        <w:t xml:space="preserve"> s odbornými poradenskými pracovišti</w:t>
      </w:r>
      <w:r>
        <w:rPr>
          <w:sz w:val="24"/>
          <w:szCs w:val="24"/>
        </w:rPr>
        <w:t xml:space="preserve">- </w:t>
      </w:r>
      <w:r w:rsidR="009136E9">
        <w:rPr>
          <w:sz w:val="24"/>
          <w:szCs w:val="24"/>
        </w:rPr>
        <w:t>PPP Havířov,</w:t>
      </w:r>
      <w:r w:rsidR="00565354">
        <w:rPr>
          <w:sz w:val="24"/>
          <w:szCs w:val="24"/>
        </w:rPr>
        <w:t xml:space="preserve"> PPP</w:t>
      </w:r>
      <w:r w:rsidR="009136E9">
        <w:rPr>
          <w:sz w:val="24"/>
          <w:szCs w:val="24"/>
        </w:rPr>
        <w:t xml:space="preserve"> Frýdek-Místek, OSPOD</w:t>
      </w:r>
      <w:r w:rsidR="00565354">
        <w:rPr>
          <w:sz w:val="24"/>
          <w:szCs w:val="24"/>
        </w:rPr>
        <w:t xml:space="preserve"> Havířov a také </w:t>
      </w:r>
      <w:r w:rsidR="00565354" w:rsidRPr="009A421E">
        <w:rPr>
          <w:b/>
          <w:sz w:val="24"/>
          <w:szCs w:val="24"/>
        </w:rPr>
        <w:t>zájmovými organizacemi</w:t>
      </w:r>
      <w:r>
        <w:rPr>
          <w:sz w:val="24"/>
          <w:szCs w:val="24"/>
        </w:rPr>
        <w:t xml:space="preserve">- </w:t>
      </w:r>
      <w:r w:rsidR="009136E9">
        <w:rPr>
          <w:sz w:val="24"/>
          <w:szCs w:val="24"/>
        </w:rPr>
        <w:t xml:space="preserve">SDH Horní Bludovice, SPOZ, HZS Havířov. </w:t>
      </w:r>
    </w:p>
    <w:p w:rsidR="009136E9" w:rsidRDefault="009A421E" w:rsidP="00635F11">
      <w:pPr>
        <w:spacing w:line="360" w:lineRule="auto"/>
        <w:rPr>
          <w:sz w:val="24"/>
          <w:szCs w:val="24"/>
        </w:rPr>
      </w:pPr>
      <w:r>
        <w:rPr>
          <w:sz w:val="24"/>
          <w:szCs w:val="24"/>
        </w:rPr>
        <w:lastRenderedPageBreak/>
        <w:t>Ve spolupráci se Sborem pro občanské záležitosti Horní Bludovice vystupují naši žáci s </w:t>
      </w:r>
      <w:r w:rsidR="00ED45A1">
        <w:rPr>
          <w:sz w:val="24"/>
          <w:szCs w:val="24"/>
        </w:rPr>
        <w:t>pásmem</w:t>
      </w:r>
      <w:r>
        <w:rPr>
          <w:sz w:val="24"/>
          <w:szCs w:val="24"/>
        </w:rPr>
        <w:t xml:space="preserve"> básní a písní u příležitosti vítání nových občánků do života</w:t>
      </w:r>
      <w:r w:rsidR="00ED45A1">
        <w:rPr>
          <w:sz w:val="24"/>
          <w:szCs w:val="24"/>
        </w:rPr>
        <w:t xml:space="preserve">.Vystupují takév Klubu seniorů, </w:t>
      </w:r>
      <w:r>
        <w:rPr>
          <w:sz w:val="24"/>
          <w:szCs w:val="24"/>
        </w:rPr>
        <w:t>u příležitosti MDŽ</w:t>
      </w:r>
      <w:r w:rsidR="00ED45A1">
        <w:rPr>
          <w:sz w:val="24"/>
          <w:szCs w:val="24"/>
        </w:rPr>
        <w:t xml:space="preserve"> či Dne matek. </w:t>
      </w:r>
      <w:r>
        <w:rPr>
          <w:sz w:val="24"/>
          <w:szCs w:val="24"/>
        </w:rPr>
        <w:t xml:space="preserve">Kulturní programy dětí napomáhají </w:t>
      </w:r>
      <w:r w:rsidR="009136E9">
        <w:rPr>
          <w:sz w:val="24"/>
          <w:szCs w:val="24"/>
        </w:rPr>
        <w:t>rozvíjet generační a mezilidské vztahy.</w:t>
      </w:r>
      <w:r w:rsidR="00ED45A1">
        <w:rPr>
          <w:sz w:val="24"/>
          <w:szCs w:val="24"/>
        </w:rPr>
        <w:t>Výborná je také</w:t>
      </w:r>
      <w:r w:rsidR="009136E9">
        <w:rPr>
          <w:sz w:val="24"/>
          <w:szCs w:val="24"/>
        </w:rPr>
        <w:t xml:space="preserve"> spolupráce s</w:t>
      </w:r>
      <w:r w:rsidR="00ED45A1">
        <w:rPr>
          <w:sz w:val="24"/>
          <w:szCs w:val="24"/>
        </w:rPr>
        <w:t xml:space="preserve">e  zástupci </w:t>
      </w:r>
      <w:r w:rsidR="009136E9">
        <w:rPr>
          <w:sz w:val="24"/>
          <w:szCs w:val="24"/>
        </w:rPr>
        <w:t>O</w:t>
      </w:r>
      <w:r w:rsidR="00ED45A1">
        <w:rPr>
          <w:sz w:val="24"/>
          <w:szCs w:val="24"/>
        </w:rPr>
        <w:t>becního úřadu</w:t>
      </w:r>
      <w:r w:rsidR="009136E9">
        <w:rPr>
          <w:sz w:val="24"/>
          <w:szCs w:val="24"/>
        </w:rPr>
        <w:t xml:space="preserve"> Horní Bludovice a</w:t>
      </w:r>
      <w:r w:rsidR="00ED45A1">
        <w:rPr>
          <w:sz w:val="24"/>
          <w:szCs w:val="24"/>
        </w:rPr>
        <w:t xml:space="preserve"> Sdružení rodičů a přátel školy, kteří</w:t>
      </w:r>
      <w:r w:rsidR="009136E9">
        <w:rPr>
          <w:sz w:val="24"/>
          <w:szCs w:val="24"/>
        </w:rPr>
        <w:t xml:space="preserve"> podporují č</w:t>
      </w:r>
      <w:r w:rsidR="00ED45A1">
        <w:rPr>
          <w:sz w:val="24"/>
          <w:szCs w:val="24"/>
        </w:rPr>
        <w:t>innost školy a připravují pro děti</w:t>
      </w:r>
      <w:r w:rsidR="009136E9">
        <w:rPr>
          <w:sz w:val="24"/>
          <w:szCs w:val="24"/>
        </w:rPr>
        <w:t xml:space="preserve"> plno akcí.</w:t>
      </w:r>
    </w:p>
    <w:p w:rsidR="009136E9" w:rsidRDefault="009136E9" w:rsidP="00635F11">
      <w:pPr>
        <w:spacing w:line="360" w:lineRule="auto"/>
        <w:rPr>
          <w:sz w:val="24"/>
          <w:szCs w:val="24"/>
        </w:rPr>
      </w:pPr>
      <w:r w:rsidRPr="00EE6E2C">
        <w:rPr>
          <w:sz w:val="24"/>
          <w:szCs w:val="24"/>
        </w:rPr>
        <w:t>O všech těchto akcí</w:t>
      </w:r>
      <w:r>
        <w:rPr>
          <w:sz w:val="24"/>
          <w:szCs w:val="24"/>
        </w:rPr>
        <w:t xml:space="preserve">ch jsou rodiče, občané obce i okolí informováni prostřednictvím místního periodika a na webových stránkách školy. </w:t>
      </w:r>
    </w:p>
    <w:p w:rsidR="009136E9" w:rsidRDefault="009136E9" w:rsidP="00635F11">
      <w:pPr>
        <w:spacing w:line="360" w:lineRule="auto"/>
        <w:rPr>
          <w:sz w:val="24"/>
          <w:szCs w:val="24"/>
        </w:rPr>
      </w:pPr>
      <w:r>
        <w:rPr>
          <w:sz w:val="24"/>
          <w:szCs w:val="24"/>
        </w:rPr>
        <w:t>Ve školním roce 2019/20</w:t>
      </w:r>
      <w:r w:rsidR="00E34772">
        <w:rPr>
          <w:sz w:val="24"/>
          <w:szCs w:val="24"/>
        </w:rPr>
        <w:t>20 v důsledku C</w:t>
      </w:r>
      <w:r>
        <w:rPr>
          <w:sz w:val="24"/>
          <w:szCs w:val="24"/>
        </w:rPr>
        <w:t>ovidu – 19 a následné ka</w:t>
      </w:r>
      <w:r w:rsidR="00514478">
        <w:rPr>
          <w:sz w:val="24"/>
          <w:szCs w:val="24"/>
        </w:rPr>
        <w:t>ranténě některé akce neproběhly. C</w:t>
      </w:r>
      <w:r>
        <w:rPr>
          <w:sz w:val="24"/>
          <w:szCs w:val="24"/>
        </w:rPr>
        <w:t xml:space="preserve">íle školního preventivního programu </w:t>
      </w:r>
      <w:r w:rsidR="00514478">
        <w:rPr>
          <w:sz w:val="24"/>
          <w:szCs w:val="24"/>
        </w:rPr>
        <w:t xml:space="preserve">však </w:t>
      </w:r>
      <w:r>
        <w:rPr>
          <w:sz w:val="24"/>
          <w:szCs w:val="24"/>
        </w:rPr>
        <w:t>byly splněny v průběhu vzdělávacího procesu a během mimoškolních aktivit.</w:t>
      </w:r>
    </w:p>
    <w:p w:rsidR="005856DA" w:rsidRDefault="005856DA" w:rsidP="00635F11">
      <w:pPr>
        <w:spacing w:line="360" w:lineRule="auto"/>
        <w:rPr>
          <w:sz w:val="24"/>
          <w:szCs w:val="24"/>
        </w:rPr>
      </w:pPr>
    </w:p>
    <w:p w:rsidR="00324F8C" w:rsidRPr="00324F8C" w:rsidRDefault="00324F8C" w:rsidP="00635F11">
      <w:pPr>
        <w:spacing w:line="360" w:lineRule="auto"/>
        <w:rPr>
          <w:b/>
          <w:sz w:val="24"/>
          <w:szCs w:val="24"/>
        </w:rPr>
      </w:pPr>
      <w:r w:rsidRPr="00324F8C">
        <w:rPr>
          <w:b/>
          <w:sz w:val="24"/>
          <w:szCs w:val="24"/>
        </w:rPr>
        <w:t>Činnost výchovného poradce ve školním roce 2019/2020</w:t>
      </w:r>
    </w:p>
    <w:p w:rsidR="00324F8C" w:rsidRDefault="00324F8C" w:rsidP="00635F11">
      <w:pPr>
        <w:spacing w:line="360" w:lineRule="auto"/>
        <w:rPr>
          <w:sz w:val="24"/>
          <w:szCs w:val="24"/>
        </w:rPr>
      </w:pPr>
      <w:r>
        <w:rPr>
          <w:sz w:val="24"/>
          <w:szCs w:val="24"/>
        </w:rPr>
        <w:t>Výchovný poradce pracuje podle ročního plánu, který je závazný i pro všechny pedagogy. Obsahuje hlavní body a cíle, kterých chce výchovný poradce a škola dosáhnout. Výchovný poradce úzce spolupr</w:t>
      </w:r>
      <w:r w:rsidR="00F27698">
        <w:rPr>
          <w:sz w:val="24"/>
          <w:szCs w:val="24"/>
        </w:rPr>
        <w:t>acuje s vedením školy, pedagogy a</w:t>
      </w:r>
      <w:r>
        <w:rPr>
          <w:sz w:val="24"/>
          <w:szCs w:val="24"/>
        </w:rPr>
        <w:t xml:space="preserve"> rodiči. Koordinuje péči o problémové žáky s ostatními učitelkami. Každoročně se účastní vzdělávacích seminářů, které jsou zaměřeny na nejrůznější sféry poradenství.</w:t>
      </w:r>
    </w:p>
    <w:p w:rsidR="00324F8C" w:rsidRDefault="00080187" w:rsidP="00635F11">
      <w:pPr>
        <w:spacing w:line="360" w:lineRule="auto"/>
        <w:rPr>
          <w:sz w:val="24"/>
          <w:szCs w:val="24"/>
        </w:rPr>
      </w:pPr>
      <w:r>
        <w:rPr>
          <w:sz w:val="24"/>
          <w:szCs w:val="24"/>
        </w:rPr>
        <w:t xml:space="preserve">Dále </w:t>
      </w:r>
      <w:r w:rsidR="00324F8C">
        <w:rPr>
          <w:sz w:val="24"/>
          <w:szCs w:val="24"/>
        </w:rPr>
        <w:t>se podílí na vypracování posudků žáků pro specializovaná poradenská pracoviště v případě specifických poruch učení a chování.Všechna podpůrná opatření (IVP, PLPP, asistent pedagoga) potřebná pro vzdělávání žáka jsou s pedagogy konzultována a jsou pro ně závazná.</w:t>
      </w:r>
    </w:p>
    <w:p w:rsidR="00324F8C" w:rsidRDefault="00F27698" w:rsidP="00635F11">
      <w:pPr>
        <w:spacing w:line="360" w:lineRule="auto"/>
        <w:rPr>
          <w:sz w:val="24"/>
          <w:szCs w:val="24"/>
        </w:rPr>
      </w:pPr>
      <w:r>
        <w:rPr>
          <w:sz w:val="24"/>
          <w:szCs w:val="24"/>
        </w:rPr>
        <w:t xml:space="preserve"> V rámci inkluze</w:t>
      </w:r>
      <w:r w:rsidR="00324F8C">
        <w:rPr>
          <w:sz w:val="24"/>
          <w:szCs w:val="24"/>
        </w:rPr>
        <w:t xml:space="preserve"> je umožněno plnohodnotné vzdělávání dětem s různými stupni postižení. V tomto školním roce pracovala ve 4. a 5. ročníku asistentka pedagoga se žákem s poruchou chování. Péče asistentky byla přínosem pro c</w:t>
      </w:r>
      <w:r>
        <w:rPr>
          <w:sz w:val="24"/>
          <w:szCs w:val="24"/>
        </w:rPr>
        <w:t>elou třídu. Na základě zprávy výchovného poradce</w:t>
      </w:r>
      <w:r w:rsidR="00324F8C">
        <w:rPr>
          <w:sz w:val="24"/>
          <w:szCs w:val="24"/>
        </w:rPr>
        <w:t xml:space="preserve"> a vyšetření v PPP Havířov byla stanovena </w:t>
      </w:r>
      <w:r>
        <w:rPr>
          <w:sz w:val="24"/>
          <w:szCs w:val="24"/>
        </w:rPr>
        <w:t xml:space="preserve">pedagogická intervence i pro  žákyni ve 4. ročníku.Asistentka pedagoga jí </w:t>
      </w:r>
      <w:r w:rsidR="00324F8C">
        <w:rPr>
          <w:sz w:val="24"/>
          <w:szCs w:val="24"/>
        </w:rPr>
        <w:t xml:space="preserve">pomáhala lépe zvládat dané učivo a dostatečně ho procvičit. Pro žáky ohrožené neúspěchem probíhalo doučování. Byl to </w:t>
      </w:r>
      <w:r w:rsidR="00324F8C">
        <w:rPr>
          <w:sz w:val="24"/>
          <w:szCs w:val="24"/>
        </w:rPr>
        <w:lastRenderedPageBreak/>
        <w:t xml:space="preserve">projekt podporovaný </w:t>
      </w:r>
      <w:r w:rsidR="00080187">
        <w:rPr>
          <w:sz w:val="24"/>
          <w:szCs w:val="24"/>
        </w:rPr>
        <w:t>ESF</w:t>
      </w:r>
      <w:r w:rsidR="00324F8C">
        <w:rPr>
          <w:sz w:val="24"/>
          <w:szCs w:val="24"/>
        </w:rPr>
        <w:t xml:space="preserve">. Děti si zábavnou formou pravidelně procvičovaly a upevňovaly učivo z českého jazyka a matematiky. </w:t>
      </w:r>
    </w:p>
    <w:p w:rsidR="0001444C" w:rsidRDefault="00324F8C" w:rsidP="00635F11">
      <w:pPr>
        <w:spacing w:line="360" w:lineRule="auto"/>
        <w:rPr>
          <w:sz w:val="24"/>
          <w:szCs w:val="24"/>
        </w:rPr>
      </w:pPr>
      <w:r>
        <w:rPr>
          <w:sz w:val="24"/>
          <w:szCs w:val="24"/>
        </w:rPr>
        <w:t>Důležitým cílem</w:t>
      </w:r>
      <w:r w:rsidR="00F27698">
        <w:rPr>
          <w:sz w:val="24"/>
          <w:szCs w:val="24"/>
        </w:rPr>
        <w:t xml:space="preserve"> vyučujících</w:t>
      </w:r>
      <w:r>
        <w:rPr>
          <w:sz w:val="24"/>
          <w:szCs w:val="24"/>
        </w:rPr>
        <w:t xml:space="preserve"> je podpora talentovaných žák</w:t>
      </w:r>
      <w:r w:rsidR="0001444C">
        <w:rPr>
          <w:sz w:val="24"/>
          <w:szCs w:val="24"/>
        </w:rPr>
        <w:t>ů,</w:t>
      </w:r>
      <w:r w:rsidR="00F27698">
        <w:rPr>
          <w:sz w:val="24"/>
          <w:szCs w:val="24"/>
        </w:rPr>
        <w:t xml:space="preserve"> rozvíjení jejich schopností a prohlubování zájmu o studium na víceletých gymnáziích.</w:t>
      </w:r>
      <w:r w:rsidR="0001444C">
        <w:rPr>
          <w:sz w:val="24"/>
          <w:szCs w:val="24"/>
        </w:rPr>
        <w:t xml:space="preserve">Rodičům žáků výchovný poradce zajišťuje informace o škole, průběhu přijímacího řízení a pomáhá při vyplňování přihlášek ke studiu. </w:t>
      </w:r>
    </w:p>
    <w:p w:rsidR="00F27698" w:rsidRDefault="00324F8C" w:rsidP="00635F11">
      <w:pPr>
        <w:spacing w:line="360" w:lineRule="auto"/>
        <w:rPr>
          <w:sz w:val="24"/>
          <w:szCs w:val="24"/>
        </w:rPr>
      </w:pPr>
      <w:r>
        <w:rPr>
          <w:sz w:val="24"/>
          <w:szCs w:val="24"/>
        </w:rPr>
        <w:t>V letošním školním roce projevila zájem o stu</w:t>
      </w:r>
      <w:r w:rsidR="00F27698">
        <w:rPr>
          <w:sz w:val="24"/>
          <w:szCs w:val="24"/>
        </w:rPr>
        <w:t>dium na osmiletém gymnáziu jedna</w:t>
      </w:r>
      <w:r>
        <w:rPr>
          <w:sz w:val="24"/>
          <w:szCs w:val="24"/>
        </w:rPr>
        <w:t xml:space="preserve">žákyně. Dvě dívky se hlásily na ZŠ 1. </w:t>
      </w:r>
      <w:r w:rsidR="00F27698">
        <w:rPr>
          <w:sz w:val="24"/>
          <w:szCs w:val="24"/>
        </w:rPr>
        <w:t>M</w:t>
      </w:r>
      <w:r>
        <w:rPr>
          <w:sz w:val="24"/>
          <w:szCs w:val="24"/>
        </w:rPr>
        <w:t>áje</w:t>
      </w:r>
      <w:r w:rsidR="00F27698">
        <w:rPr>
          <w:sz w:val="24"/>
          <w:szCs w:val="24"/>
        </w:rPr>
        <w:t xml:space="preserve"> v Havířově</w:t>
      </w:r>
      <w:r>
        <w:rPr>
          <w:sz w:val="24"/>
          <w:szCs w:val="24"/>
        </w:rPr>
        <w:t xml:space="preserve"> do třídy s rozšířenou výukou matematiky.Děvčatům byla </w:t>
      </w:r>
      <w:r w:rsidR="00F27698">
        <w:rPr>
          <w:sz w:val="24"/>
          <w:szCs w:val="24"/>
        </w:rPr>
        <w:t xml:space="preserve">také </w:t>
      </w:r>
      <w:r>
        <w:rPr>
          <w:sz w:val="24"/>
          <w:szCs w:val="24"/>
        </w:rPr>
        <w:t>věnována individuální péče při přípravě ke zkouškám.Tato přípra</w:t>
      </w:r>
      <w:r w:rsidR="00F27698">
        <w:rPr>
          <w:sz w:val="24"/>
          <w:szCs w:val="24"/>
        </w:rPr>
        <w:t xml:space="preserve">va probíhala i během karantény přes aplikaci </w:t>
      </w:r>
      <w:r w:rsidR="00080187">
        <w:rPr>
          <w:sz w:val="24"/>
          <w:szCs w:val="24"/>
        </w:rPr>
        <w:t>Skype.</w:t>
      </w:r>
      <w:r>
        <w:rPr>
          <w:sz w:val="24"/>
          <w:szCs w:val="24"/>
        </w:rPr>
        <w:t xml:space="preserve"> Dívky se zájmem o matematickou třídu úspěšně zvládly testy a byly přijaty. </w:t>
      </w:r>
    </w:p>
    <w:p w:rsidR="00324F8C" w:rsidRDefault="00324F8C" w:rsidP="00635F11">
      <w:pPr>
        <w:spacing w:line="360" w:lineRule="auto"/>
        <w:rPr>
          <w:sz w:val="24"/>
          <w:szCs w:val="24"/>
        </w:rPr>
      </w:pPr>
      <w:r>
        <w:rPr>
          <w:sz w:val="24"/>
          <w:szCs w:val="24"/>
        </w:rPr>
        <w:t>V oblasti práce se žáky a jejich rodiči se výchovný poradce stará především o řešení osobních, výchovných i v</w:t>
      </w:r>
      <w:r w:rsidR="0001444C">
        <w:rPr>
          <w:sz w:val="24"/>
          <w:szCs w:val="24"/>
        </w:rPr>
        <w:t xml:space="preserve">ýukových problémů. Včasná intervence, která probíhá ve spolupráci </w:t>
      </w:r>
      <w:r>
        <w:rPr>
          <w:sz w:val="24"/>
          <w:szCs w:val="24"/>
        </w:rPr>
        <w:t xml:space="preserve">s odborníky </w:t>
      </w:r>
      <w:r w:rsidR="0001444C">
        <w:rPr>
          <w:sz w:val="24"/>
          <w:szCs w:val="24"/>
        </w:rPr>
        <w:t>z PPP, SPC a pedagogy naší školy, dává dětem</w:t>
      </w:r>
      <w:r w:rsidR="002B3D21">
        <w:rPr>
          <w:sz w:val="24"/>
          <w:szCs w:val="24"/>
        </w:rPr>
        <w:t xml:space="preserve"> s handicapem</w:t>
      </w:r>
      <w:r>
        <w:rPr>
          <w:sz w:val="24"/>
          <w:szCs w:val="24"/>
        </w:rPr>
        <w:t>stejné šance ve vz</w:t>
      </w:r>
      <w:r w:rsidR="0001444C">
        <w:rPr>
          <w:sz w:val="24"/>
          <w:szCs w:val="24"/>
        </w:rPr>
        <w:t>dělávání jako jejich intaktním spolužákům.</w:t>
      </w:r>
    </w:p>
    <w:p w:rsidR="00324F8C" w:rsidRDefault="00324F8C" w:rsidP="00635F11">
      <w:pPr>
        <w:spacing w:line="360" w:lineRule="auto"/>
        <w:rPr>
          <w:sz w:val="24"/>
          <w:szCs w:val="24"/>
        </w:rPr>
      </w:pPr>
      <w:r>
        <w:rPr>
          <w:sz w:val="24"/>
          <w:szCs w:val="24"/>
        </w:rPr>
        <w:t>V letošním školním roce byla jednou svolána výchovná komise. Důvodem bylo nevhodné a vulgární chování žáka 5. ročníku. Jednání se zúčastnili</w:t>
      </w:r>
      <w:r w:rsidR="0001444C">
        <w:rPr>
          <w:sz w:val="24"/>
          <w:szCs w:val="24"/>
        </w:rPr>
        <w:t xml:space="preserve"> -</w:t>
      </w:r>
      <w:r>
        <w:rPr>
          <w:sz w:val="24"/>
          <w:szCs w:val="24"/>
        </w:rPr>
        <w:t xml:space="preserve"> zákonný zástupce žáka,ře</w:t>
      </w:r>
      <w:r w:rsidR="0001444C">
        <w:rPr>
          <w:sz w:val="24"/>
          <w:szCs w:val="24"/>
        </w:rPr>
        <w:t>ditelka školy, výchovný poradce a</w:t>
      </w:r>
      <w:r>
        <w:rPr>
          <w:sz w:val="24"/>
          <w:szCs w:val="24"/>
        </w:rPr>
        <w:t xml:space="preserve"> třídní učitelka. Po </w:t>
      </w:r>
      <w:r w:rsidR="0001444C">
        <w:rPr>
          <w:sz w:val="24"/>
          <w:szCs w:val="24"/>
        </w:rPr>
        <w:t xml:space="preserve">společné konzultacivšech zúčastněných </w:t>
      </w:r>
      <w:r w:rsidR="001D1239">
        <w:rPr>
          <w:sz w:val="24"/>
          <w:szCs w:val="24"/>
        </w:rPr>
        <w:t>došlo k nápravě chování.</w:t>
      </w:r>
    </w:p>
    <w:p w:rsidR="009136E9" w:rsidRPr="00626738" w:rsidRDefault="00324F8C" w:rsidP="00635F11">
      <w:pPr>
        <w:spacing w:line="360" w:lineRule="auto"/>
        <w:rPr>
          <w:sz w:val="24"/>
          <w:szCs w:val="24"/>
        </w:rPr>
      </w:pPr>
      <w:r>
        <w:rPr>
          <w:sz w:val="24"/>
          <w:szCs w:val="24"/>
        </w:rPr>
        <w:t xml:space="preserve">Cílem výchovného poradce, vedení školy a pedagogického sboru je, aby děti dle svých </w:t>
      </w:r>
      <w:r w:rsidR="001D1239">
        <w:rPr>
          <w:sz w:val="24"/>
          <w:szCs w:val="24"/>
        </w:rPr>
        <w:t>možností</w:t>
      </w:r>
      <w:r w:rsidR="002B3D21">
        <w:rPr>
          <w:sz w:val="24"/>
          <w:szCs w:val="24"/>
        </w:rPr>
        <w:t xml:space="preserve"> a schopností</w:t>
      </w:r>
      <w:r w:rsidR="001D1239">
        <w:rPr>
          <w:sz w:val="24"/>
          <w:szCs w:val="24"/>
        </w:rPr>
        <w:t>,</w:t>
      </w:r>
      <w:r>
        <w:rPr>
          <w:sz w:val="24"/>
          <w:szCs w:val="24"/>
        </w:rPr>
        <w:t xml:space="preserve"> získaly vědomosti a dovednosti, které budou umět uplatnit v běžném životě. </w:t>
      </w:r>
    </w:p>
    <w:p w:rsidR="00CD3F00" w:rsidRDefault="00CD3F00" w:rsidP="005C1E29">
      <w:pPr>
        <w:rPr>
          <w:b/>
          <w:sz w:val="24"/>
          <w:szCs w:val="24"/>
        </w:rPr>
      </w:pPr>
    </w:p>
    <w:p w:rsidR="00F97BFC" w:rsidRDefault="00F97BFC" w:rsidP="005C1E29">
      <w:pPr>
        <w:rPr>
          <w:b/>
          <w:sz w:val="24"/>
          <w:szCs w:val="24"/>
        </w:rPr>
      </w:pPr>
    </w:p>
    <w:p w:rsidR="00F97BFC" w:rsidRDefault="00F97BFC" w:rsidP="005C1E29">
      <w:pPr>
        <w:rPr>
          <w:b/>
          <w:sz w:val="24"/>
          <w:szCs w:val="24"/>
        </w:rPr>
      </w:pPr>
    </w:p>
    <w:p w:rsidR="00F97BFC" w:rsidRDefault="00F97BFC" w:rsidP="005C1E29">
      <w:pPr>
        <w:rPr>
          <w:b/>
          <w:sz w:val="24"/>
          <w:szCs w:val="24"/>
        </w:rPr>
      </w:pPr>
    </w:p>
    <w:p w:rsidR="00F97BFC" w:rsidRDefault="00F97BFC" w:rsidP="005C1E29">
      <w:pPr>
        <w:rPr>
          <w:b/>
          <w:sz w:val="24"/>
          <w:szCs w:val="24"/>
        </w:rPr>
      </w:pPr>
    </w:p>
    <w:p w:rsidR="00F97BFC" w:rsidRDefault="00F97BFC" w:rsidP="005C1E29">
      <w:pPr>
        <w:rPr>
          <w:b/>
          <w:sz w:val="24"/>
          <w:szCs w:val="24"/>
        </w:rPr>
      </w:pPr>
    </w:p>
    <w:p w:rsidR="00F97BFC" w:rsidRDefault="00F97BFC" w:rsidP="005C1E29">
      <w:pPr>
        <w:rPr>
          <w:b/>
          <w:sz w:val="24"/>
          <w:szCs w:val="24"/>
        </w:rPr>
      </w:pPr>
    </w:p>
    <w:p w:rsidR="002920F4" w:rsidRDefault="002920F4" w:rsidP="005C1E29">
      <w:pPr>
        <w:rPr>
          <w:b/>
          <w:sz w:val="24"/>
          <w:szCs w:val="24"/>
        </w:rPr>
      </w:pPr>
    </w:p>
    <w:p w:rsidR="002920F4" w:rsidRDefault="002920F4" w:rsidP="005C1E29">
      <w:pPr>
        <w:rPr>
          <w:b/>
          <w:sz w:val="24"/>
          <w:szCs w:val="24"/>
        </w:rPr>
      </w:pPr>
    </w:p>
    <w:p w:rsidR="00F97BFC" w:rsidRDefault="00F97BFC" w:rsidP="005C1E29">
      <w:pPr>
        <w:rPr>
          <w:b/>
          <w:sz w:val="24"/>
          <w:szCs w:val="24"/>
        </w:rPr>
      </w:pPr>
    </w:p>
    <w:p w:rsidR="00F97BFC" w:rsidRDefault="00F97BFC" w:rsidP="005C1E29">
      <w:pPr>
        <w:rPr>
          <w:b/>
          <w:sz w:val="24"/>
          <w:szCs w:val="24"/>
        </w:rPr>
      </w:pPr>
    </w:p>
    <w:p w:rsidR="00F20B88" w:rsidRPr="00626738" w:rsidRDefault="00F20B88" w:rsidP="00F20B88">
      <w:pPr>
        <w:rPr>
          <w:b/>
          <w:sz w:val="32"/>
          <w:szCs w:val="32"/>
        </w:rPr>
      </w:pPr>
      <w:r w:rsidRPr="0068153E">
        <w:rPr>
          <w:b/>
          <w:sz w:val="32"/>
          <w:szCs w:val="32"/>
        </w:rPr>
        <w:t>7. Údaje o zařazení dětí a zápisu do 1. ročníku</w:t>
      </w:r>
    </w:p>
    <w:p w:rsidR="00F20B88" w:rsidRDefault="00F20B88" w:rsidP="00F20B88">
      <w:pPr>
        <w:rPr>
          <w:b/>
          <w:sz w:val="28"/>
          <w:szCs w:val="28"/>
        </w:rPr>
      </w:pPr>
      <w:r>
        <w:rPr>
          <w:b/>
          <w:sz w:val="28"/>
          <w:szCs w:val="28"/>
        </w:rPr>
        <w:t>7.1. Výsledky zápisu do 1. ročníku ZŠ</w:t>
      </w:r>
    </w:p>
    <w:p w:rsidR="00F20B88" w:rsidRPr="00BB3A70" w:rsidRDefault="00F20B88" w:rsidP="008E234A">
      <w:pPr>
        <w:spacing w:after="0" w:line="360" w:lineRule="auto"/>
        <w:rPr>
          <w:b/>
          <w:sz w:val="24"/>
          <w:szCs w:val="24"/>
        </w:rPr>
      </w:pPr>
      <w:r w:rsidRPr="00ED5236">
        <w:rPr>
          <w:sz w:val="24"/>
          <w:szCs w:val="24"/>
        </w:rPr>
        <w:t>Zápis do první</w:t>
      </w:r>
      <w:r w:rsidR="00F10FC5">
        <w:rPr>
          <w:sz w:val="24"/>
          <w:szCs w:val="24"/>
        </w:rPr>
        <w:t>ho</w:t>
      </w:r>
      <w:r>
        <w:rPr>
          <w:sz w:val="24"/>
          <w:szCs w:val="24"/>
        </w:rPr>
        <w:t>ročníku</w:t>
      </w:r>
      <w:r w:rsidR="009C7F97">
        <w:rPr>
          <w:sz w:val="24"/>
          <w:szCs w:val="24"/>
        </w:rPr>
        <w:t xml:space="preserve"> pro š</w:t>
      </w:r>
      <w:r w:rsidR="0041527F">
        <w:rPr>
          <w:sz w:val="24"/>
          <w:szCs w:val="24"/>
        </w:rPr>
        <w:t>kolní rok 2019/2020</w:t>
      </w:r>
      <w:r w:rsidRPr="00ED5236">
        <w:rPr>
          <w:sz w:val="24"/>
          <w:szCs w:val="24"/>
        </w:rPr>
        <w:t xml:space="preserve"> se us</w:t>
      </w:r>
      <w:r w:rsidR="0078781F">
        <w:rPr>
          <w:sz w:val="24"/>
          <w:szCs w:val="24"/>
        </w:rPr>
        <w:t xml:space="preserve">kutečnil </w:t>
      </w:r>
      <w:r w:rsidR="00BB3A70">
        <w:rPr>
          <w:sz w:val="24"/>
          <w:szCs w:val="24"/>
        </w:rPr>
        <w:t xml:space="preserve">v období </w:t>
      </w:r>
      <w:r w:rsidR="00BB3A70" w:rsidRPr="00BB3A70">
        <w:rPr>
          <w:b/>
          <w:sz w:val="24"/>
          <w:szCs w:val="24"/>
        </w:rPr>
        <w:t>od 6. dubna do 17. dubna 2020.</w:t>
      </w:r>
    </w:p>
    <w:p w:rsidR="0078781F" w:rsidRPr="00BB3A70" w:rsidRDefault="0078781F" w:rsidP="008E234A">
      <w:pPr>
        <w:spacing w:after="0" w:line="360" w:lineRule="auto"/>
        <w:ind w:left="708"/>
        <w:rPr>
          <w:b/>
          <w:sz w:val="24"/>
          <w:szCs w:val="24"/>
        </w:rPr>
      </w:pPr>
    </w:p>
    <w:p w:rsidR="00F20B88" w:rsidRPr="0041527F" w:rsidRDefault="00F20B88" w:rsidP="00F20B88">
      <w:pPr>
        <w:rPr>
          <w:color w:val="FF0000"/>
          <w:sz w:val="24"/>
          <w:szCs w:val="24"/>
        </w:rPr>
      </w:pPr>
    </w:p>
    <w:tbl>
      <w:tblPr>
        <w:tblW w:w="8789" w:type="dxa"/>
        <w:tblInd w:w="70" w:type="dxa"/>
        <w:tblLayout w:type="fixed"/>
        <w:tblCellMar>
          <w:left w:w="70" w:type="dxa"/>
          <w:right w:w="70" w:type="dxa"/>
        </w:tblCellMar>
        <w:tblLook w:val="0000"/>
      </w:tblPr>
      <w:tblGrid>
        <w:gridCol w:w="3000"/>
        <w:gridCol w:w="1275"/>
        <w:gridCol w:w="2106"/>
        <w:gridCol w:w="2408"/>
      </w:tblGrid>
      <w:tr w:rsidR="00F20B88" w:rsidRPr="00252BC9" w:rsidTr="006C018C">
        <w:trPr>
          <w:trHeight w:val="407"/>
        </w:trPr>
        <w:tc>
          <w:tcPr>
            <w:tcW w:w="8789" w:type="dxa"/>
            <w:gridSpan w:val="4"/>
            <w:tcBorders>
              <w:top w:val="nil"/>
              <w:left w:val="nil"/>
              <w:bottom w:val="single" w:sz="12" w:space="0" w:color="auto"/>
              <w:right w:val="nil"/>
            </w:tcBorders>
            <w:shd w:val="clear" w:color="auto" w:fill="auto"/>
            <w:noWrap/>
            <w:vAlign w:val="bottom"/>
          </w:tcPr>
          <w:p w:rsidR="00F20B88" w:rsidRPr="008E234A" w:rsidRDefault="00F20B88" w:rsidP="002E2802">
            <w:pPr>
              <w:spacing w:after="0" w:line="240" w:lineRule="auto"/>
              <w:jc w:val="center"/>
              <w:rPr>
                <w:rFonts w:asciiTheme="minorHAnsi" w:eastAsia="Times New Roman" w:hAnsiTheme="minorHAnsi" w:cstheme="minorHAnsi"/>
                <w:sz w:val="28"/>
                <w:szCs w:val="28"/>
                <w:lang w:eastAsia="cs-CZ"/>
              </w:rPr>
            </w:pPr>
            <w:r w:rsidRPr="008E234A">
              <w:rPr>
                <w:rFonts w:asciiTheme="minorHAnsi" w:eastAsia="Times New Roman" w:hAnsiTheme="minorHAnsi" w:cstheme="minorHAnsi"/>
                <w:sz w:val="28"/>
                <w:szCs w:val="28"/>
                <w:lang w:eastAsia="cs-CZ"/>
              </w:rPr>
              <w:t>Zápis do ZŠ</w:t>
            </w:r>
          </w:p>
          <w:p w:rsidR="00B46091" w:rsidRPr="00252BC9" w:rsidRDefault="00B46091" w:rsidP="002E2802">
            <w:pPr>
              <w:spacing w:after="0" w:line="240" w:lineRule="auto"/>
              <w:jc w:val="center"/>
              <w:rPr>
                <w:rFonts w:ascii="Arial" w:eastAsia="Times New Roman" w:hAnsi="Arial" w:cs="Arial"/>
                <w:sz w:val="32"/>
                <w:szCs w:val="32"/>
                <w:lang w:eastAsia="cs-CZ"/>
              </w:rPr>
            </w:pPr>
          </w:p>
        </w:tc>
      </w:tr>
      <w:tr w:rsidR="00F20B88" w:rsidRPr="00252BC9" w:rsidTr="006C018C">
        <w:trPr>
          <w:trHeight w:val="256"/>
        </w:trPr>
        <w:tc>
          <w:tcPr>
            <w:tcW w:w="4275" w:type="dxa"/>
            <w:gridSpan w:val="2"/>
            <w:vMerge w:val="restart"/>
            <w:tcBorders>
              <w:top w:val="single" w:sz="12" w:space="0" w:color="auto"/>
              <w:left w:val="single" w:sz="12" w:space="0" w:color="auto"/>
              <w:right w:val="single" w:sz="2" w:space="0" w:color="auto"/>
            </w:tcBorders>
            <w:shd w:val="clear" w:color="auto" w:fill="auto"/>
            <w:noWrap/>
            <w:vAlign w:val="bottom"/>
          </w:tcPr>
          <w:p w:rsidR="00F20B88" w:rsidRPr="00E57C1D" w:rsidRDefault="00F20B88" w:rsidP="002E2802">
            <w:pPr>
              <w:spacing w:after="0" w:line="240" w:lineRule="auto"/>
              <w:rPr>
                <w:rFonts w:ascii="Arial" w:eastAsia="Times New Roman" w:hAnsi="Arial" w:cs="Arial"/>
                <w:sz w:val="24"/>
                <w:szCs w:val="24"/>
                <w:lang w:eastAsia="cs-CZ"/>
              </w:rPr>
            </w:pPr>
            <w:r w:rsidRPr="00E57C1D">
              <w:rPr>
                <w:rFonts w:ascii="Arial" w:eastAsia="Times New Roman" w:hAnsi="Arial" w:cs="Arial"/>
                <w:sz w:val="24"/>
                <w:szCs w:val="24"/>
                <w:lang w:eastAsia="cs-CZ"/>
              </w:rPr>
              <w:t>Výsledky zápisu do 1. ročníku základní školy</w:t>
            </w:r>
          </w:p>
        </w:tc>
        <w:tc>
          <w:tcPr>
            <w:tcW w:w="4514" w:type="dxa"/>
            <w:gridSpan w:val="2"/>
            <w:tcBorders>
              <w:top w:val="single" w:sz="12" w:space="0" w:color="auto"/>
              <w:left w:val="single" w:sz="2" w:space="0" w:color="auto"/>
              <w:bottom w:val="single" w:sz="2" w:space="0" w:color="auto"/>
              <w:right w:val="single" w:sz="12" w:space="0" w:color="auto"/>
            </w:tcBorders>
            <w:shd w:val="clear" w:color="auto" w:fill="auto"/>
            <w:noWrap/>
            <w:vAlign w:val="bottom"/>
          </w:tcPr>
          <w:p w:rsidR="00F20B88" w:rsidRPr="00E57C1D" w:rsidRDefault="00F20B88" w:rsidP="002E2802">
            <w:pPr>
              <w:spacing w:after="0" w:line="240" w:lineRule="auto"/>
              <w:jc w:val="center"/>
              <w:rPr>
                <w:rFonts w:ascii="Arial" w:eastAsia="Times New Roman" w:hAnsi="Arial" w:cs="Arial"/>
                <w:sz w:val="20"/>
                <w:szCs w:val="20"/>
                <w:lang w:eastAsia="cs-CZ"/>
              </w:rPr>
            </w:pPr>
            <w:r w:rsidRPr="00E57C1D">
              <w:rPr>
                <w:rFonts w:ascii="Arial" w:eastAsia="Times New Roman" w:hAnsi="Arial" w:cs="Arial"/>
                <w:sz w:val="20"/>
                <w:szCs w:val="20"/>
                <w:lang w:eastAsia="cs-CZ"/>
              </w:rPr>
              <w:t>z toho</w:t>
            </w:r>
          </w:p>
        </w:tc>
      </w:tr>
      <w:tr w:rsidR="00F20B88" w:rsidRPr="00252BC9" w:rsidTr="006869B2">
        <w:trPr>
          <w:trHeight w:val="271"/>
        </w:trPr>
        <w:tc>
          <w:tcPr>
            <w:tcW w:w="4275" w:type="dxa"/>
            <w:gridSpan w:val="2"/>
            <w:vMerge/>
            <w:tcBorders>
              <w:left w:val="single" w:sz="12" w:space="0" w:color="auto"/>
              <w:bottom w:val="single" w:sz="4" w:space="0" w:color="auto"/>
              <w:right w:val="single" w:sz="2" w:space="0" w:color="auto"/>
            </w:tcBorders>
            <w:vAlign w:val="center"/>
          </w:tcPr>
          <w:p w:rsidR="00F20B88" w:rsidRPr="00252BC9" w:rsidRDefault="00F20B88" w:rsidP="002E2802">
            <w:pPr>
              <w:spacing w:after="0" w:line="240" w:lineRule="auto"/>
              <w:rPr>
                <w:rFonts w:ascii="Arial Rounded MT Bold" w:eastAsia="Times New Roman" w:hAnsi="Arial Rounded MT Bold" w:cs="Arial"/>
                <w:sz w:val="20"/>
                <w:szCs w:val="20"/>
                <w:lang w:eastAsia="cs-CZ"/>
              </w:rPr>
            </w:pPr>
          </w:p>
        </w:tc>
        <w:tc>
          <w:tcPr>
            <w:tcW w:w="2106" w:type="dxa"/>
            <w:tcBorders>
              <w:top w:val="single" w:sz="2" w:space="0" w:color="auto"/>
              <w:left w:val="single" w:sz="2" w:space="0" w:color="auto"/>
              <w:bottom w:val="single" w:sz="4" w:space="0" w:color="auto"/>
              <w:right w:val="single" w:sz="2" w:space="0" w:color="auto"/>
            </w:tcBorders>
            <w:shd w:val="clear" w:color="auto" w:fill="auto"/>
            <w:noWrap/>
            <w:vAlign w:val="bottom"/>
          </w:tcPr>
          <w:p w:rsidR="00F20B88" w:rsidRPr="00E57C1D" w:rsidRDefault="00F20B88" w:rsidP="002E2802">
            <w:pPr>
              <w:spacing w:after="0" w:line="240" w:lineRule="auto"/>
              <w:rPr>
                <w:rFonts w:ascii="Arial" w:eastAsia="Times New Roman" w:hAnsi="Arial" w:cs="Arial"/>
                <w:sz w:val="20"/>
                <w:szCs w:val="20"/>
                <w:lang w:eastAsia="cs-CZ"/>
              </w:rPr>
            </w:pPr>
            <w:r w:rsidRPr="00E57C1D">
              <w:rPr>
                <w:rFonts w:ascii="Arial" w:eastAsia="Times New Roman" w:hAnsi="Arial" w:cs="Arial"/>
                <w:sz w:val="20"/>
                <w:szCs w:val="20"/>
                <w:lang w:eastAsia="cs-CZ"/>
              </w:rPr>
              <w:t>chlapců</w:t>
            </w:r>
          </w:p>
        </w:tc>
        <w:tc>
          <w:tcPr>
            <w:tcW w:w="2408" w:type="dxa"/>
            <w:tcBorders>
              <w:top w:val="single" w:sz="2" w:space="0" w:color="auto"/>
              <w:left w:val="single" w:sz="2" w:space="0" w:color="auto"/>
              <w:bottom w:val="single" w:sz="4" w:space="0" w:color="auto"/>
              <w:right w:val="single" w:sz="12" w:space="0" w:color="auto"/>
            </w:tcBorders>
            <w:shd w:val="clear" w:color="auto" w:fill="auto"/>
            <w:noWrap/>
            <w:vAlign w:val="bottom"/>
          </w:tcPr>
          <w:p w:rsidR="00F20B88" w:rsidRPr="00E57C1D" w:rsidRDefault="00F20B88" w:rsidP="002E2802">
            <w:pPr>
              <w:spacing w:after="0" w:line="240" w:lineRule="auto"/>
              <w:rPr>
                <w:rFonts w:ascii="Arial" w:eastAsia="Times New Roman" w:hAnsi="Arial" w:cs="Arial"/>
                <w:sz w:val="20"/>
                <w:szCs w:val="20"/>
                <w:lang w:eastAsia="cs-CZ"/>
              </w:rPr>
            </w:pPr>
            <w:r w:rsidRPr="00E57C1D">
              <w:rPr>
                <w:rFonts w:ascii="Arial" w:eastAsia="Times New Roman" w:hAnsi="Arial" w:cs="Arial"/>
                <w:sz w:val="20"/>
                <w:szCs w:val="20"/>
                <w:lang w:eastAsia="cs-CZ"/>
              </w:rPr>
              <w:t>dívek</w:t>
            </w:r>
          </w:p>
        </w:tc>
      </w:tr>
      <w:tr w:rsidR="00F20B88" w:rsidRPr="00915F8C" w:rsidTr="006869B2">
        <w:trPr>
          <w:trHeight w:val="392"/>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B88" w:rsidRPr="00252BC9" w:rsidRDefault="00F20B88" w:rsidP="002E2802">
            <w:pPr>
              <w:spacing w:after="0" w:line="240" w:lineRule="auto"/>
              <w:rPr>
                <w:rFonts w:ascii="Arial" w:eastAsia="Times New Roman" w:hAnsi="Arial" w:cs="Arial"/>
                <w:sz w:val="20"/>
                <w:szCs w:val="20"/>
                <w:lang w:eastAsia="cs-CZ"/>
              </w:rPr>
            </w:pPr>
            <w:r w:rsidRPr="00252BC9">
              <w:rPr>
                <w:rFonts w:ascii="Arial" w:eastAsia="Times New Roman" w:hAnsi="Arial" w:cs="Arial"/>
                <w:sz w:val="20"/>
                <w:szCs w:val="20"/>
                <w:lang w:eastAsia="cs-CZ"/>
              </w:rPr>
              <w:t>Celkový počet dětí, kteří se dostavily k zápisu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B88" w:rsidRPr="0025018E" w:rsidRDefault="00BB3A70" w:rsidP="002E2802">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16</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B88" w:rsidRPr="000C7842" w:rsidRDefault="00FC6A92"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9</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B88" w:rsidRPr="000C7842" w:rsidRDefault="00FC6A92"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7</w:t>
            </w:r>
          </w:p>
        </w:tc>
      </w:tr>
      <w:tr w:rsidR="00F20B88" w:rsidRPr="00915F8C" w:rsidTr="00AE4C7C">
        <w:trPr>
          <w:trHeight w:val="363"/>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F20B88" w:rsidRPr="00252BC9" w:rsidRDefault="003D73FB" w:rsidP="002E2802">
            <w:pPr>
              <w:spacing w:after="0" w:line="240" w:lineRule="auto"/>
              <w:rPr>
                <w:rFonts w:ascii="Arial" w:eastAsia="Times New Roman" w:hAnsi="Arial" w:cs="Arial"/>
                <w:sz w:val="20"/>
                <w:szCs w:val="20"/>
                <w:lang w:eastAsia="cs-CZ"/>
              </w:rPr>
            </w:pPr>
            <w:r w:rsidRPr="00252BC9">
              <w:rPr>
                <w:rFonts w:ascii="Arial" w:eastAsia="Times New Roman" w:hAnsi="Arial" w:cs="Arial"/>
                <w:sz w:val="20"/>
                <w:szCs w:val="20"/>
                <w:lang w:eastAsia="cs-CZ"/>
              </w:rPr>
              <w:t>počet dětí přicházejících po odkladu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F20B88" w:rsidRPr="000C7842" w:rsidRDefault="005856DA"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2</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B88" w:rsidRPr="000C7842" w:rsidRDefault="005856DA"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1</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B88" w:rsidRPr="000C7842" w:rsidRDefault="00C17E2E"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1</w:t>
            </w:r>
          </w:p>
        </w:tc>
      </w:tr>
      <w:tr w:rsidR="003D73FB" w:rsidRPr="00915F8C" w:rsidTr="00AE4C7C">
        <w:trPr>
          <w:trHeight w:val="256"/>
        </w:trPr>
        <w:tc>
          <w:tcPr>
            <w:tcW w:w="30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D73FB" w:rsidRPr="00252BC9" w:rsidRDefault="003D73FB" w:rsidP="002E2802">
            <w:pPr>
              <w:spacing w:after="0" w:line="240" w:lineRule="auto"/>
              <w:rPr>
                <w:rFonts w:ascii="Arial" w:eastAsia="Times New Roman" w:hAnsi="Arial" w:cs="Arial"/>
                <w:sz w:val="20"/>
                <w:szCs w:val="20"/>
                <w:lang w:eastAsia="cs-CZ"/>
              </w:rPr>
            </w:pPr>
            <w:r w:rsidRPr="00252BC9">
              <w:rPr>
                <w:rFonts w:ascii="Arial" w:eastAsia="Times New Roman" w:hAnsi="Arial" w:cs="Arial"/>
                <w:sz w:val="20"/>
                <w:szCs w:val="20"/>
                <w:lang w:eastAsia="cs-CZ"/>
              </w:rPr>
              <w:t xml:space="preserve">počet dětí přicházejících po dodatečném odkladu                                                                                              </w:t>
            </w:r>
          </w:p>
        </w:tc>
        <w:tc>
          <w:tcPr>
            <w:tcW w:w="1275"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D73FB" w:rsidRDefault="00AE4C7C" w:rsidP="002E280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2106"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D73FB" w:rsidRDefault="00AE4C7C"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0</w:t>
            </w:r>
          </w:p>
        </w:tc>
        <w:tc>
          <w:tcPr>
            <w:tcW w:w="2408"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D73FB" w:rsidRDefault="00AE4C7C"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0</w:t>
            </w:r>
          </w:p>
        </w:tc>
      </w:tr>
      <w:tr w:rsidR="003D73FB" w:rsidRPr="00915F8C" w:rsidTr="00AE4C7C">
        <w:trPr>
          <w:trHeight w:val="256"/>
        </w:trPr>
        <w:tc>
          <w:tcPr>
            <w:tcW w:w="30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D73FB" w:rsidRPr="00252BC9" w:rsidRDefault="00AE4C7C" w:rsidP="002E280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počet dětí s žádosti o odklad</w:t>
            </w:r>
          </w:p>
        </w:tc>
        <w:tc>
          <w:tcPr>
            <w:tcW w:w="1275"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D73FB" w:rsidRDefault="00AE4C7C" w:rsidP="002E2802">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2106"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D73FB" w:rsidRDefault="00AE4C7C"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0</w:t>
            </w:r>
          </w:p>
        </w:tc>
        <w:tc>
          <w:tcPr>
            <w:tcW w:w="2408"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D73FB" w:rsidRDefault="00AE4C7C" w:rsidP="002E2802">
            <w:pPr>
              <w:spacing w:after="0" w:line="240" w:lineRule="auto"/>
              <w:jc w:val="center"/>
              <w:rPr>
                <w:rFonts w:ascii="Arial" w:eastAsia="Times New Roman" w:hAnsi="Arial" w:cs="Arial"/>
                <w:color w:val="003300"/>
                <w:sz w:val="20"/>
                <w:szCs w:val="20"/>
                <w:lang w:eastAsia="cs-CZ"/>
              </w:rPr>
            </w:pPr>
            <w:r>
              <w:rPr>
                <w:rFonts w:ascii="Arial" w:eastAsia="Times New Roman" w:hAnsi="Arial" w:cs="Arial"/>
                <w:color w:val="003300"/>
                <w:sz w:val="20"/>
                <w:szCs w:val="20"/>
                <w:lang w:eastAsia="cs-CZ"/>
              </w:rPr>
              <w:t>0</w:t>
            </w:r>
          </w:p>
        </w:tc>
      </w:tr>
    </w:tbl>
    <w:p w:rsidR="00C25AFE" w:rsidRPr="006A042A" w:rsidRDefault="00C25AFE" w:rsidP="00F20B88">
      <w:pPr>
        <w:rPr>
          <w:sz w:val="18"/>
          <w:szCs w:val="18"/>
        </w:rPr>
      </w:pPr>
    </w:p>
    <w:tbl>
      <w:tblPr>
        <w:tblpPr w:leftFromText="141" w:rightFromText="141" w:vertAnchor="text" w:horzAnchor="margin" w:tblpX="70" w:tblpY="-136"/>
        <w:tblOverlap w:val="never"/>
        <w:tblW w:w="8720" w:type="dxa"/>
        <w:tblLayout w:type="fixed"/>
        <w:tblCellMar>
          <w:left w:w="70" w:type="dxa"/>
          <w:right w:w="70" w:type="dxa"/>
        </w:tblCellMar>
        <w:tblLook w:val="0000"/>
      </w:tblPr>
      <w:tblGrid>
        <w:gridCol w:w="3274"/>
        <w:gridCol w:w="1818"/>
        <w:gridCol w:w="1501"/>
        <w:gridCol w:w="2127"/>
      </w:tblGrid>
      <w:tr w:rsidR="00F20B88" w:rsidRPr="00252BC9" w:rsidTr="00AE4C7C">
        <w:trPr>
          <w:trHeight w:val="409"/>
        </w:trPr>
        <w:tc>
          <w:tcPr>
            <w:tcW w:w="8720" w:type="dxa"/>
            <w:gridSpan w:val="4"/>
            <w:tcBorders>
              <w:top w:val="nil"/>
              <w:left w:val="nil"/>
              <w:bottom w:val="nil"/>
              <w:right w:val="nil"/>
            </w:tcBorders>
            <w:shd w:val="clear" w:color="auto" w:fill="auto"/>
            <w:noWrap/>
            <w:vAlign w:val="bottom"/>
          </w:tcPr>
          <w:p w:rsidR="00F20B88" w:rsidRPr="0068153E" w:rsidRDefault="00F20B88" w:rsidP="00AE4C7C">
            <w:pPr>
              <w:spacing w:after="0" w:line="240" w:lineRule="auto"/>
              <w:rPr>
                <w:rFonts w:asciiTheme="minorHAnsi" w:eastAsia="Times New Roman" w:hAnsiTheme="minorHAnsi" w:cstheme="minorHAnsi"/>
                <w:color w:val="000000"/>
                <w:sz w:val="28"/>
                <w:szCs w:val="28"/>
                <w:lang w:eastAsia="cs-CZ"/>
              </w:rPr>
            </w:pPr>
            <w:r w:rsidRPr="0068153E">
              <w:rPr>
                <w:rFonts w:asciiTheme="minorHAnsi" w:eastAsia="Times New Roman" w:hAnsiTheme="minorHAnsi" w:cstheme="minorHAnsi"/>
                <w:color w:val="000000"/>
                <w:sz w:val="28"/>
                <w:szCs w:val="28"/>
                <w:lang w:eastAsia="cs-CZ"/>
              </w:rPr>
              <w:t xml:space="preserve">Tabulka zařazení žáků do 1. </w:t>
            </w:r>
            <w:r w:rsidR="0041527F" w:rsidRPr="0068153E">
              <w:rPr>
                <w:rFonts w:asciiTheme="minorHAnsi" w:eastAsia="Times New Roman" w:hAnsiTheme="minorHAnsi" w:cstheme="minorHAnsi"/>
                <w:color w:val="000000"/>
                <w:sz w:val="28"/>
                <w:szCs w:val="28"/>
                <w:lang w:eastAsia="cs-CZ"/>
              </w:rPr>
              <w:t>r</w:t>
            </w:r>
            <w:r w:rsidRPr="0068153E">
              <w:rPr>
                <w:rFonts w:asciiTheme="minorHAnsi" w:eastAsia="Times New Roman" w:hAnsiTheme="minorHAnsi" w:cstheme="minorHAnsi"/>
                <w:color w:val="000000"/>
                <w:sz w:val="28"/>
                <w:szCs w:val="28"/>
                <w:lang w:eastAsia="cs-CZ"/>
              </w:rPr>
              <w:t>očníku</w:t>
            </w:r>
          </w:p>
          <w:p w:rsidR="00AE4C7C" w:rsidRPr="00133A07" w:rsidRDefault="00AE4C7C" w:rsidP="00AE4C7C">
            <w:pPr>
              <w:spacing w:after="0" w:line="240" w:lineRule="auto"/>
              <w:rPr>
                <w:rFonts w:ascii="Arial" w:eastAsia="Times New Roman" w:hAnsi="Arial" w:cs="Arial"/>
                <w:sz w:val="28"/>
                <w:szCs w:val="28"/>
                <w:lang w:eastAsia="cs-CZ"/>
              </w:rPr>
            </w:pPr>
          </w:p>
        </w:tc>
      </w:tr>
      <w:tr w:rsidR="00F20B88" w:rsidRPr="00252BC9" w:rsidTr="00AE4C7C">
        <w:trPr>
          <w:trHeight w:val="272"/>
        </w:trPr>
        <w:tc>
          <w:tcPr>
            <w:tcW w:w="3274" w:type="dxa"/>
            <w:vMerge w:val="restart"/>
            <w:tcBorders>
              <w:top w:val="single" w:sz="12" w:space="0" w:color="auto"/>
              <w:left w:val="single" w:sz="12" w:space="0" w:color="auto"/>
              <w:bottom w:val="single" w:sz="8" w:space="0" w:color="000000"/>
              <w:right w:val="single" w:sz="8" w:space="0" w:color="000000"/>
            </w:tcBorders>
            <w:shd w:val="clear" w:color="auto" w:fill="auto"/>
            <w:noWrap/>
            <w:vAlign w:val="bottom"/>
          </w:tcPr>
          <w:p w:rsidR="00F20B88" w:rsidRPr="00252BC9" w:rsidRDefault="00F20B88" w:rsidP="00AE4C7C">
            <w:pPr>
              <w:spacing w:after="0" w:line="240" w:lineRule="auto"/>
              <w:rPr>
                <w:rFonts w:ascii="Arial" w:eastAsia="Times New Roman" w:hAnsi="Arial" w:cs="Arial"/>
                <w:b/>
                <w:bCs/>
                <w:sz w:val="20"/>
                <w:szCs w:val="20"/>
                <w:lang w:eastAsia="cs-CZ"/>
              </w:rPr>
            </w:pPr>
            <w:r w:rsidRPr="00252BC9">
              <w:rPr>
                <w:rFonts w:ascii="Arial" w:eastAsia="Times New Roman" w:hAnsi="Arial" w:cs="Arial"/>
                <w:b/>
                <w:bCs/>
                <w:sz w:val="20"/>
                <w:szCs w:val="20"/>
                <w:lang w:eastAsia="cs-CZ"/>
              </w:rPr>
              <w:t>Žáci prvn</w:t>
            </w:r>
            <w:r w:rsidR="005A29B1">
              <w:rPr>
                <w:rFonts w:ascii="Arial" w:eastAsia="Times New Roman" w:hAnsi="Arial" w:cs="Arial"/>
                <w:b/>
                <w:bCs/>
                <w:sz w:val="20"/>
                <w:szCs w:val="20"/>
                <w:lang w:eastAsia="cs-CZ"/>
              </w:rPr>
              <w:t>ích ročníků ve školním roce 2020/2021</w:t>
            </w:r>
          </w:p>
        </w:tc>
        <w:tc>
          <w:tcPr>
            <w:tcW w:w="1818" w:type="dxa"/>
            <w:vMerge w:val="restart"/>
            <w:tcBorders>
              <w:top w:val="single" w:sz="12" w:space="0" w:color="auto"/>
              <w:left w:val="single" w:sz="8" w:space="0" w:color="auto"/>
              <w:bottom w:val="single" w:sz="8" w:space="0" w:color="000000"/>
              <w:right w:val="single" w:sz="8" w:space="0" w:color="000000"/>
            </w:tcBorders>
            <w:shd w:val="clear" w:color="auto" w:fill="auto"/>
            <w:noWrap/>
            <w:vAlign w:val="bottom"/>
          </w:tcPr>
          <w:p w:rsidR="00F20B88" w:rsidRPr="00252BC9" w:rsidRDefault="00F20B88" w:rsidP="00AE4C7C">
            <w:pPr>
              <w:spacing w:after="0" w:line="240" w:lineRule="auto"/>
              <w:jc w:val="center"/>
              <w:rPr>
                <w:rFonts w:ascii="Arial" w:eastAsia="Times New Roman" w:hAnsi="Arial" w:cs="Arial"/>
                <w:sz w:val="20"/>
                <w:szCs w:val="20"/>
                <w:lang w:eastAsia="cs-CZ"/>
              </w:rPr>
            </w:pPr>
            <w:r w:rsidRPr="00252BC9">
              <w:rPr>
                <w:rFonts w:ascii="Arial" w:eastAsia="Times New Roman" w:hAnsi="Arial" w:cs="Arial"/>
                <w:sz w:val="20"/>
                <w:szCs w:val="20"/>
                <w:lang w:eastAsia="cs-CZ"/>
              </w:rPr>
              <w:t>Celkem</w:t>
            </w:r>
          </w:p>
        </w:tc>
        <w:tc>
          <w:tcPr>
            <w:tcW w:w="3628" w:type="dxa"/>
            <w:gridSpan w:val="2"/>
            <w:tcBorders>
              <w:top w:val="single" w:sz="12" w:space="0" w:color="auto"/>
              <w:left w:val="nil"/>
              <w:bottom w:val="single" w:sz="8" w:space="0" w:color="auto"/>
              <w:right w:val="single" w:sz="12" w:space="0" w:color="auto"/>
            </w:tcBorders>
            <w:shd w:val="clear" w:color="auto" w:fill="auto"/>
            <w:noWrap/>
            <w:vAlign w:val="bottom"/>
          </w:tcPr>
          <w:p w:rsidR="00F20B88" w:rsidRPr="00252BC9" w:rsidRDefault="00F20B88" w:rsidP="00AE4C7C">
            <w:pPr>
              <w:spacing w:after="0" w:line="240" w:lineRule="auto"/>
              <w:jc w:val="center"/>
              <w:rPr>
                <w:rFonts w:ascii="Arial" w:eastAsia="Times New Roman" w:hAnsi="Arial" w:cs="Arial"/>
                <w:sz w:val="20"/>
                <w:szCs w:val="20"/>
                <w:lang w:eastAsia="cs-CZ"/>
              </w:rPr>
            </w:pPr>
            <w:r w:rsidRPr="00252BC9">
              <w:rPr>
                <w:rFonts w:ascii="Arial" w:eastAsia="Times New Roman" w:hAnsi="Arial" w:cs="Arial"/>
                <w:sz w:val="20"/>
                <w:szCs w:val="20"/>
                <w:lang w:eastAsia="cs-CZ"/>
              </w:rPr>
              <w:t>z toho</w:t>
            </w:r>
          </w:p>
        </w:tc>
      </w:tr>
      <w:tr w:rsidR="00F20B88" w:rsidRPr="00252BC9" w:rsidTr="00AE4C7C">
        <w:trPr>
          <w:trHeight w:val="272"/>
        </w:trPr>
        <w:tc>
          <w:tcPr>
            <w:tcW w:w="3274" w:type="dxa"/>
            <w:vMerge/>
            <w:tcBorders>
              <w:top w:val="single" w:sz="8" w:space="0" w:color="auto"/>
              <w:left w:val="single" w:sz="12" w:space="0" w:color="auto"/>
              <w:bottom w:val="single" w:sz="12" w:space="0" w:color="auto"/>
              <w:right w:val="single" w:sz="8" w:space="0" w:color="000000"/>
            </w:tcBorders>
            <w:vAlign w:val="center"/>
          </w:tcPr>
          <w:p w:rsidR="00F20B88" w:rsidRPr="00252BC9" w:rsidRDefault="00F20B88" w:rsidP="00AE4C7C">
            <w:pPr>
              <w:spacing w:after="0" w:line="240" w:lineRule="auto"/>
              <w:rPr>
                <w:rFonts w:ascii="Arial" w:eastAsia="Times New Roman" w:hAnsi="Arial" w:cs="Arial"/>
                <w:b/>
                <w:bCs/>
                <w:sz w:val="20"/>
                <w:szCs w:val="20"/>
                <w:lang w:eastAsia="cs-CZ"/>
              </w:rPr>
            </w:pPr>
          </w:p>
        </w:tc>
        <w:tc>
          <w:tcPr>
            <w:tcW w:w="1818" w:type="dxa"/>
            <w:vMerge/>
            <w:tcBorders>
              <w:top w:val="single" w:sz="8" w:space="0" w:color="auto"/>
              <w:left w:val="single" w:sz="8" w:space="0" w:color="auto"/>
              <w:bottom w:val="single" w:sz="12" w:space="0" w:color="auto"/>
              <w:right w:val="single" w:sz="8" w:space="0" w:color="000000"/>
            </w:tcBorders>
            <w:vAlign w:val="center"/>
          </w:tcPr>
          <w:p w:rsidR="00F20B88" w:rsidRPr="00252BC9" w:rsidRDefault="00F20B88" w:rsidP="00AE4C7C">
            <w:pPr>
              <w:spacing w:after="0" w:line="240" w:lineRule="auto"/>
              <w:rPr>
                <w:rFonts w:ascii="Arial" w:eastAsia="Times New Roman" w:hAnsi="Arial" w:cs="Arial"/>
                <w:sz w:val="20"/>
                <w:szCs w:val="20"/>
                <w:lang w:eastAsia="cs-CZ"/>
              </w:rPr>
            </w:pPr>
          </w:p>
        </w:tc>
        <w:tc>
          <w:tcPr>
            <w:tcW w:w="1501" w:type="dxa"/>
            <w:tcBorders>
              <w:top w:val="nil"/>
              <w:left w:val="nil"/>
              <w:bottom w:val="single" w:sz="12" w:space="0" w:color="auto"/>
              <w:right w:val="single" w:sz="4" w:space="0" w:color="auto"/>
            </w:tcBorders>
            <w:shd w:val="clear" w:color="auto" w:fill="auto"/>
            <w:noWrap/>
            <w:vAlign w:val="bottom"/>
          </w:tcPr>
          <w:p w:rsidR="00F20B88" w:rsidRPr="00252BC9" w:rsidRDefault="00F20B88" w:rsidP="00AE4C7C">
            <w:pPr>
              <w:spacing w:after="0" w:line="240" w:lineRule="auto"/>
              <w:jc w:val="center"/>
              <w:rPr>
                <w:rFonts w:ascii="Arial" w:eastAsia="Times New Roman" w:hAnsi="Arial" w:cs="Arial"/>
                <w:sz w:val="20"/>
                <w:szCs w:val="20"/>
                <w:lang w:eastAsia="cs-CZ"/>
              </w:rPr>
            </w:pPr>
            <w:r w:rsidRPr="00252BC9">
              <w:rPr>
                <w:rFonts w:ascii="Arial" w:eastAsia="Times New Roman" w:hAnsi="Arial" w:cs="Arial"/>
                <w:sz w:val="20"/>
                <w:szCs w:val="20"/>
                <w:lang w:eastAsia="cs-CZ"/>
              </w:rPr>
              <w:t>chlapců</w:t>
            </w:r>
          </w:p>
        </w:tc>
        <w:tc>
          <w:tcPr>
            <w:tcW w:w="2127" w:type="dxa"/>
            <w:tcBorders>
              <w:top w:val="single" w:sz="4" w:space="0" w:color="auto"/>
              <w:left w:val="single" w:sz="4" w:space="0" w:color="auto"/>
              <w:bottom w:val="single" w:sz="12" w:space="0" w:color="auto"/>
              <w:right w:val="single" w:sz="12" w:space="0" w:color="auto"/>
            </w:tcBorders>
            <w:shd w:val="clear" w:color="auto" w:fill="auto"/>
            <w:noWrap/>
            <w:vAlign w:val="bottom"/>
          </w:tcPr>
          <w:p w:rsidR="00F20B88" w:rsidRPr="00252BC9" w:rsidRDefault="00F20B88" w:rsidP="00AE4C7C">
            <w:pPr>
              <w:spacing w:after="0" w:line="240" w:lineRule="auto"/>
              <w:jc w:val="center"/>
              <w:rPr>
                <w:rFonts w:ascii="Arial" w:eastAsia="Times New Roman" w:hAnsi="Arial" w:cs="Arial"/>
                <w:sz w:val="20"/>
                <w:szCs w:val="20"/>
                <w:lang w:eastAsia="cs-CZ"/>
              </w:rPr>
            </w:pPr>
            <w:r w:rsidRPr="00252BC9">
              <w:rPr>
                <w:rFonts w:ascii="Arial" w:eastAsia="Times New Roman" w:hAnsi="Arial" w:cs="Arial"/>
                <w:sz w:val="20"/>
                <w:szCs w:val="20"/>
                <w:lang w:eastAsia="cs-CZ"/>
              </w:rPr>
              <w:t>dívek</w:t>
            </w:r>
          </w:p>
        </w:tc>
      </w:tr>
      <w:tr w:rsidR="00F20B88" w:rsidRPr="00915F8C" w:rsidTr="00AE4C7C">
        <w:trPr>
          <w:trHeight w:val="257"/>
        </w:trPr>
        <w:tc>
          <w:tcPr>
            <w:tcW w:w="3274" w:type="dxa"/>
            <w:tcBorders>
              <w:top w:val="single" w:sz="12" w:space="0" w:color="auto"/>
              <w:left w:val="single" w:sz="8" w:space="0" w:color="auto"/>
              <w:bottom w:val="single" w:sz="4" w:space="0" w:color="auto"/>
              <w:right w:val="single" w:sz="4" w:space="0" w:color="000000"/>
            </w:tcBorders>
            <w:shd w:val="clear" w:color="auto" w:fill="auto"/>
            <w:noWrap/>
            <w:vAlign w:val="bottom"/>
          </w:tcPr>
          <w:p w:rsidR="00F20B88" w:rsidRPr="00252BC9" w:rsidRDefault="00F20B88" w:rsidP="00AE4C7C">
            <w:pPr>
              <w:spacing w:after="0" w:line="240" w:lineRule="auto"/>
              <w:rPr>
                <w:rFonts w:ascii="Arial" w:eastAsia="Times New Roman" w:hAnsi="Arial" w:cs="Arial"/>
                <w:sz w:val="20"/>
                <w:szCs w:val="20"/>
                <w:lang w:eastAsia="cs-CZ"/>
              </w:rPr>
            </w:pPr>
            <w:r w:rsidRPr="00252BC9">
              <w:rPr>
                <w:rFonts w:ascii="Arial" w:eastAsia="Times New Roman" w:hAnsi="Arial" w:cs="Arial"/>
                <w:sz w:val="20"/>
                <w:szCs w:val="20"/>
                <w:lang w:eastAsia="cs-CZ"/>
              </w:rPr>
              <w:t>Celkový počet žáků zařazených do 1. ročníku</w:t>
            </w:r>
          </w:p>
        </w:tc>
        <w:tc>
          <w:tcPr>
            <w:tcW w:w="1818" w:type="dxa"/>
            <w:tcBorders>
              <w:top w:val="single" w:sz="12" w:space="0" w:color="auto"/>
              <w:left w:val="nil"/>
              <w:bottom w:val="single" w:sz="4" w:space="0" w:color="auto"/>
              <w:right w:val="single" w:sz="4" w:space="0" w:color="auto"/>
            </w:tcBorders>
            <w:shd w:val="clear" w:color="auto" w:fill="auto"/>
            <w:noWrap/>
            <w:vAlign w:val="bottom"/>
          </w:tcPr>
          <w:p w:rsidR="00F20B88" w:rsidRPr="005952FB" w:rsidRDefault="0041527F" w:rsidP="00AE4C7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w:t>
            </w:r>
          </w:p>
        </w:tc>
        <w:tc>
          <w:tcPr>
            <w:tcW w:w="1501" w:type="dxa"/>
            <w:tcBorders>
              <w:top w:val="single" w:sz="12" w:space="0" w:color="auto"/>
              <w:left w:val="nil"/>
              <w:bottom w:val="single" w:sz="4" w:space="0" w:color="auto"/>
              <w:right w:val="single" w:sz="4" w:space="0" w:color="auto"/>
            </w:tcBorders>
            <w:shd w:val="clear" w:color="auto" w:fill="auto"/>
            <w:noWrap/>
            <w:vAlign w:val="bottom"/>
          </w:tcPr>
          <w:p w:rsidR="00F20B88" w:rsidRPr="005952FB" w:rsidRDefault="00C17E2E" w:rsidP="00AE4C7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p>
        </w:tc>
        <w:tc>
          <w:tcPr>
            <w:tcW w:w="2127" w:type="dxa"/>
            <w:tcBorders>
              <w:top w:val="single" w:sz="12" w:space="0" w:color="auto"/>
              <w:left w:val="nil"/>
              <w:bottom w:val="single" w:sz="4" w:space="0" w:color="auto"/>
              <w:right w:val="single" w:sz="8" w:space="0" w:color="auto"/>
            </w:tcBorders>
            <w:shd w:val="clear" w:color="auto" w:fill="auto"/>
            <w:noWrap/>
            <w:vAlign w:val="bottom"/>
          </w:tcPr>
          <w:p w:rsidR="00F20B88" w:rsidRPr="005952FB" w:rsidRDefault="00C17E2E" w:rsidP="00AE4C7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p>
        </w:tc>
      </w:tr>
      <w:tr w:rsidR="00F20B88" w:rsidRPr="00915F8C" w:rsidTr="00AE4C7C">
        <w:trPr>
          <w:trHeight w:val="272"/>
        </w:trPr>
        <w:tc>
          <w:tcPr>
            <w:tcW w:w="3274" w:type="dxa"/>
            <w:tcBorders>
              <w:top w:val="single" w:sz="4" w:space="0" w:color="auto"/>
              <w:left w:val="single" w:sz="8" w:space="0" w:color="auto"/>
              <w:bottom w:val="single" w:sz="8" w:space="0" w:color="auto"/>
              <w:right w:val="single" w:sz="4" w:space="0" w:color="000000"/>
            </w:tcBorders>
            <w:shd w:val="clear" w:color="auto" w:fill="auto"/>
            <w:noWrap/>
            <w:vAlign w:val="bottom"/>
          </w:tcPr>
          <w:p w:rsidR="00F20B88" w:rsidRPr="00252BC9" w:rsidRDefault="00F20B88" w:rsidP="00AE4C7C">
            <w:pPr>
              <w:spacing w:after="0" w:line="240" w:lineRule="auto"/>
              <w:rPr>
                <w:rFonts w:ascii="Arial" w:eastAsia="Times New Roman" w:hAnsi="Arial" w:cs="Arial"/>
                <w:sz w:val="20"/>
                <w:szCs w:val="20"/>
                <w:lang w:eastAsia="cs-CZ"/>
              </w:rPr>
            </w:pPr>
            <w:r w:rsidRPr="00252BC9">
              <w:rPr>
                <w:rFonts w:ascii="Arial" w:eastAsia="Times New Roman" w:hAnsi="Arial" w:cs="Arial"/>
                <w:sz w:val="20"/>
                <w:szCs w:val="20"/>
                <w:lang w:eastAsia="cs-CZ"/>
              </w:rPr>
              <w:t>Počet povolených odkladů školní docházky</w:t>
            </w:r>
          </w:p>
        </w:tc>
        <w:tc>
          <w:tcPr>
            <w:tcW w:w="1818" w:type="dxa"/>
            <w:tcBorders>
              <w:top w:val="nil"/>
              <w:left w:val="nil"/>
              <w:bottom w:val="single" w:sz="8" w:space="0" w:color="auto"/>
              <w:right w:val="single" w:sz="4" w:space="0" w:color="auto"/>
            </w:tcBorders>
            <w:shd w:val="clear" w:color="auto" w:fill="auto"/>
            <w:noWrap/>
            <w:vAlign w:val="bottom"/>
          </w:tcPr>
          <w:p w:rsidR="00F20B88" w:rsidRPr="005952FB" w:rsidRDefault="00873D55" w:rsidP="00AE4C7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501" w:type="dxa"/>
            <w:tcBorders>
              <w:top w:val="nil"/>
              <w:left w:val="nil"/>
              <w:bottom w:val="single" w:sz="8" w:space="0" w:color="auto"/>
              <w:right w:val="single" w:sz="4" w:space="0" w:color="auto"/>
            </w:tcBorders>
            <w:shd w:val="clear" w:color="auto" w:fill="auto"/>
            <w:noWrap/>
            <w:vAlign w:val="bottom"/>
          </w:tcPr>
          <w:p w:rsidR="00F20B88" w:rsidRPr="005952FB" w:rsidRDefault="00873D55" w:rsidP="00AE4C7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2127" w:type="dxa"/>
            <w:tcBorders>
              <w:top w:val="nil"/>
              <w:left w:val="nil"/>
              <w:bottom w:val="single" w:sz="8" w:space="0" w:color="auto"/>
              <w:right w:val="single" w:sz="8" w:space="0" w:color="auto"/>
            </w:tcBorders>
            <w:shd w:val="clear" w:color="auto" w:fill="auto"/>
            <w:noWrap/>
            <w:vAlign w:val="bottom"/>
          </w:tcPr>
          <w:p w:rsidR="00F20B88" w:rsidRPr="005952FB" w:rsidRDefault="00042452" w:rsidP="00AE4C7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r>
    </w:tbl>
    <w:p w:rsidR="00AE4C7C" w:rsidRDefault="00AE4C7C" w:rsidP="00AE4C7C">
      <w:pPr>
        <w:tabs>
          <w:tab w:val="left" w:pos="470"/>
        </w:tabs>
        <w:rPr>
          <w:b/>
          <w:sz w:val="28"/>
          <w:szCs w:val="28"/>
        </w:rPr>
      </w:pPr>
    </w:p>
    <w:p w:rsidR="00F20B88" w:rsidRPr="00423223" w:rsidRDefault="00F20B88" w:rsidP="00AE4C7C">
      <w:pPr>
        <w:tabs>
          <w:tab w:val="left" w:pos="470"/>
        </w:tabs>
        <w:rPr>
          <w:b/>
          <w:color w:val="000000"/>
          <w:sz w:val="28"/>
          <w:szCs w:val="28"/>
        </w:rPr>
      </w:pPr>
      <w:r>
        <w:rPr>
          <w:b/>
          <w:sz w:val="28"/>
          <w:szCs w:val="28"/>
        </w:rPr>
        <w:t>7</w:t>
      </w:r>
      <w:r w:rsidRPr="00C12B96">
        <w:rPr>
          <w:b/>
          <w:sz w:val="28"/>
          <w:szCs w:val="28"/>
        </w:rPr>
        <w:t>.2.</w:t>
      </w:r>
      <w:r w:rsidRPr="00423223">
        <w:rPr>
          <w:b/>
          <w:color w:val="000000"/>
          <w:sz w:val="28"/>
          <w:szCs w:val="28"/>
        </w:rPr>
        <w:t>Výsledky zápisu dětí do mateřské školy</w:t>
      </w:r>
    </w:p>
    <w:tbl>
      <w:tblPr>
        <w:tblW w:w="8639" w:type="dxa"/>
        <w:tblInd w:w="70" w:type="dxa"/>
        <w:tblLayout w:type="fixed"/>
        <w:tblCellMar>
          <w:left w:w="70" w:type="dxa"/>
          <w:right w:w="70" w:type="dxa"/>
        </w:tblCellMar>
        <w:tblLook w:val="0000"/>
      </w:tblPr>
      <w:tblGrid>
        <w:gridCol w:w="2402"/>
        <w:gridCol w:w="1276"/>
        <w:gridCol w:w="1134"/>
        <w:gridCol w:w="1209"/>
        <w:gridCol w:w="1169"/>
        <w:gridCol w:w="1449"/>
      </w:tblGrid>
      <w:tr w:rsidR="00AE4C7C" w:rsidRPr="00E63C4B" w:rsidTr="00AE4C7C">
        <w:trPr>
          <w:trHeight w:val="240"/>
        </w:trPr>
        <w:tc>
          <w:tcPr>
            <w:tcW w:w="2402" w:type="dxa"/>
            <w:vMerge w:val="restart"/>
            <w:tcBorders>
              <w:top w:val="single" w:sz="12" w:space="0" w:color="auto"/>
              <w:left w:val="single" w:sz="12" w:space="0" w:color="auto"/>
              <w:bottom w:val="single" w:sz="12" w:space="0" w:color="auto"/>
              <w:right w:val="single" w:sz="4" w:space="0" w:color="auto"/>
            </w:tcBorders>
            <w:shd w:val="clear" w:color="auto" w:fill="auto"/>
            <w:noWrap/>
            <w:vAlign w:val="bottom"/>
          </w:tcPr>
          <w:p w:rsidR="00AE4C7C" w:rsidRPr="00E63C4B" w:rsidRDefault="00AE4C7C" w:rsidP="002E2802">
            <w:pPr>
              <w:spacing w:after="0" w:line="240" w:lineRule="auto"/>
              <w:jc w:val="center"/>
              <w:rPr>
                <w:rFonts w:ascii="Arial" w:eastAsia="Times New Roman" w:hAnsi="Arial" w:cs="Arial"/>
                <w:b/>
                <w:sz w:val="20"/>
                <w:szCs w:val="20"/>
                <w:lang w:eastAsia="cs-CZ"/>
              </w:rPr>
            </w:pPr>
            <w:r w:rsidRPr="00E63C4B">
              <w:rPr>
                <w:rFonts w:ascii="Arial" w:eastAsia="Times New Roman" w:hAnsi="Arial" w:cs="Arial"/>
                <w:b/>
                <w:sz w:val="20"/>
                <w:szCs w:val="20"/>
                <w:lang w:eastAsia="cs-CZ"/>
              </w:rPr>
              <w:t>Výsledky zápisu do mateřské školy</w:t>
            </w:r>
          </w:p>
        </w:tc>
        <w:tc>
          <w:tcPr>
            <w:tcW w:w="1276" w:type="dxa"/>
            <w:vMerge w:val="restart"/>
            <w:tcBorders>
              <w:top w:val="single" w:sz="12" w:space="0" w:color="auto"/>
              <w:left w:val="single" w:sz="4" w:space="0" w:color="auto"/>
              <w:bottom w:val="single" w:sz="12" w:space="0" w:color="auto"/>
              <w:right w:val="single" w:sz="4" w:space="0" w:color="auto"/>
            </w:tcBorders>
            <w:shd w:val="clear" w:color="auto" w:fill="auto"/>
            <w:noWrap/>
            <w:vAlign w:val="bottom"/>
          </w:tcPr>
          <w:p w:rsidR="00AE4C7C" w:rsidRPr="00E63C4B" w:rsidRDefault="00AE4C7C" w:rsidP="002E2802">
            <w:pPr>
              <w:spacing w:after="0" w:line="240" w:lineRule="auto"/>
              <w:jc w:val="center"/>
              <w:rPr>
                <w:rFonts w:ascii="Arial" w:eastAsia="Times New Roman" w:hAnsi="Arial" w:cs="Arial"/>
                <w:b/>
                <w:sz w:val="20"/>
                <w:szCs w:val="20"/>
                <w:lang w:eastAsia="cs-CZ"/>
              </w:rPr>
            </w:pPr>
            <w:r w:rsidRPr="00E63C4B">
              <w:rPr>
                <w:rFonts w:ascii="Arial" w:eastAsia="Times New Roman" w:hAnsi="Arial" w:cs="Arial"/>
                <w:b/>
                <w:sz w:val="20"/>
                <w:szCs w:val="20"/>
                <w:lang w:eastAsia="cs-CZ"/>
              </w:rPr>
              <w:t>Zapsaných</w:t>
            </w: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noWrap/>
            <w:vAlign w:val="bottom"/>
          </w:tcPr>
          <w:p w:rsidR="00AE4C7C" w:rsidRPr="00E63C4B" w:rsidRDefault="00AE4C7C" w:rsidP="002E2802">
            <w:pPr>
              <w:spacing w:after="0" w:line="240" w:lineRule="auto"/>
              <w:jc w:val="center"/>
              <w:rPr>
                <w:rFonts w:ascii="Arial" w:eastAsia="Times New Roman" w:hAnsi="Arial" w:cs="Arial"/>
                <w:b/>
                <w:sz w:val="20"/>
                <w:szCs w:val="20"/>
                <w:lang w:eastAsia="cs-CZ"/>
              </w:rPr>
            </w:pPr>
            <w:r w:rsidRPr="00E63C4B">
              <w:rPr>
                <w:rFonts w:ascii="Arial" w:eastAsia="Times New Roman" w:hAnsi="Arial" w:cs="Arial"/>
                <w:b/>
                <w:sz w:val="20"/>
                <w:szCs w:val="20"/>
                <w:lang w:eastAsia="cs-CZ"/>
              </w:rPr>
              <w:t>Přijatých</w:t>
            </w:r>
          </w:p>
        </w:tc>
        <w:tc>
          <w:tcPr>
            <w:tcW w:w="3827" w:type="dxa"/>
            <w:gridSpan w:val="3"/>
            <w:tcBorders>
              <w:top w:val="single" w:sz="12" w:space="0" w:color="auto"/>
              <w:left w:val="nil"/>
              <w:bottom w:val="single" w:sz="12" w:space="0" w:color="auto"/>
              <w:right w:val="single" w:sz="12" w:space="0" w:color="auto"/>
            </w:tcBorders>
            <w:shd w:val="clear" w:color="auto" w:fill="auto"/>
            <w:noWrap/>
            <w:vAlign w:val="bottom"/>
          </w:tcPr>
          <w:p w:rsidR="00AE4C7C" w:rsidRPr="00E63C4B" w:rsidRDefault="00AE4C7C" w:rsidP="002E2802">
            <w:pPr>
              <w:spacing w:after="0" w:line="240" w:lineRule="auto"/>
              <w:jc w:val="center"/>
              <w:rPr>
                <w:rFonts w:ascii="Arial" w:eastAsia="Times New Roman" w:hAnsi="Arial" w:cs="Arial"/>
                <w:b/>
                <w:sz w:val="20"/>
                <w:szCs w:val="20"/>
                <w:lang w:eastAsia="cs-CZ"/>
              </w:rPr>
            </w:pPr>
            <w:r w:rsidRPr="00E63C4B">
              <w:rPr>
                <w:rFonts w:ascii="Arial" w:eastAsia="Times New Roman" w:hAnsi="Arial" w:cs="Arial"/>
                <w:b/>
                <w:sz w:val="20"/>
                <w:szCs w:val="20"/>
                <w:lang w:eastAsia="cs-CZ"/>
              </w:rPr>
              <w:t>přijati na</w:t>
            </w:r>
          </w:p>
        </w:tc>
      </w:tr>
      <w:tr w:rsidR="00AE4C7C" w:rsidRPr="00E63C4B" w:rsidTr="00AE4C7C">
        <w:trPr>
          <w:trHeight w:val="240"/>
        </w:trPr>
        <w:tc>
          <w:tcPr>
            <w:tcW w:w="2402" w:type="dxa"/>
            <w:vMerge/>
            <w:tcBorders>
              <w:top w:val="single" w:sz="8" w:space="0" w:color="auto"/>
              <w:left w:val="single" w:sz="12"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b/>
                <w:sz w:val="20"/>
                <w:szCs w:val="20"/>
                <w:lang w:eastAsia="cs-CZ"/>
              </w:rPr>
            </w:pPr>
          </w:p>
        </w:tc>
        <w:tc>
          <w:tcPr>
            <w:tcW w:w="1276" w:type="dxa"/>
            <w:vMerge/>
            <w:tcBorders>
              <w:top w:val="single" w:sz="8" w:space="0" w:color="auto"/>
              <w:left w:val="single" w:sz="4"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b/>
                <w:sz w:val="20"/>
                <w:szCs w:val="20"/>
                <w:lang w:eastAsia="cs-CZ"/>
              </w:rPr>
            </w:pPr>
          </w:p>
        </w:tc>
        <w:tc>
          <w:tcPr>
            <w:tcW w:w="1134" w:type="dxa"/>
            <w:vMerge/>
            <w:tcBorders>
              <w:top w:val="single" w:sz="8" w:space="0" w:color="auto"/>
              <w:left w:val="single" w:sz="4"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b/>
                <w:sz w:val="20"/>
                <w:szCs w:val="20"/>
                <w:lang w:eastAsia="cs-CZ"/>
              </w:rPr>
            </w:pPr>
          </w:p>
        </w:tc>
        <w:tc>
          <w:tcPr>
            <w:tcW w:w="1209" w:type="dxa"/>
            <w:vMerge w:val="restart"/>
            <w:tcBorders>
              <w:top w:val="nil"/>
              <w:left w:val="single" w:sz="4" w:space="0" w:color="auto"/>
              <w:bottom w:val="single" w:sz="12" w:space="0" w:color="auto"/>
              <w:right w:val="single" w:sz="4" w:space="0" w:color="auto"/>
            </w:tcBorders>
            <w:shd w:val="clear" w:color="auto" w:fill="auto"/>
            <w:vAlign w:val="bottom"/>
          </w:tcPr>
          <w:p w:rsidR="00AE4C7C" w:rsidRPr="00E63C4B" w:rsidRDefault="00AE4C7C" w:rsidP="002E2802">
            <w:pPr>
              <w:spacing w:after="0" w:line="240" w:lineRule="auto"/>
              <w:jc w:val="center"/>
              <w:rPr>
                <w:rFonts w:ascii="Arial" w:eastAsia="Times New Roman" w:hAnsi="Arial" w:cs="Arial"/>
                <w:b/>
                <w:sz w:val="20"/>
                <w:szCs w:val="20"/>
                <w:lang w:eastAsia="cs-CZ"/>
              </w:rPr>
            </w:pPr>
            <w:r w:rsidRPr="00E63C4B">
              <w:rPr>
                <w:rFonts w:ascii="Arial" w:eastAsia="Times New Roman" w:hAnsi="Arial" w:cs="Arial"/>
                <w:b/>
                <w:sz w:val="20"/>
                <w:szCs w:val="20"/>
                <w:lang w:eastAsia="cs-CZ"/>
              </w:rPr>
              <w:t>celodenní docházku</w:t>
            </w:r>
          </w:p>
        </w:tc>
        <w:tc>
          <w:tcPr>
            <w:tcW w:w="1169" w:type="dxa"/>
            <w:vMerge w:val="restart"/>
            <w:tcBorders>
              <w:top w:val="nil"/>
              <w:left w:val="single" w:sz="4" w:space="0" w:color="auto"/>
              <w:bottom w:val="single" w:sz="12" w:space="0" w:color="auto"/>
              <w:right w:val="single" w:sz="4" w:space="0" w:color="auto"/>
            </w:tcBorders>
            <w:shd w:val="clear" w:color="auto" w:fill="auto"/>
            <w:vAlign w:val="bottom"/>
          </w:tcPr>
          <w:p w:rsidR="00AE4C7C" w:rsidRPr="00E63C4B" w:rsidRDefault="00AE4C7C" w:rsidP="002E2802">
            <w:pPr>
              <w:spacing w:after="0" w:line="240" w:lineRule="auto"/>
              <w:jc w:val="center"/>
              <w:rPr>
                <w:rFonts w:ascii="Arial" w:eastAsia="Times New Roman" w:hAnsi="Arial" w:cs="Arial"/>
                <w:b/>
                <w:sz w:val="20"/>
                <w:szCs w:val="20"/>
                <w:lang w:eastAsia="cs-CZ"/>
              </w:rPr>
            </w:pPr>
            <w:r w:rsidRPr="00E63C4B">
              <w:rPr>
                <w:rFonts w:ascii="Arial" w:eastAsia="Times New Roman" w:hAnsi="Arial" w:cs="Arial"/>
                <w:b/>
                <w:sz w:val="20"/>
                <w:szCs w:val="20"/>
                <w:lang w:eastAsia="cs-CZ"/>
              </w:rPr>
              <w:t>polodenní docházka</w:t>
            </w:r>
          </w:p>
        </w:tc>
        <w:tc>
          <w:tcPr>
            <w:tcW w:w="1449" w:type="dxa"/>
            <w:vMerge w:val="restart"/>
            <w:tcBorders>
              <w:top w:val="nil"/>
              <w:left w:val="single" w:sz="4" w:space="0" w:color="auto"/>
              <w:bottom w:val="single" w:sz="12" w:space="0" w:color="auto"/>
              <w:right w:val="single" w:sz="12" w:space="0" w:color="auto"/>
            </w:tcBorders>
            <w:shd w:val="clear" w:color="auto" w:fill="auto"/>
            <w:vAlign w:val="bottom"/>
          </w:tcPr>
          <w:p w:rsidR="00AE4C7C" w:rsidRPr="00E63C4B" w:rsidRDefault="00AE4C7C" w:rsidP="002E2802">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polodenní na 4</w:t>
            </w:r>
            <w:r w:rsidRPr="00E63C4B">
              <w:rPr>
                <w:rFonts w:ascii="Arial" w:eastAsia="Times New Roman" w:hAnsi="Arial" w:cs="Arial"/>
                <w:b/>
                <w:sz w:val="20"/>
                <w:szCs w:val="20"/>
                <w:lang w:eastAsia="cs-CZ"/>
              </w:rPr>
              <w:t xml:space="preserve"> hod.</w:t>
            </w:r>
          </w:p>
        </w:tc>
      </w:tr>
      <w:tr w:rsidR="00AE4C7C" w:rsidRPr="00E63C4B" w:rsidTr="00AE4C7C">
        <w:trPr>
          <w:trHeight w:val="254"/>
        </w:trPr>
        <w:tc>
          <w:tcPr>
            <w:tcW w:w="2402" w:type="dxa"/>
            <w:vMerge/>
            <w:tcBorders>
              <w:top w:val="single" w:sz="8" w:space="0" w:color="auto"/>
              <w:left w:val="single" w:sz="12"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sz w:val="20"/>
                <w:szCs w:val="20"/>
                <w:lang w:eastAsia="cs-CZ"/>
              </w:rPr>
            </w:pPr>
          </w:p>
        </w:tc>
        <w:tc>
          <w:tcPr>
            <w:tcW w:w="1276" w:type="dxa"/>
            <w:vMerge/>
            <w:tcBorders>
              <w:top w:val="single" w:sz="8" w:space="0" w:color="auto"/>
              <w:left w:val="single" w:sz="4"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sz w:val="20"/>
                <w:szCs w:val="20"/>
                <w:lang w:eastAsia="cs-CZ"/>
              </w:rPr>
            </w:pPr>
          </w:p>
        </w:tc>
        <w:tc>
          <w:tcPr>
            <w:tcW w:w="1134" w:type="dxa"/>
            <w:vMerge/>
            <w:tcBorders>
              <w:top w:val="single" w:sz="8" w:space="0" w:color="auto"/>
              <w:left w:val="single" w:sz="4"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sz w:val="20"/>
                <w:szCs w:val="20"/>
                <w:lang w:eastAsia="cs-CZ"/>
              </w:rPr>
            </w:pPr>
          </w:p>
        </w:tc>
        <w:tc>
          <w:tcPr>
            <w:tcW w:w="1209" w:type="dxa"/>
            <w:vMerge/>
            <w:tcBorders>
              <w:top w:val="nil"/>
              <w:left w:val="single" w:sz="4"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sz w:val="20"/>
                <w:szCs w:val="20"/>
                <w:lang w:eastAsia="cs-CZ"/>
              </w:rPr>
            </w:pPr>
          </w:p>
        </w:tc>
        <w:tc>
          <w:tcPr>
            <w:tcW w:w="1169" w:type="dxa"/>
            <w:vMerge/>
            <w:tcBorders>
              <w:top w:val="nil"/>
              <w:left w:val="single" w:sz="4" w:space="0" w:color="auto"/>
              <w:bottom w:val="single" w:sz="12" w:space="0" w:color="auto"/>
              <w:right w:val="single" w:sz="4" w:space="0" w:color="auto"/>
            </w:tcBorders>
            <w:vAlign w:val="center"/>
          </w:tcPr>
          <w:p w:rsidR="00AE4C7C" w:rsidRPr="00E63C4B" w:rsidRDefault="00AE4C7C" w:rsidP="002E2802">
            <w:pPr>
              <w:spacing w:after="0" w:line="240" w:lineRule="auto"/>
              <w:rPr>
                <w:rFonts w:ascii="Arial" w:eastAsia="Times New Roman" w:hAnsi="Arial" w:cs="Arial"/>
                <w:sz w:val="20"/>
                <w:szCs w:val="20"/>
                <w:lang w:eastAsia="cs-CZ"/>
              </w:rPr>
            </w:pPr>
          </w:p>
        </w:tc>
        <w:tc>
          <w:tcPr>
            <w:tcW w:w="1449" w:type="dxa"/>
            <w:vMerge/>
            <w:tcBorders>
              <w:top w:val="nil"/>
              <w:left w:val="single" w:sz="4" w:space="0" w:color="auto"/>
              <w:bottom w:val="single" w:sz="12" w:space="0" w:color="auto"/>
              <w:right w:val="single" w:sz="12" w:space="0" w:color="auto"/>
            </w:tcBorders>
            <w:vAlign w:val="center"/>
          </w:tcPr>
          <w:p w:rsidR="00AE4C7C" w:rsidRPr="00E63C4B" w:rsidRDefault="00AE4C7C" w:rsidP="002E2802">
            <w:pPr>
              <w:spacing w:after="0" w:line="240" w:lineRule="auto"/>
              <w:rPr>
                <w:rFonts w:ascii="Arial" w:eastAsia="Times New Roman" w:hAnsi="Arial" w:cs="Arial"/>
                <w:sz w:val="20"/>
                <w:szCs w:val="20"/>
                <w:lang w:eastAsia="cs-CZ"/>
              </w:rPr>
            </w:pPr>
          </w:p>
        </w:tc>
      </w:tr>
      <w:tr w:rsidR="00AE4C7C" w:rsidRPr="00E63C4B" w:rsidTr="00AE4C7C">
        <w:trPr>
          <w:trHeight w:val="792"/>
        </w:trPr>
        <w:tc>
          <w:tcPr>
            <w:tcW w:w="2402" w:type="dxa"/>
            <w:tcBorders>
              <w:top w:val="single" w:sz="12" w:space="0" w:color="auto"/>
              <w:left w:val="single" w:sz="8" w:space="0" w:color="auto"/>
              <w:bottom w:val="single" w:sz="4" w:space="0" w:color="auto"/>
              <w:right w:val="single" w:sz="4" w:space="0" w:color="auto"/>
            </w:tcBorders>
            <w:shd w:val="clear" w:color="auto" w:fill="auto"/>
            <w:noWrap/>
            <w:vAlign w:val="bottom"/>
          </w:tcPr>
          <w:p w:rsidR="00AE4C7C" w:rsidRPr="00E63C4B" w:rsidRDefault="00AE4C7C" w:rsidP="002E2802">
            <w:pPr>
              <w:spacing w:after="0" w:line="240" w:lineRule="auto"/>
              <w:rPr>
                <w:rFonts w:ascii="Arial" w:eastAsia="Times New Roman" w:hAnsi="Arial" w:cs="Arial"/>
                <w:sz w:val="20"/>
                <w:szCs w:val="20"/>
                <w:lang w:eastAsia="cs-CZ"/>
              </w:rPr>
            </w:pPr>
            <w:r w:rsidRPr="00E63C4B">
              <w:rPr>
                <w:rFonts w:ascii="Arial" w:eastAsia="Times New Roman" w:hAnsi="Arial" w:cs="Arial"/>
                <w:sz w:val="20"/>
                <w:szCs w:val="20"/>
                <w:lang w:eastAsia="cs-CZ"/>
              </w:rPr>
              <w:lastRenderedPageBreak/>
              <w:t>Mateřská škola Horní Bludovice</w:t>
            </w:r>
          </w:p>
        </w:tc>
        <w:tc>
          <w:tcPr>
            <w:tcW w:w="1276" w:type="dxa"/>
            <w:tcBorders>
              <w:top w:val="single" w:sz="12" w:space="0" w:color="auto"/>
              <w:left w:val="nil"/>
              <w:bottom w:val="single" w:sz="4" w:space="0" w:color="auto"/>
              <w:right w:val="single" w:sz="4" w:space="0" w:color="auto"/>
            </w:tcBorders>
            <w:shd w:val="clear" w:color="auto" w:fill="auto"/>
            <w:noWrap/>
            <w:vAlign w:val="bottom"/>
          </w:tcPr>
          <w:p w:rsidR="00AE4C7C" w:rsidRPr="005952FB" w:rsidRDefault="00AF775F" w:rsidP="004C30EB">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26</w:t>
            </w:r>
          </w:p>
        </w:tc>
        <w:tc>
          <w:tcPr>
            <w:tcW w:w="1134" w:type="dxa"/>
            <w:tcBorders>
              <w:top w:val="single" w:sz="12" w:space="0" w:color="auto"/>
              <w:left w:val="nil"/>
              <w:bottom w:val="single" w:sz="4" w:space="0" w:color="auto"/>
              <w:right w:val="single" w:sz="4" w:space="0" w:color="auto"/>
            </w:tcBorders>
            <w:shd w:val="clear" w:color="auto" w:fill="auto"/>
            <w:noWrap/>
            <w:vAlign w:val="bottom"/>
          </w:tcPr>
          <w:p w:rsidR="00AE4C7C" w:rsidRPr="005952FB" w:rsidRDefault="00AF775F" w:rsidP="004C30EB">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18</w:t>
            </w:r>
          </w:p>
        </w:tc>
        <w:tc>
          <w:tcPr>
            <w:tcW w:w="1209" w:type="dxa"/>
            <w:tcBorders>
              <w:top w:val="single" w:sz="12" w:space="0" w:color="auto"/>
              <w:left w:val="nil"/>
              <w:bottom w:val="single" w:sz="4" w:space="0" w:color="auto"/>
              <w:right w:val="single" w:sz="4" w:space="0" w:color="auto"/>
            </w:tcBorders>
            <w:shd w:val="clear" w:color="auto" w:fill="auto"/>
            <w:noWrap/>
            <w:vAlign w:val="bottom"/>
          </w:tcPr>
          <w:p w:rsidR="00AE4C7C" w:rsidRPr="005952FB" w:rsidRDefault="0068153E" w:rsidP="004C30EB">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18</w:t>
            </w:r>
          </w:p>
        </w:tc>
        <w:tc>
          <w:tcPr>
            <w:tcW w:w="1169" w:type="dxa"/>
            <w:tcBorders>
              <w:top w:val="single" w:sz="12" w:space="0" w:color="auto"/>
              <w:left w:val="nil"/>
              <w:bottom w:val="single" w:sz="4" w:space="0" w:color="auto"/>
              <w:right w:val="single" w:sz="4" w:space="0" w:color="auto"/>
            </w:tcBorders>
            <w:shd w:val="clear" w:color="auto" w:fill="auto"/>
            <w:noWrap/>
            <w:vAlign w:val="bottom"/>
          </w:tcPr>
          <w:p w:rsidR="00AE4C7C" w:rsidRPr="005952FB" w:rsidRDefault="00AE4C7C" w:rsidP="004C30EB">
            <w:pPr>
              <w:spacing w:after="0" w:line="240" w:lineRule="auto"/>
              <w:jc w:val="center"/>
              <w:rPr>
                <w:rFonts w:ascii="Arial" w:eastAsia="Times New Roman" w:hAnsi="Arial" w:cs="Arial"/>
                <w:color w:val="000000"/>
                <w:sz w:val="20"/>
                <w:szCs w:val="20"/>
                <w:lang w:eastAsia="cs-CZ"/>
              </w:rPr>
            </w:pPr>
            <w:r w:rsidRPr="005952FB">
              <w:rPr>
                <w:rFonts w:ascii="Arial" w:eastAsia="Times New Roman" w:hAnsi="Arial" w:cs="Arial"/>
                <w:color w:val="000000"/>
                <w:sz w:val="20"/>
                <w:szCs w:val="20"/>
                <w:lang w:eastAsia="cs-CZ"/>
              </w:rPr>
              <w:t>0</w:t>
            </w:r>
          </w:p>
        </w:tc>
        <w:tc>
          <w:tcPr>
            <w:tcW w:w="1449" w:type="dxa"/>
            <w:tcBorders>
              <w:top w:val="single" w:sz="12" w:space="0" w:color="auto"/>
              <w:left w:val="nil"/>
              <w:bottom w:val="single" w:sz="4" w:space="0" w:color="auto"/>
              <w:right w:val="single" w:sz="8" w:space="0" w:color="auto"/>
            </w:tcBorders>
            <w:shd w:val="clear" w:color="auto" w:fill="auto"/>
            <w:noWrap/>
            <w:vAlign w:val="bottom"/>
          </w:tcPr>
          <w:p w:rsidR="00AE4C7C" w:rsidRPr="005952FB" w:rsidRDefault="00AE4C7C" w:rsidP="004C30EB">
            <w:pPr>
              <w:spacing w:after="0" w:line="240" w:lineRule="auto"/>
              <w:jc w:val="center"/>
              <w:rPr>
                <w:rFonts w:ascii="Arial" w:eastAsia="Times New Roman" w:hAnsi="Arial" w:cs="Arial"/>
                <w:color w:val="000000"/>
                <w:sz w:val="20"/>
                <w:szCs w:val="20"/>
                <w:lang w:eastAsia="cs-CZ"/>
              </w:rPr>
            </w:pPr>
            <w:r w:rsidRPr="005952FB">
              <w:rPr>
                <w:rFonts w:ascii="Arial" w:eastAsia="Times New Roman" w:hAnsi="Arial" w:cs="Arial"/>
                <w:color w:val="000000"/>
                <w:sz w:val="20"/>
                <w:szCs w:val="20"/>
                <w:lang w:eastAsia="cs-CZ"/>
              </w:rPr>
              <w:t>0</w:t>
            </w:r>
          </w:p>
        </w:tc>
      </w:tr>
    </w:tbl>
    <w:p w:rsidR="00C63F93" w:rsidRDefault="00C63F93" w:rsidP="00F20B88">
      <w:pPr>
        <w:spacing w:after="0" w:line="240" w:lineRule="auto"/>
        <w:rPr>
          <w:b/>
          <w:sz w:val="32"/>
          <w:szCs w:val="32"/>
        </w:rPr>
      </w:pPr>
    </w:p>
    <w:p w:rsidR="006869B2" w:rsidRDefault="006869B2" w:rsidP="00F20B88">
      <w:pPr>
        <w:spacing w:after="0" w:line="240" w:lineRule="auto"/>
        <w:rPr>
          <w:b/>
          <w:sz w:val="32"/>
          <w:szCs w:val="32"/>
        </w:rPr>
      </w:pPr>
    </w:p>
    <w:p w:rsidR="006869B2" w:rsidRDefault="006869B2" w:rsidP="00F20B88">
      <w:pPr>
        <w:spacing w:after="0" w:line="240" w:lineRule="auto"/>
        <w:rPr>
          <w:b/>
          <w:sz w:val="32"/>
          <w:szCs w:val="32"/>
        </w:rPr>
      </w:pPr>
    </w:p>
    <w:p w:rsidR="000A149C" w:rsidRDefault="000A149C" w:rsidP="00F20B88">
      <w:pPr>
        <w:spacing w:after="0" w:line="240" w:lineRule="auto"/>
        <w:rPr>
          <w:b/>
          <w:sz w:val="32"/>
          <w:szCs w:val="32"/>
        </w:rPr>
      </w:pPr>
    </w:p>
    <w:p w:rsidR="000A149C" w:rsidRDefault="000A149C" w:rsidP="00F20B88">
      <w:pPr>
        <w:spacing w:after="0" w:line="240" w:lineRule="auto"/>
        <w:rPr>
          <w:b/>
          <w:sz w:val="32"/>
          <w:szCs w:val="32"/>
        </w:rPr>
      </w:pPr>
    </w:p>
    <w:p w:rsidR="00F20B88" w:rsidRDefault="00F20B88" w:rsidP="00F20B88">
      <w:pPr>
        <w:spacing w:after="0" w:line="240" w:lineRule="auto"/>
        <w:rPr>
          <w:b/>
          <w:sz w:val="36"/>
          <w:szCs w:val="36"/>
        </w:rPr>
      </w:pPr>
      <w:r>
        <w:rPr>
          <w:b/>
          <w:sz w:val="32"/>
          <w:szCs w:val="32"/>
        </w:rPr>
        <w:t>8</w:t>
      </w:r>
      <w:r w:rsidRPr="00193BF8">
        <w:rPr>
          <w:b/>
          <w:sz w:val="32"/>
          <w:szCs w:val="32"/>
        </w:rPr>
        <w:t>. Údaje o aktivitách a prezentaci školy na veřejnosti</w:t>
      </w:r>
    </w:p>
    <w:p w:rsidR="00F20B88" w:rsidRDefault="00F20B88" w:rsidP="00F20B88">
      <w:pPr>
        <w:spacing w:after="0" w:line="240" w:lineRule="auto"/>
        <w:rPr>
          <w:b/>
          <w:sz w:val="36"/>
          <w:szCs w:val="36"/>
        </w:rPr>
      </w:pPr>
    </w:p>
    <w:p w:rsidR="00F20B88" w:rsidRPr="00D37F5A" w:rsidRDefault="00F20B88" w:rsidP="00F20B88">
      <w:pPr>
        <w:spacing w:after="0" w:line="240" w:lineRule="auto"/>
        <w:rPr>
          <w:b/>
          <w:sz w:val="28"/>
          <w:szCs w:val="28"/>
        </w:rPr>
      </w:pPr>
      <w:r w:rsidRPr="00D37F5A">
        <w:rPr>
          <w:b/>
          <w:sz w:val="28"/>
          <w:szCs w:val="28"/>
        </w:rPr>
        <w:t>8.1. Účast v soutěžích  a olympiádách</w:t>
      </w:r>
    </w:p>
    <w:p w:rsidR="00F20B88" w:rsidRPr="00A8730B" w:rsidRDefault="00F20B88" w:rsidP="00F20B88">
      <w:pPr>
        <w:spacing w:after="0" w:line="240" w:lineRule="auto"/>
        <w:rPr>
          <w:sz w:val="28"/>
          <w:szCs w:val="28"/>
        </w:rPr>
      </w:pPr>
    </w:p>
    <w:p w:rsidR="00F20B88" w:rsidRPr="00423223" w:rsidRDefault="00F20B88" w:rsidP="00F20B88">
      <w:pPr>
        <w:spacing w:after="0" w:line="240" w:lineRule="auto"/>
        <w:ind w:left="2124" w:hanging="2124"/>
        <w:rPr>
          <w:b/>
          <w:color w:val="000000"/>
          <w:sz w:val="28"/>
          <w:szCs w:val="28"/>
        </w:rPr>
      </w:pPr>
      <w:r w:rsidRPr="00D37F5A">
        <w:rPr>
          <w:b/>
          <w:sz w:val="28"/>
          <w:szCs w:val="28"/>
        </w:rPr>
        <w:t xml:space="preserve">8.1.1. </w:t>
      </w:r>
      <w:r w:rsidRPr="00423223">
        <w:rPr>
          <w:b/>
          <w:color w:val="000000"/>
          <w:sz w:val="28"/>
          <w:szCs w:val="28"/>
        </w:rPr>
        <w:t>Matematické soutěže</w:t>
      </w:r>
    </w:p>
    <w:p w:rsidR="00C02A3B" w:rsidRPr="00005115" w:rsidRDefault="00C02A3B" w:rsidP="0041527F">
      <w:pPr>
        <w:spacing w:after="0" w:line="240" w:lineRule="auto"/>
        <w:rPr>
          <w:color w:val="000000"/>
          <w:sz w:val="24"/>
          <w:szCs w:val="24"/>
          <w:u w:val="single"/>
        </w:rPr>
      </w:pPr>
    </w:p>
    <w:p w:rsidR="00651BAA" w:rsidRPr="00005115" w:rsidRDefault="00651BAA" w:rsidP="008E234A">
      <w:pPr>
        <w:spacing w:after="0" w:line="360" w:lineRule="auto"/>
        <w:ind w:left="2124" w:hanging="2124"/>
        <w:rPr>
          <w:color w:val="000000"/>
          <w:sz w:val="24"/>
          <w:szCs w:val="24"/>
          <w:u w:val="single"/>
        </w:rPr>
      </w:pPr>
      <w:r w:rsidRPr="00005115">
        <w:rPr>
          <w:color w:val="000000"/>
          <w:sz w:val="24"/>
          <w:szCs w:val="24"/>
          <w:u w:val="single"/>
        </w:rPr>
        <w:t>Matematická olympiáda</w:t>
      </w:r>
    </w:p>
    <w:p w:rsidR="00B11754" w:rsidRPr="00005115" w:rsidRDefault="001B16EB" w:rsidP="008E234A">
      <w:pPr>
        <w:spacing w:after="0" w:line="360" w:lineRule="auto"/>
        <w:rPr>
          <w:color w:val="000000"/>
          <w:sz w:val="24"/>
          <w:szCs w:val="24"/>
        </w:rPr>
      </w:pPr>
      <w:r w:rsidRPr="00005115">
        <w:rPr>
          <w:color w:val="000000"/>
          <w:sz w:val="24"/>
          <w:szCs w:val="24"/>
        </w:rPr>
        <w:t>Nejlepší mate</w:t>
      </w:r>
      <w:r w:rsidR="006C018C">
        <w:rPr>
          <w:color w:val="000000"/>
          <w:sz w:val="24"/>
          <w:szCs w:val="24"/>
        </w:rPr>
        <w:t>matici 5. ročníku se účastnili m</w:t>
      </w:r>
      <w:r w:rsidRPr="00005115">
        <w:rPr>
          <w:color w:val="000000"/>
          <w:sz w:val="24"/>
          <w:szCs w:val="24"/>
        </w:rPr>
        <w:t xml:space="preserve">atematické olympiády. </w:t>
      </w:r>
      <w:r w:rsidR="00B11754" w:rsidRPr="00005115">
        <w:rPr>
          <w:color w:val="000000"/>
          <w:sz w:val="24"/>
          <w:szCs w:val="24"/>
        </w:rPr>
        <w:t>Žáci řešili příklady z kategorie Z 5. Matematická olympiá</w:t>
      </w:r>
      <w:r w:rsidR="00CD3F00">
        <w:rPr>
          <w:color w:val="000000"/>
          <w:sz w:val="24"/>
          <w:szCs w:val="24"/>
        </w:rPr>
        <w:t>da této kategorie obsahovala 6</w:t>
      </w:r>
      <w:r w:rsidR="00B11754" w:rsidRPr="00005115">
        <w:rPr>
          <w:color w:val="000000"/>
          <w:sz w:val="24"/>
          <w:szCs w:val="24"/>
        </w:rPr>
        <w:t>příkladů. K úspěšnému vyř</w:t>
      </w:r>
      <w:r w:rsidR="008710D7" w:rsidRPr="00005115">
        <w:rPr>
          <w:color w:val="000000"/>
          <w:sz w:val="24"/>
          <w:szCs w:val="24"/>
        </w:rPr>
        <w:t>ešení museli vypočítat čtyři příklady z </w:t>
      </w:r>
      <w:r w:rsidR="000877F9" w:rsidRPr="00005115">
        <w:rPr>
          <w:color w:val="000000"/>
          <w:sz w:val="24"/>
          <w:szCs w:val="24"/>
        </w:rPr>
        <w:t>šesti</w:t>
      </w:r>
      <w:r w:rsidR="008710D7" w:rsidRPr="00005115">
        <w:rPr>
          <w:color w:val="000000"/>
          <w:sz w:val="24"/>
          <w:szCs w:val="24"/>
        </w:rPr>
        <w:t xml:space="preserve">. </w:t>
      </w:r>
    </w:p>
    <w:p w:rsidR="00B11754" w:rsidRPr="00005115" w:rsidRDefault="00B11754" w:rsidP="008E234A">
      <w:pPr>
        <w:spacing w:after="0" w:line="360" w:lineRule="auto"/>
        <w:ind w:left="2124" w:hanging="2124"/>
        <w:rPr>
          <w:color w:val="000000"/>
          <w:sz w:val="24"/>
          <w:szCs w:val="24"/>
        </w:rPr>
      </w:pPr>
    </w:p>
    <w:p w:rsidR="005D40CC" w:rsidRPr="00005115" w:rsidRDefault="005D40CC" w:rsidP="008E234A">
      <w:pPr>
        <w:spacing w:after="0" w:line="360" w:lineRule="auto"/>
        <w:ind w:left="2124" w:hanging="2124"/>
        <w:rPr>
          <w:color w:val="000000"/>
          <w:sz w:val="24"/>
          <w:szCs w:val="24"/>
          <w:u w:val="single"/>
        </w:rPr>
      </w:pPr>
      <w:r w:rsidRPr="00005115">
        <w:rPr>
          <w:color w:val="000000"/>
          <w:sz w:val="24"/>
          <w:szCs w:val="24"/>
          <w:u w:val="single"/>
        </w:rPr>
        <w:t>Pythagoriáda</w:t>
      </w:r>
    </w:p>
    <w:p w:rsidR="005D40CC" w:rsidRDefault="009C1C62" w:rsidP="008E234A">
      <w:pPr>
        <w:spacing w:after="0" w:line="360" w:lineRule="auto"/>
        <w:rPr>
          <w:rFonts w:cs="Arial"/>
          <w:color w:val="000000"/>
          <w:sz w:val="24"/>
          <w:szCs w:val="24"/>
        </w:rPr>
      </w:pPr>
      <w:r w:rsidRPr="00F10CB0">
        <w:rPr>
          <w:rFonts w:cs="Arial"/>
          <w:color w:val="000000"/>
          <w:sz w:val="24"/>
          <w:szCs w:val="24"/>
        </w:rPr>
        <w:t xml:space="preserve">Na </w:t>
      </w:r>
      <w:r w:rsidR="00080187">
        <w:rPr>
          <w:rFonts w:cs="Arial"/>
          <w:color w:val="000000"/>
          <w:sz w:val="24"/>
          <w:szCs w:val="24"/>
        </w:rPr>
        <w:t>konci ledna</w:t>
      </w:r>
      <w:r w:rsidRPr="00F10CB0">
        <w:rPr>
          <w:rFonts w:cs="Arial"/>
          <w:color w:val="000000"/>
          <w:sz w:val="24"/>
          <w:szCs w:val="24"/>
        </w:rPr>
        <w:t xml:space="preserve"> proběhlo ve 4. a 5. ročníku školní kolo Pythagoriády. I když matematické příklady nebyly jednoduché, 3 žákyně se staly ú</w:t>
      </w:r>
      <w:r w:rsidR="0068153E">
        <w:rPr>
          <w:rFonts w:cs="Arial"/>
          <w:color w:val="000000"/>
          <w:sz w:val="24"/>
          <w:szCs w:val="24"/>
        </w:rPr>
        <w:t>spěšnými řešitelkami</w:t>
      </w:r>
      <w:r w:rsidR="006C018C" w:rsidRPr="00F10CB0">
        <w:rPr>
          <w:rFonts w:cs="Arial"/>
          <w:color w:val="000000"/>
          <w:sz w:val="24"/>
          <w:szCs w:val="24"/>
        </w:rPr>
        <w:t>a postoupily</w:t>
      </w:r>
      <w:r w:rsidRPr="00F10CB0">
        <w:rPr>
          <w:rFonts w:cs="Arial"/>
          <w:color w:val="000000"/>
          <w:sz w:val="24"/>
          <w:szCs w:val="24"/>
        </w:rPr>
        <w:t xml:space="preserve"> do okresního kola. </w:t>
      </w:r>
    </w:p>
    <w:p w:rsidR="006A2999" w:rsidRDefault="006A2999" w:rsidP="008E234A">
      <w:pPr>
        <w:spacing w:after="0" w:line="360" w:lineRule="auto"/>
        <w:rPr>
          <w:rFonts w:cs="Arial"/>
          <w:color w:val="000000"/>
          <w:sz w:val="24"/>
          <w:szCs w:val="24"/>
        </w:rPr>
      </w:pPr>
    </w:p>
    <w:p w:rsidR="0082341E" w:rsidRDefault="0068153E" w:rsidP="008E234A">
      <w:pPr>
        <w:spacing w:after="0" w:line="360" w:lineRule="auto"/>
        <w:rPr>
          <w:b/>
          <w:color w:val="000000"/>
          <w:sz w:val="28"/>
          <w:szCs w:val="28"/>
        </w:rPr>
      </w:pPr>
      <w:r>
        <w:rPr>
          <w:b/>
          <w:color w:val="000000"/>
          <w:sz w:val="28"/>
          <w:szCs w:val="28"/>
        </w:rPr>
        <w:t>8.1.2. Soutěže z českého jazyka</w:t>
      </w:r>
    </w:p>
    <w:p w:rsidR="0082341E" w:rsidRDefault="0082341E" w:rsidP="008E234A">
      <w:pPr>
        <w:spacing w:after="0" w:line="360" w:lineRule="auto"/>
        <w:rPr>
          <w:color w:val="000000"/>
          <w:sz w:val="24"/>
          <w:szCs w:val="24"/>
          <w:u w:val="single"/>
        </w:rPr>
      </w:pPr>
      <w:r w:rsidRPr="0082341E">
        <w:rPr>
          <w:color w:val="000000"/>
          <w:sz w:val="24"/>
          <w:szCs w:val="24"/>
          <w:u w:val="single"/>
        </w:rPr>
        <w:t>Nadějný básník</w:t>
      </w:r>
    </w:p>
    <w:p w:rsidR="0082341E" w:rsidRPr="00C3020B" w:rsidRDefault="00C3020B" w:rsidP="008E234A">
      <w:pPr>
        <w:spacing w:after="0" w:line="360" w:lineRule="auto"/>
        <w:rPr>
          <w:color w:val="000000"/>
          <w:sz w:val="24"/>
          <w:szCs w:val="24"/>
        </w:rPr>
      </w:pPr>
      <w:r w:rsidRPr="00C3020B">
        <w:rPr>
          <w:color w:val="000000"/>
          <w:sz w:val="24"/>
          <w:szCs w:val="24"/>
        </w:rPr>
        <w:t xml:space="preserve">Žáci soutěžili </w:t>
      </w:r>
      <w:r>
        <w:rPr>
          <w:color w:val="000000"/>
          <w:sz w:val="24"/>
          <w:szCs w:val="24"/>
        </w:rPr>
        <w:t>ve skládání básní na dané téma.</w:t>
      </w:r>
    </w:p>
    <w:p w:rsidR="0082341E" w:rsidRDefault="0082341E" w:rsidP="008E234A">
      <w:pPr>
        <w:spacing w:after="0" w:line="360" w:lineRule="auto"/>
        <w:rPr>
          <w:color w:val="000000"/>
          <w:sz w:val="24"/>
          <w:szCs w:val="24"/>
          <w:u w:val="single"/>
        </w:rPr>
      </w:pPr>
      <w:r>
        <w:rPr>
          <w:color w:val="000000"/>
          <w:sz w:val="24"/>
          <w:szCs w:val="24"/>
          <w:u w:val="single"/>
        </w:rPr>
        <w:t>Recitační soutěž</w:t>
      </w:r>
    </w:p>
    <w:p w:rsidR="0082341E" w:rsidRDefault="0082341E" w:rsidP="008E234A">
      <w:pPr>
        <w:spacing w:after="0" w:line="360" w:lineRule="auto"/>
        <w:rPr>
          <w:color w:val="000000"/>
          <w:sz w:val="24"/>
          <w:szCs w:val="24"/>
        </w:rPr>
      </w:pPr>
      <w:r>
        <w:rPr>
          <w:color w:val="000000"/>
          <w:sz w:val="24"/>
          <w:szCs w:val="24"/>
        </w:rPr>
        <w:t xml:space="preserve">Již tradičně jsme i v tomto školním roce uspořádali </w:t>
      </w:r>
      <w:r w:rsidR="00C3020B">
        <w:rPr>
          <w:color w:val="000000"/>
          <w:sz w:val="24"/>
          <w:szCs w:val="24"/>
        </w:rPr>
        <w:t>školní kolo recitační soutěže.</w:t>
      </w:r>
    </w:p>
    <w:p w:rsidR="00873176" w:rsidRDefault="00C3020B" w:rsidP="008E234A">
      <w:pPr>
        <w:spacing w:after="0" w:line="360" w:lineRule="auto"/>
        <w:rPr>
          <w:color w:val="000000"/>
          <w:sz w:val="24"/>
          <w:szCs w:val="24"/>
        </w:rPr>
      </w:pPr>
      <w:r>
        <w:rPr>
          <w:color w:val="000000"/>
          <w:sz w:val="24"/>
          <w:szCs w:val="24"/>
        </w:rPr>
        <w:t>Soutěžili jsme ve třech kate</w:t>
      </w:r>
      <w:r w:rsidR="00F10CB0">
        <w:rPr>
          <w:color w:val="000000"/>
          <w:sz w:val="24"/>
          <w:szCs w:val="24"/>
        </w:rPr>
        <w:t>goriích:0. Kategorie 1. ročník,</w:t>
      </w:r>
      <w:r>
        <w:rPr>
          <w:color w:val="000000"/>
          <w:sz w:val="24"/>
          <w:szCs w:val="24"/>
        </w:rPr>
        <w:t xml:space="preserve"> 1. kategorie 2.-3. ročník,                      2. kategorie 4. a 5. ročník.</w:t>
      </w:r>
    </w:p>
    <w:p w:rsidR="00C3020B" w:rsidRPr="00005115" w:rsidRDefault="00C3020B" w:rsidP="008E234A">
      <w:pPr>
        <w:spacing w:after="0" w:line="360" w:lineRule="auto"/>
        <w:rPr>
          <w:color w:val="000000"/>
          <w:sz w:val="24"/>
          <w:szCs w:val="24"/>
        </w:rPr>
      </w:pPr>
    </w:p>
    <w:p w:rsidR="00F20B88" w:rsidRPr="00005115" w:rsidRDefault="00186FEC" w:rsidP="008E234A">
      <w:pPr>
        <w:spacing w:after="0" w:line="360" w:lineRule="auto"/>
        <w:rPr>
          <w:b/>
          <w:color w:val="000000"/>
          <w:sz w:val="28"/>
          <w:szCs w:val="28"/>
        </w:rPr>
      </w:pPr>
      <w:r w:rsidRPr="00005115">
        <w:rPr>
          <w:b/>
          <w:color w:val="000000"/>
          <w:sz w:val="28"/>
          <w:szCs w:val="28"/>
        </w:rPr>
        <w:t>8.1.3</w:t>
      </w:r>
      <w:r w:rsidR="00F20B88" w:rsidRPr="00005115">
        <w:rPr>
          <w:b/>
          <w:color w:val="000000"/>
          <w:sz w:val="28"/>
          <w:szCs w:val="28"/>
        </w:rPr>
        <w:t>. Tělovýchovné soutěže</w:t>
      </w:r>
    </w:p>
    <w:p w:rsidR="00134925" w:rsidRDefault="00F10CB0" w:rsidP="008E234A">
      <w:pPr>
        <w:spacing w:after="0" w:line="360" w:lineRule="auto"/>
        <w:rPr>
          <w:color w:val="000000"/>
          <w:sz w:val="24"/>
          <w:szCs w:val="24"/>
        </w:rPr>
      </w:pPr>
      <w:r>
        <w:rPr>
          <w:color w:val="000000"/>
          <w:sz w:val="24"/>
          <w:szCs w:val="24"/>
        </w:rPr>
        <w:t>Letos jsme uspořádali jen školní kolo ve vybíjené a florbalové utkání.</w:t>
      </w:r>
    </w:p>
    <w:p w:rsidR="00C3020B" w:rsidRPr="005952FB" w:rsidRDefault="00C3020B" w:rsidP="008E234A">
      <w:pPr>
        <w:spacing w:after="0" w:line="360" w:lineRule="auto"/>
        <w:rPr>
          <w:color w:val="000000"/>
          <w:sz w:val="24"/>
          <w:szCs w:val="24"/>
        </w:rPr>
      </w:pPr>
    </w:p>
    <w:p w:rsidR="006D2699" w:rsidRDefault="00186FEC" w:rsidP="008E234A">
      <w:pPr>
        <w:spacing w:after="0" w:line="360" w:lineRule="auto"/>
        <w:rPr>
          <w:b/>
          <w:sz w:val="28"/>
          <w:szCs w:val="28"/>
        </w:rPr>
      </w:pPr>
      <w:r>
        <w:rPr>
          <w:b/>
          <w:sz w:val="28"/>
          <w:szCs w:val="28"/>
        </w:rPr>
        <w:t>8.1.4. Výtvarné soutěže</w:t>
      </w:r>
    </w:p>
    <w:p w:rsidR="0041527F" w:rsidRPr="00C3020B" w:rsidRDefault="00C3020B" w:rsidP="008E234A">
      <w:pPr>
        <w:spacing w:after="0" w:line="360" w:lineRule="auto"/>
        <w:rPr>
          <w:sz w:val="24"/>
          <w:szCs w:val="24"/>
          <w:u w:val="single"/>
        </w:rPr>
      </w:pPr>
      <w:r w:rsidRPr="00C3020B">
        <w:rPr>
          <w:sz w:val="24"/>
          <w:szCs w:val="24"/>
          <w:u w:val="single"/>
        </w:rPr>
        <w:t>Ilustruj svou báseň</w:t>
      </w:r>
    </w:p>
    <w:p w:rsidR="002920F4" w:rsidRDefault="00C3020B" w:rsidP="008E234A">
      <w:pPr>
        <w:spacing w:after="0" w:line="360" w:lineRule="auto"/>
        <w:rPr>
          <w:sz w:val="24"/>
          <w:szCs w:val="24"/>
        </w:rPr>
      </w:pPr>
      <w:r w:rsidRPr="00C3020B">
        <w:rPr>
          <w:sz w:val="24"/>
          <w:szCs w:val="24"/>
        </w:rPr>
        <w:t>Žáci měli za úkol vytvořit ilustraci k básni, kterou složili.</w:t>
      </w:r>
    </w:p>
    <w:p w:rsidR="002920F4" w:rsidRDefault="002920F4" w:rsidP="008E234A">
      <w:pPr>
        <w:spacing w:after="0" w:line="360" w:lineRule="auto"/>
        <w:rPr>
          <w:sz w:val="24"/>
          <w:szCs w:val="24"/>
        </w:rPr>
      </w:pPr>
    </w:p>
    <w:p w:rsidR="002920F4" w:rsidRDefault="002920F4" w:rsidP="008E234A">
      <w:pPr>
        <w:spacing w:after="0" w:line="360" w:lineRule="auto"/>
        <w:rPr>
          <w:sz w:val="24"/>
          <w:szCs w:val="24"/>
        </w:rPr>
      </w:pPr>
    </w:p>
    <w:p w:rsidR="00F20B88" w:rsidRPr="002920F4" w:rsidRDefault="00F20B88" w:rsidP="008E234A">
      <w:pPr>
        <w:spacing w:after="0" w:line="360" w:lineRule="auto"/>
        <w:rPr>
          <w:sz w:val="24"/>
          <w:szCs w:val="24"/>
        </w:rPr>
      </w:pPr>
      <w:r w:rsidRPr="00D37F5A">
        <w:rPr>
          <w:b/>
          <w:sz w:val="28"/>
          <w:szCs w:val="28"/>
        </w:rPr>
        <w:t>8.2. Kulturní a vzdělávací akce</w:t>
      </w:r>
    </w:p>
    <w:p w:rsidR="008E47E5" w:rsidRPr="00D37F5A" w:rsidRDefault="008E47E5" w:rsidP="008E234A">
      <w:pPr>
        <w:spacing w:after="0" w:line="360" w:lineRule="auto"/>
        <w:rPr>
          <w:b/>
          <w:sz w:val="28"/>
          <w:szCs w:val="28"/>
        </w:rPr>
      </w:pPr>
    </w:p>
    <w:p w:rsidR="00F22A9B" w:rsidRPr="00062ABC" w:rsidRDefault="00F20B88" w:rsidP="008E234A">
      <w:pPr>
        <w:spacing w:after="0" w:line="360" w:lineRule="auto"/>
        <w:rPr>
          <w:b/>
          <w:sz w:val="28"/>
          <w:szCs w:val="28"/>
        </w:rPr>
      </w:pPr>
      <w:r w:rsidRPr="00186FEC">
        <w:rPr>
          <w:b/>
          <w:sz w:val="28"/>
          <w:szCs w:val="28"/>
        </w:rPr>
        <w:t>8.2.1. Divad</w:t>
      </w:r>
      <w:r w:rsidR="00B87A68">
        <w:rPr>
          <w:b/>
          <w:sz w:val="28"/>
          <w:szCs w:val="28"/>
        </w:rPr>
        <w:t>elní a filmová představení</w:t>
      </w:r>
    </w:p>
    <w:p w:rsidR="00F20B88" w:rsidRPr="00D00D86" w:rsidRDefault="00F20B88" w:rsidP="008E234A">
      <w:pPr>
        <w:spacing w:after="0" w:line="360" w:lineRule="auto"/>
        <w:rPr>
          <w:sz w:val="24"/>
          <w:szCs w:val="24"/>
        </w:rPr>
      </w:pPr>
    </w:p>
    <w:p w:rsidR="00205081" w:rsidRPr="00005115" w:rsidRDefault="00205081" w:rsidP="008E234A">
      <w:pPr>
        <w:spacing w:after="0" w:line="360" w:lineRule="auto"/>
        <w:ind w:left="2124" w:hanging="2124"/>
        <w:rPr>
          <w:color w:val="000000"/>
          <w:sz w:val="24"/>
          <w:szCs w:val="24"/>
          <w:u w:val="single"/>
        </w:rPr>
      </w:pPr>
      <w:r w:rsidRPr="00005115">
        <w:rPr>
          <w:color w:val="000000"/>
          <w:sz w:val="24"/>
          <w:szCs w:val="24"/>
          <w:u w:val="single"/>
        </w:rPr>
        <w:t xml:space="preserve">Divadelní </w:t>
      </w:r>
      <w:r w:rsidR="005E5790" w:rsidRPr="00005115">
        <w:rPr>
          <w:color w:val="000000"/>
          <w:sz w:val="24"/>
          <w:szCs w:val="24"/>
          <w:u w:val="single"/>
        </w:rPr>
        <w:t xml:space="preserve">a filmová </w:t>
      </w:r>
      <w:r w:rsidRPr="00005115">
        <w:rPr>
          <w:color w:val="000000"/>
          <w:sz w:val="24"/>
          <w:szCs w:val="24"/>
          <w:u w:val="single"/>
        </w:rPr>
        <w:t>představ</w:t>
      </w:r>
      <w:r w:rsidR="00F10FC5" w:rsidRPr="00005115">
        <w:rPr>
          <w:color w:val="000000"/>
          <w:sz w:val="24"/>
          <w:szCs w:val="24"/>
          <w:u w:val="single"/>
        </w:rPr>
        <w:t>e</w:t>
      </w:r>
      <w:r w:rsidR="005E5790" w:rsidRPr="00005115">
        <w:rPr>
          <w:color w:val="000000"/>
          <w:sz w:val="24"/>
          <w:szCs w:val="24"/>
          <w:u w:val="single"/>
        </w:rPr>
        <w:t>ní</w:t>
      </w:r>
    </w:p>
    <w:p w:rsidR="0094629A" w:rsidRPr="00D00D86" w:rsidRDefault="0043684B" w:rsidP="008E234A">
      <w:pPr>
        <w:spacing w:after="0" w:line="360" w:lineRule="auto"/>
        <w:rPr>
          <w:sz w:val="24"/>
          <w:szCs w:val="24"/>
        </w:rPr>
      </w:pPr>
      <w:r w:rsidRPr="00D00D86">
        <w:rPr>
          <w:sz w:val="24"/>
          <w:szCs w:val="24"/>
        </w:rPr>
        <w:t>-</w:t>
      </w:r>
      <w:r w:rsidR="0041527F">
        <w:rPr>
          <w:sz w:val="24"/>
          <w:szCs w:val="24"/>
        </w:rPr>
        <w:t>Dědeček hříbeček</w:t>
      </w:r>
    </w:p>
    <w:p w:rsidR="0043684B" w:rsidRDefault="0043684B" w:rsidP="008E234A">
      <w:pPr>
        <w:spacing w:after="0" w:line="360" w:lineRule="auto"/>
        <w:rPr>
          <w:sz w:val="24"/>
          <w:szCs w:val="24"/>
        </w:rPr>
      </w:pPr>
      <w:r w:rsidRPr="00D00D86">
        <w:rPr>
          <w:sz w:val="24"/>
          <w:szCs w:val="24"/>
        </w:rPr>
        <w:t>-</w:t>
      </w:r>
      <w:r w:rsidR="0041527F">
        <w:rPr>
          <w:sz w:val="24"/>
          <w:szCs w:val="24"/>
        </w:rPr>
        <w:t>Podmořský svět</w:t>
      </w:r>
    </w:p>
    <w:p w:rsidR="0094629A" w:rsidRDefault="00995CF1" w:rsidP="008E234A">
      <w:pPr>
        <w:spacing w:after="0" w:line="360" w:lineRule="auto"/>
        <w:rPr>
          <w:sz w:val="24"/>
          <w:szCs w:val="24"/>
        </w:rPr>
      </w:pPr>
      <w:r>
        <w:rPr>
          <w:sz w:val="24"/>
          <w:szCs w:val="24"/>
        </w:rPr>
        <w:t>Tajemné hlubiny podmořského světa jsme prozkoumali pomoci 3D projekce Podmořský svět.</w:t>
      </w:r>
    </w:p>
    <w:p w:rsidR="00995CF1" w:rsidRDefault="00995CF1" w:rsidP="008E234A">
      <w:pPr>
        <w:spacing w:after="0" w:line="360" w:lineRule="auto"/>
        <w:rPr>
          <w:sz w:val="24"/>
          <w:szCs w:val="24"/>
        </w:rPr>
      </w:pPr>
      <w:r>
        <w:rPr>
          <w:sz w:val="24"/>
          <w:szCs w:val="24"/>
        </w:rPr>
        <w:t>Nasadili</w:t>
      </w:r>
      <w:r w:rsidR="0094629A">
        <w:rPr>
          <w:sz w:val="24"/>
          <w:szCs w:val="24"/>
        </w:rPr>
        <w:t xml:space="preserve"> jsme </w:t>
      </w:r>
      <w:r>
        <w:rPr>
          <w:sz w:val="24"/>
          <w:szCs w:val="24"/>
        </w:rPr>
        <w:t xml:space="preserve">si speciální </w:t>
      </w:r>
      <w:r w:rsidR="0094629A">
        <w:rPr>
          <w:sz w:val="24"/>
          <w:szCs w:val="24"/>
        </w:rPr>
        <w:t>br</w:t>
      </w:r>
      <w:r w:rsidR="00730B30">
        <w:rPr>
          <w:sz w:val="24"/>
          <w:szCs w:val="24"/>
        </w:rPr>
        <w:t xml:space="preserve">ýle a </w:t>
      </w:r>
      <w:r w:rsidR="0094629A">
        <w:rPr>
          <w:sz w:val="24"/>
          <w:szCs w:val="24"/>
        </w:rPr>
        <w:t xml:space="preserve">celý oceán byl na dosah ruky. </w:t>
      </w:r>
    </w:p>
    <w:p w:rsidR="002920F4" w:rsidRPr="002920F4" w:rsidRDefault="002920F4" w:rsidP="008E234A">
      <w:pPr>
        <w:spacing w:after="0" w:line="360" w:lineRule="auto"/>
        <w:rPr>
          <w:b/>
        </w:rPr>
      </w:pPr>
    </w:p>
    <w:p w:rsidR="00F20B88" w:rsidRPr="006A2999" w:rsidRDefault="00F20B88" w:rsidP="008E234A">
      <w:pPr>
        <w:spacing w:after="0" w:line="360" w:lineRule="auto"/>
        <w:rPr>
          <w:color w:val="000000"/>
          <w:sz w:val="24"/>
          <w:szCs w:val="24"/>
        </w:rPr>
      </w:pPr>
      <w:r w:rsidRPr="00D31FA7">
        <w:rPr>
          <w:b/>
          <w:sz w:val="28"/>
          <w:szCs w:val="28"/>
        </w:rPr>
        <w:t xml:space="preserve">8.2.2. </w:t>
      </w:r>
      <w:r w:rsidRPr="00B016D6">
        <w:rPr>
          <w:b/>
          <w:sz w:val="28"/>
          <w:szCs w:val="28"/>
        </w:rPr>
        <w:t>Vzdělávací programy pro žáky a exkurze</w:t>
      </w:r>
    </w:p>
    <w:p w:rsidR="006F606D" w:rsidRPr="002920F4" w:rsidRDefault="006F606D" w:rsidP="008E234A">
      <w:pPr>
        <w:spacing w:after="0" w:line="360" w:lineRule="auto"/>
        <w:rPr>
          <w:b/>
        </w:rPr>
      </w:pPr>
    </w:p>
    <w:p w:rsidR="006F606D" w:rsidRPr="00F8734C" w:rsidRDefault="00F10CB0" w:rsidP="008E234A">
      <w:pPr>
        <w:spacing w:after="0" w:line="360" w:lineRule="auto"/>
        <w:rPr>
          <w:sz w:val="24"/>
          <w:szCs w:val="24"/>
          <w:u w:val="single"/>
        </w:rPr>
      </w:pPr>
      <w:r w:rsidRPr="00F8734C">
        <w:rPr>
          <w:sz w:val="24"/>
          <w:szCs w:val="24"/>
          <w:u w:val="single"/>
        </w:rPr>
        <w:t>Mobilní p</w:t>
      </w:r>
      <w:r w:rsidR="006F606D" w:rsidRPr="00F8734C">
        <w:rPr>
          <w:sz w:val="24"/>
          <w:szCs w:val="24"/>
          <w:u w:val="single"/>
        </w:rPr>
        <w:t>lanetárium</w:t>
      </w:r>
    </w:p>
    <w:p w:rsidR="006F606D" w:rsidRPr="00F8734C" w:rsidRDefault="00080187" w:rsidP="008E234A">
      <w:pPr>
        <w:spacing w:after="0" w:line="360" w:lineRule="auto"/>
        <w:rPr>
          <w:sz w:val="24"/>
          <w:szCs w:val="24"/>
        </w:rPr>
      </w:pPr>
      <w:r w:rsidRPr="00F8734C">
        <w:rPr>
          <w:sz w:val="24"/>
          <w:szCs w:val="24"/>
        </w:rPr>
        <w:t>Mobilní planetárium nás zavedlo do vesmíru</w:t>
      </w:r>
      <w:r w:rsidR="00F8734C" w:rsidRPr="00F8734C">
        <w:rPr>
          <w:sz w:val="24"/>
          <w:szCs w:val="24"/>
        </w:rPr>
        <w:t>. Poznávali jsme</w:t>
      </w:r>
      <w:r w:rsidR="006F606D" w:rsidRPr="00F8734C">
        <w:rPr>
          <w:sz w:val="24"/>
          <w:szCs w:val="24"/>
        </w:rPr>
        <w:t xml:space="preserve"> planety, hvězdy, meteority i Mléčn</w:t>
      </w:r>
      <w:r w:rsidR="00F8734C" w:rsidRPr="00F8734C">
        <w:rPr>
          <w:sz w:val="24"/>
          <w:szCs w:val="24"/>
        </w:rPr>
        <w:t>ou dráhu</w:t>
      </w:r>
      <w:r w:rsidR="006F606D" w:rsidRPr="00F8734C">
        <w:rPr>
          <w:sz w:val="24"/>
          <w:szCs w:val="24"/>
        </w:rPr>
        <w:t>.</w:t>
      </w:r>
    </w:p>
    <w:p w:rsidR="001137A2" w:rsidRPr="00F10CB0" w:rsidRDefault="001137A2" w:rsidP="008E234A">
      <w:pPr>
        <w:spacing w:after="0" w:line="360" w:lineRule="auto"/>
        <w:rPr>
          <w:color w:val="FF0000"/>
          <w:sz w:val="24"/>
          <w:szCs w:val="24"/>
        </w:rPr>
      </w:pPr>
    </w:p>
    <w:p w:rsidR="001137A2" w:rsidRDefault="001137A2" w:rsidP="008E234A">
      <w:pPr>
        <w:spacing w:after="0" w:line="360" w:lineRule="auto"/>
        <w:rPr>
          <w:color w:val="000000"/>
          <w:sz w:val="24"/>
          <w:szCs w:val="24"/>
          <w:u w:val="single"/>
        </w:rPr>
      </w:pPr>
      <w:r>
        <w:rPr>
          <w:color w:val="000000"/>
          <w:sz w:val="24"/>
          <w:szCs w:val="24"/>
          <w:u w:val="single"/>
        </w:rPr>
        <w:t>Plošná evakuace</w:t>
      </w:r>
    </w:p>
    <w:p w:rsidR="00372B59" w:rsidRDefault="00372B59" w:rsidP="008E234A">
      <w:pPr>
        <w:spacing w:after="0" w:line="360" w:lineRule="auto"/>
        <w:rPr>
          <w:color w:val="000000"/>
          <w:sz w:val="24"/>
          <w:szCs w:val="24"/>
        </w:rPr>
      </w:pPr>
      <w:r>
        <w:rPr>
          <w:color w:val="000000"/>
          <w:sz w:val="24"/>
          <w:szCs w:val="24"/>
        </w:rPr>
        <w:t xml:space="preserve">Záchranný sbor Moravskoslezského kraje </w:t>
      </w:r>
      <w:r w:rsidR="00F8734C">
        <w:rPr>
          <w:color w:val="000000"/>
          <w:sz w:val="24"/>
          <w:szCs w:val="24"/>
        </w:rPr>
        <w:t xml:space="preserve">nás </w:t>
      </w:r>
      <w:r>
        <w:rPr>
          <w:color w:val="000000"/>
          <w:sz w:val="24"/>
          <w:szCs w:val="24"/>
        </w:rPr>
        <w:t>požádal o součinnost při taktickém cvičení integrovaného záchranného systému v rámci Moravskosle</w:t>
      </w:r>
      <w:r w:rsidR="00D56B78">
        <w:rPr>
          <w:color w:val="000000"/>
          <w:sz w:val="24"/>
          <w:szCs w:val="24"/>
        </w:rPr>
        <w:t>zského</w:t>
      </w:r>
      <w:r w:rsidR="00F8734C">
        <w:rPr>
          <w:color w:val="000000"/>
          <w:sz w:val="24"/>
          <w:szCs w:val="24"/>
        </w:rPr>
        <w:t xml:space="preserve"> kraje</w:t>
      </w:r>
      <w:r w:rsidR="00D56B78">
        <w:rPr>
          <w:color w:val="000000"/>
          <w:sz w:val="24"/>
          <w:szCs w:val="24"/>
        </w:rPr>
        <w:t>,</w:t>
      </w:r>
      <w:r>
        <w:rPr>
          <w:color w:val="000000"/>
          <w:sz w:val="24"/>
          <w:szCs w:val="24"/>
        </w:rPr>
        <w:t xml:space="preserve"> jehož cílem byla plošná evakuace velkého počtu osob při povodních za pomoci lodí. R</w:t>
      </w:r>
      <w:r w:rsidR="004A6564">
        <w:rPr>
          <w:color w:val="000000"/>
          <w:sz w:val="24"/>
          <w:szCs w:val="24"/>
        </w:rPr>
        <w:t>oli</w:t>
      </w:r>
      <w:r w:rsidR="009F22F3">
        <w:rPr>
          <w:color w:val="000000"/>
          <w:sz w:val="24"/>
          <w:szCs w:val="24"/>
        </w:rPr>
        <w:t xml:space="preserve"> figurantů při cvičení plnili</w:t>
      </w:r>
      <w:r>
        <w:rPr>
          <w:color w:val="000000"/>
          <w:sz w:val="24"/>
          <w:szCs w:val="24"/>
        </w:rPr>
        <w:t xml:space="preserve"> žáci </w:t>
      </w:r>
      <w:r w:rsidR="009F22F3">
        <w:rPr>
          <w:color w:val="000000"/>
          <w:sz w:val="24"/>
          <w:szCs w:val="24"/>
        </w:rPr>
        <w:t xml:space="preserve">ZŠ Těrlicko- Hradiště, </w:t>
      </w:r>
      <w:r w:rsidR="004A6564">
        <w:rPr>
          <w:color w:val="000000"/>
          <w:sz w:val="24"/>
          <w:szCs w:val="24"/>
        </w:rPr>
        <w:t xml:space="preserve">ZŠ </w:t>
      </w:r>
      <w:r w:rsidR="009F22F3">
        <w:rPr>
          <w:color w:val="000000"/>
          <w:sz w:val="24"/>
          <w:szCs w:val="24"/>
        </w:rPr>
        <w:t xml:space="preserve">Źwirki i Wigury Těrlicko a </w:t>
      </w:r>
      <w:r w:rsidR="004A6564">
        <w:rPr>
          <w:color w:val="000000"/>
          <w:sz w:val="24"/>
          <w:szCs w:val="24"/>
        </w:rPr>
        <w:t xml:space="preserve">ZŠ </w:t>
      </w:r>
      <w:r w:rsidR="009F22F3">
        <w:rPr>
          <w:color w:val="000000"/>
          <w:sz w:val="24"/>
          <w:szCs w:val="24"/>
        </w:rPr>
        <w:t>Horní Bludovice.</w:t>
      </w:r>
    </w:p>
    <w:p w:rsidR="001137A2" w:rsidRDefault="001137A2" w:rsidP="008E234A">
      <w:pPr>
        <w:spacing w:after="0" w:line="360" w:lineRule="auto"/>
        <w:rPr>
          <w:color w:val="000000"/>
          <w:sz w:val="24"/>
          <w:szCs w:val="24"/>
        </w:rPr>
      </w:pPr>
      <w:r>
        <w:rPr>
          <w:color w:val="000000"/>
          <w:sz w:val="24"/>
          <w:szCs w:val="24"/>
        </w:rPr>
        <w:t>Ráno jsme se shromáždil</w:t>
      </w:r>
      <w:r w:rsidR="00C27F7E">
        <w:rPr>
          <w:color w:val="000000"/>
          <w:sz w:val="24"/>
          <w:szCs w:val="24"/>
        </w:rPr>
        <w:t>i na školní zahradě,</w:t>
      </w:r>
      <w:r>
        <w:rPr>
          <w:color w:val="000000"/>
          <w:sz w:val="24"/>
          <w:szCs w:val="24"/>
        </w:rPr>
        <w:t xml:space="preserve"> oblékli </w:t>
      </w:r>
      <w:r w:rsidR="00C27F7E">
        <w:rPr>
          <w:color w:val="000000"/>
          <w:sz w:val="24"/>
          <w:szCs w:val="24"/>
        </w:rPr>
        <w:t>jsme si</w:t>
      </w:r>
      <w:r>
        <w:rPr>
          <w:color w:val="000000"/>
          <w:sz w:val="24"/>
          <w:szCs w:val="24"/>
        </w:rPr>
        <w:t>záchranné vesty. Společně nastoupil</w:t>
      </w:r>
      <w:r w:rsidR="00F8734C">
        <w:rPr>
          <w:color w:val="000000"/>
          <w:sz w:val="24"/>
          <w:szCs w:val="24"/>
        </w:rPr>
        <w:t>i</w:t>
      </w:r>
      <w:r>
        <w:rPr>
          <w:color w:val="000000"/>
          <w:sz w:val="24"/>
          <w:szCs w:val="24"/>
        </w:rPr>
        <w:t xml:space="preserve"> do</w:t>
      </w:r>
      <w:r w:rsidR="00C27F7E">
        <w:rPr>
          <w:color w:val="000000"/>
          <w:sz w:val="24"/>
          <w:szCs w:val="24"/>
        </w:rPr>
        <w:t>nákladního automobilu</w:t>
      </w:r>
      <w:r w:rsidR="002E43FC">
        <w:rPr>
          <w:color w:val="000000"/>
          <w:sz w:val="24"/>
          <w:szCs w:val="24"/>
        </w:rPr>
        <w:t xml:space="preserve"> Tatra</w:t>
      </w:r>
      <w:r w:rsidR="00D56B78">
        <w:rPr>
          <w:color w:val="000000"/>
          <w:sz w:val="24"/>
          <w:szCs w:val="24"/>
        </w:rPr>
        <w:t>, který</w:t>
      </w:r>
      <w:r>
        <w:rPr>
          <w:color w:val="000000"/>
          <w:sz w:val="24"/>
          <w:szCs w:val="24"/>
        </w:rPr>
        <w:t xml:space="preserve"> nás zavezl na stanoviště č. 4 </w:t>
      </w:r>
      <w:r w:rsidR="00730B30">
        <w:rPr>
          <w:color w:val="000000"/>
          <w:sz w:val="24"/>
          <w:szCs w:val="24"/>
        </w:rPr>
        <w:t xml:space="preserve">u Těrlické </w:t>
      </w:r>
      <w:r w:rsidR="00730B30">
        <w:rPr>
          <w:color w:val="000000"/>
          <w:sz w:val="24"/>
          <w:szCs w:val="24"/>
        </w:rPr>
        <w:lastRenderedPageBreak/>
        <w:t>přehrady. Připluly</w:t>
      </w:r>
      <w:r>
        <w:rPr>
          <w:color w:val="000000"/>
          <w:sz w:val="24"/>
          <w:szCs w:val="24"/>
        </w:rPr>
        <w:t xml:space="preserve"> pro nás záchranné čluny. Poté jsme se zapojili do edukačního cvičení, což se všem </w:t>
      </w:r>
      <w:r w:rsidR="008F110B">
        <w:rPr>
          <w:color w:val="000000"/>
          <w:sz w:val="24"/>
          <w:szCs w:val="24"/>
        </w:rPr>
        <w:t xml:space="preserve">velmi </w:t>
      </w:r>
      <w:r>
        <w:rPr>
          <w:color w:val="000000"/>
          <w:sz w:val="24"/>
          <w:szCs w:val="24"/>
        </w:rPr>
        <w:t xml:space="preserve">líbilo. </w:t>
      </w:r>
    </w:p>
    <w:p w:rsidR="001137A2" w:rsidRDefault="003C34B8" w:rsidP="008E234A">
      <w:pPr>
        <w:spacing w:after="0" w:line="360" w:lineRule="auto"/>
        <w:rPr>
          <w:sz w:val="24"/>
          <w:szCs w:val="24"/>
          <w:u w:val="single"/>
        </w:rPr>
      </w:pPr>
      <w:r>
        <w:rPr>
          <w:sz w:val="24"/>
          <w:szCs w:val="24"/>
          <w:u w:val="single"/>
        </w:rPr>
        <w:t xml:space="preserve">Zdraví a vitamíny až na 1. </w:t>
      </w:r>
      <w:r w:rsidR="001137A2">
        <w:rPr>
          <w:sz w:val="24"/>
          <w:szCs w:val="24"/>
          <w:u w:val="single"/>
        </w:rPr>
        <w:t>m</w:t>
      </w:r>
      <w:r>
        <w:rPr>
          <w:sz w:val="24"/>
          <w:szCs w:val="24"/>
          <w:u w:val="single"/>
        </w:rPr>
        <w:t>ístě</w:t>
      </w:r>
    </w:p>
    <w:p w:rsidR="00F8734C" w:rsidRDefault="00516F99" w:rsidP="008E234A">
      <w:pPr>
        <w:spacing w:after="0" w:line="360" w:lineRule="auto"/>
        <w:rPr>
          <w:sz w:val="24"/>
          <w:szCs w:val="24"/>
        </w:rPr>
      </w:pPr>
      <w:r>
        <w:rPr>
          <w:sz w:val="24"/>
          <w:szCs w:val="24"/>
        </w:rPr>
        <w:t>B</w:t>
      </w:r>
      <w:r w:rsidR="008F110B">
        <w:rPr>
          <w:sz w:val="24"/>
          <w:szCs w:val="24"/>
        </w:rPr>
        <w:t xml:space="preserve">ěhem projektu </w:t>
      </w:r>
      <w:r>
        <w:rPr>
          <w:sz w:val="24"/>
          <w:szCs w:val="24"/>
        </w:rPr>
        <w:t xml:space="preserve">se žáci </w:t>
      </w:r>
      <w:r w:rsidR="008F110B">
        <w:rPr>
          <w:sz w:val="24"/>
          <w:szCs w:val="24"/>
        </w:rPr>
        <w:t xml:space="preserve">seznámili se základními </w:t>
      </w:r>
      <w:r>
        <w:rPr>
          <w:sz w:val="24"/>
          <w:szCs w:val="24"/>
        </w:rPr>
        <w:t>principy zdravého životního stylu a zdravé výživy.</w:t>
      </w:r>
      <w:r w:rsidR="00F8734C">
        <w:rPr>
          <w:sz w:val="24"/>
          <w:szCs w:val="24"/>
        </w:rPr>
        <w:t xml:space="preserve"> Dívky a hoši ze 4. a 5. t</w:t>
      </w:r>
      <w:r w:rsidR="00F8734C" w:rsidRPr="0094629A">
        <w:rPr>
          <w:sz w:val="24"/>
          <w:szCs w:val="24"/>
        </w:rPr>
        <w:t>řídy připravili pro své spolužáky chutné a zdravé saláty ze zeleniny a ovoce.</w:t>
      </w:r>
      <w:r w:rsidR="00F8734C">
        <w:rPr>
          <w:sz w:val="24"/>
          <w:szCs w:val="24"/>
        </w:rPr>
        <w:t xml:space="preserve"> Přine</w:t>
      </w:r>
      <w:r w:rsidR="004A6564">
        <w:rPr>
          <w:sz w:val="24"/>
          <w:szCs w:val="24"/>
        </w:rPr>
        <w:t>sli si potřebné pracovní náčiní -</w:t>
      </w:r>
      <w:r w:rsidR="00F8734C">
        <w:rPr>
          <w:sz w:val="24"/>
          <w:szCs w:val="24"/>
        </w:rPr>
        <w:t xml:space="preserve"> o</w:t>
      </w:r>
      <w:r w:rsidR="004A6564">
        <w:rPr>
          <w:sz w:val="24"/>
          <w:szCs w:val="24"/>
        </w:rPr>
        <w:t xml:space="preserve">voce, zeleninu, nezbytné koření a </w:t>
      </w:r>
      <w:r w:rsidR="00F8734C">
        <w:rPr>
          <w:sz w:val="24"/>
          <w:szCs w:val="24"/>
        </w:rPr>
        <w:t>pochutiny.</w:t>
      </w:r>
    </w:p>
    <w:p w:rsidR="006F606D" w:rsidRDefault="0094629A" w:rsidP="008E234A">
      <w:pPr>
        <w:spacing w:after="0" w:line="360" w:lineRule="auto"/>
        <w:rPr>
          <w:sz w:val="24"/>
          <w:szCs w:val="24"/>
        </w:rPr>
      </w:pPr>
      <w:r>
        <w:rPr>
          <w:sz w:val="24"/>
          <w:szCs w:val="24"/>
        </w:rPr>
        <w:t>Jako důkaz, že se saláty všem povedly, posloužila tradiční ochutnávka nejen pro žáky školy, pedagogy, ale i pro p. kuchařky a p. vedoucí naší jídelny. Všem chutnalo a mladí kuchaři byli pochváleni.</w:t>
      </w:r>
    </w:p>
    <w:p w:rsidR="000A149C" w:rsidRDefault="000A149C" w:rsidP="008E234A">
      <w:pPr>
        <w:spacing w:after="0" w:line="360" w:lineRule="auto"/>
        <w:ind w:left="2124" w:hanging="2124"/>
        <w:rPr>
          <w:sz w:val="24"/>
          <w:szCs w:val="24"/>
          <w:u w:val="single"/>
        </w:rPr>
      </w:pPr>
    </w:p>
    <w:p w:rsidR="00186FEC" w:rsidRPr="007150D8" w:rsidRDefault="00186FEC" w:rsidP="008E234A">
      <w:pPr>
        <w:spacing w:after="0" w:line="360" w:lineRule="auto"/>
        <w:ind w:left="2124" w:hanging="2124"/>
        <w:rPr>
          <w:color w:val="000000"/>
          <w:sz w:val="24"/>
          <w:szCs w:val="24"/>
          <w:u w:val="single"/>
        </w:rPr>
      </w:pPr>
      <w:r w:rsidRPr="007150D8">
        <w:rPr>
          <w:color w:val="000000"/>
          <w:sz w:val="24"/>
          <w:szCs w:val="24"/>
          <w:u w:val="single"/>
        </w:rPr>
        <w:t>Výstava podzimních plodů</w:t>
      </w:r>
    </w:p>
    <w:p w:rsidR="00F554C1" w:rsidRPr="007150D8" w:rsidRDefault="007A566C" w:rsidP="008E234A">
      <w:pPr>
        <w:spacing w:after="0" w:line="360" w:lineRule="auto"/>
        <w:rPr>
          <w:color w:val="000000"/>
          <w:sz w:val="24"/>
          <w:szCs w:val="24"/>
        </w:rPr>
      </w:pPr>
      <w:r w:rsidRPr="007150D8">
        <w:rPr>
          <w:color w:val="000000"/>
          <w:sz w:val="24"/>
          <w:szCs w:val="24"/>
        </w:rPr>
        <w:t>V říjnu se uskutečnila</w:t>
      </w:r>
      <w:r w:rsidR="006C018C">
        <w:rPr>
          <w:color w:val="000000"/>
          <w:sz w:val="24"/>
          <w:szCs w:val="24"/>
        </w:rPr>
        <w:t xml:space="preserve"> tradiční</w:t>
      </w:r>
      <w:r w:rsidR="00312605" w:rsidRPr="007150D8">
        <w:rPr>
          <w:color w:val="000000"/>
          <w:sz w:val="24"/>
          <w:szCs w:val="24"/>
        </w:rPr>
        <w:t xml:space="preserve">podzimní </w:t>
      </w:r>
      <w:r w:rsidR="006D24B8">
        <w:rPr>
          <w:color w:val="000000"/>
          <w:sz w:val="24"/>
          <w:szCs w:val="24"/>
        </w:rPr>
        <w:t xml:space="preserve">výstavka ovoce a zeleniny. </w:t>
      </w:r>
      <w:r w:rsidR="00F1181D" w:rsidRPr="007150D8">
        <w:rPr>
          <w:color w:val="000000"/>
          <w:sz w:val="24"/>
          <w:szCs w:val="24"/>
        </w:rPr>
        <w:t>V další části naší výstavy jsme se zaměřili na plody lesa a houby.</w:t>
      </w:r>
    </w:p>
    <w:p w:rsidR="000A149C" w:rsidRDefault="000A149C" w:rsidP="008E234A">
      <w:pPr>
        <w:spacing w:after="0" w:line="360" w:lineRule="auto"/>
        <w:ind w:left="2124" w:hanging="2124"/>
        <w:rPr>
          <w:color w:val="000000"/>
          <w:sz w:val="24"/>
          <w:szCs w:val="24"/>
        </w:rPr>
      </w:pPr>
    </w:p>
    <w:p w:rsidR="00186FEC" w:rsidRPr="007150D8" w:rsidRDefault="0010060A" w:rsidP="008E234A">
      <w:pPr>
        <w:spacing w:after="0" w:line="360" w:lineRule="auto"/>
        <w:ind w:left="2124" w:hanging="2124"/>
        <w:rPr>
          <w:color w:val="000000"/>
          <w:sz w:val="24"/>
          <w:szCs w:val="24"/>
          <w:u w:val="single"/>
        </w:rPr>
      </w:pPr>
      <w:r w:rsidRPr="007150D8">
        <w:rPr>
          <w:color w:val="000000"/>
          <w:sz w:val="24"/>
          <w:szCs w:val="24"/>
          <w:u w:val="single"/>
        </w:rPr>
        <w:t xml:space="preserve">Den </w:t>
      </w:r>
      <w:r w:rsidR="00186FEC" w:rsidRPr="007150D8">
        <w:rPr>
          <w:color w:val="000000"/>
          <w:sz w:val="24"/>
          <w:szCs w:val="24"/>
          <w:u w:val="single"/>
        </w:rPr>
        <w:t>zvířat</w:t>
      </w:r>
    </w:p>
    <w:p w:rsidR="000D6200" w:rsidRPr="007150D8" w:rsidRDefault="00E058B6" w:rsidP="008E234A">
      <w:pPr>
        <w:spacing w:after="0" w:line="360" w:lineRule="auto"/>
        <w:rPr>
          <w:color w:val="000000"/>
          <w:sz w:val="24"/>
          <w:szCs w:val="24"/>
        </w:rPr>
      </w:pPr>
      <w:r>
        <w:rPr>
          <w:color w:val="000000"/>
          <w:sz w:val="24"/>
          <w:szCs w:val="24"/>
        </w:rPr>
        <w:t>V předvánoční</w:t>
      </w:r>
      <w:r w:rsidR="004A6564">
        <w:rPr>
          <w:color w:val="000000"/>
          <w:sz w:val="24"/>
          <w:szCs w:val="24"/>
        </w:rPr>
        <w:t>m</w:t>
      </w:r>
      <w:r>
        <w:rPr>
          <w:color w:val="000000"/>
          <w:sz w:val="24"/>
          <w:szCs w:val="24"/>
        </w:rPr>
        <w:t xml:space="preserve"> období jsme uskutečnili celoškolní projekt, který byl </w:t>
      </w:r>
      <w:r w:rsidR="00C245A5">
        <w:rPr>
          <w:color w:val="000000"/>
          <w:sz w:val="24"/>
          <w:szCs w:val="24"/>
        </w:rPr>
        <w:t xml:space="preserve">věnován domácím mazlíčkům. </w:t>
      </w:r>
      <w:r>
        <w:rPr>
          <w:color w:val="000000"/>
          <w:sz w:val="24"/>
          <w:szCs w:val="24"/>
        </w:rPr>
        <w:t>Žáci si mohli svá zvířata přinést do školy</w:t>
      </w:r>
      <w:r w:rsidR="00C245A5">
        <w:rPr>
          <w:color w:val="000000"/>
          <w:sz w:val="24"/>
          <w:szCs w:val="24"/>
        </w:rPr>
        <w:t xml:space="preserve">. </w:t>
      </w:r>
      <w:r>
        <w:rPr>
          <w:color w:val="000000"/>
          <w:sz w:val="24"/>
          <w:szCs w:val="24"/>
        </w:rPr>
        <w:t>S</w:t>
      </w:r>
      <w:r w:rsidR="00C245A5">
        <w:rPr>
          <w:color w:val="000000"/>
          <w:sz w:val="24"/>
          <w:szCs w:val="24"/>
        </w:rPr>
        <w:t>polužáky seznámi</w:t>
      </w:r>
      <w:r>
        <w:rPr>
          <w:color w:val="000000"/>
          <w:sz w:val="24"/>
          <w:szCs w:val="24"/>
        </w:rPr>
        <w:t xml:space="preserve">li </w:t>
      </w:r>
      <w:r w:rsidR="00C245A5">
        <w:rPr>
          <w:color w:val="000000"/>
          <w:sz w:val="24"/>
          <w:szCs w:val="24"/>
        </w:rPr>
        <w:t xml:space="preserve">se způsobem života </w:t>
      </w:r>
      <w:r w:rsidR="006869B2">
        <w:rPr>
          <w:color w:val="000000"/>
          <w:sz w:val="24"/>
          <w:szCs w:val="24"/>
        </w:rPr>
        <w:t xml:space="preserve">zvířat a </w:t>
      </w:r>
      <w:r w:rsidR="00C245A5">
        <w:rPr>
          <w:color w:val="000000"/>
          <w:sz w:val="24"/>
          <w:szCs w:val="24"/>
        </w:rPr>
        <w:t>také jim vysvětlili, jak o ně pečovat a čím je krmit. U</w:t>
      </w:r>
      <w:r w:rsidR="0082561A">
        <w:rPr>
          <w:color w:val="000000"/>
          <w:sz w:val="24"/>
          <w:szCs w:val="24"/>
        </w:rPr>
        <w:t>žil</w:t>
      </w:r>
      <w:r w:rsidR="004A6564">
        <w:rPr>
          <w:color w:val="000000"/>
          <w:sz w:val="24"/>
          <w:szCs w:val="24"/>
        </w:rPr>
        <w:t xml:space="preserve">i si jich do sytosti </w:t>
      </w:r>
      <w:r w:rsidR="00C245A5">
        <w:rPr>
          <w:color w:val="000000"/>
          <w:sz w:val="24"/>
          <w:szCs w:val="24"/>
        </w:rPr>
        <w:t xml:space="preserve">a </w:t>
      </w:r>
      <w:r>
        <w:rPr>
          <w:color w:val="000000"/>
          <w:sz w:val="24"/>
          <w:szCs w:val="24"/>
        </w:rPr>
        <w:t>dozvěděl</w:t>
      </w:r>
      <w:r w:rsidR="00C245A5">
        <w:rPr>
          <w:color w:val="000000"/>
          <w:sz w:val="24"/>
          <w:szCs w:val="24"/>
        </w:rPr>
        <w:t xml:space="preserve">i se </w:t>
      </w:r>
      <w:r w:rsidR="0082561A">
        <w:rPr>
          <w:color w:val="000000"/>
          <w:sz w:val="24"/>
          <w:szCs w:val="24"/>
        </w:rPr>
        <w:t xml:space="preserve">plno zajímavých informací. </w:t>
      </w:r>
    </w:p>
    <w:p w:rsidR="00CD2EC5" w:rsidRDefault="00CD2EC5" w:rsidP="008E234A">
      <w:pPr>
        <w:spacing w:after="0" w:line="360" w:lineRule="auto"/>
        <w:rPr>
          <w:sz w:val="24"/>
          <w:szCs w:val="24"/>
        </w:rPr>
      </w:pPr>
    </w:p>
    <w:p w:rsidR="00F20B88" w:rsidRPr="00D31FA7" w:rsidRDefault="00F20B88" w:rsidP="008E234A">
      <w:pPr>
        <w:spacing w:after="0" w:line="360" w:lineRule="auto"/>
        <w:rPr>
          <w:b/>
          <w:sz w:val="28"/>
          <w:szCs w:val="28"/>
        </w:rPr>
      </w:pPr>
      <w:r w:rsidRPr="00D31FA7">
        <w:rPr>
          <w:b/>
          <w:sz w:val="28"/>
          <w:szCs w:val="28"/>
        </w:rPr>
        <w:t>8.2.3. Sběrové akce</w:t>
      </w:r>
    </w:p>
    <w:p w:rsidR="00F20B88" w:rsidRPr="006A4697" w:rsidRDefault="00F20B88" w:rsidP="008E234A">
      <w:pPr>
        <w:spacing w:after="0" w:line="360" w:lineRule="auto"/>
        <w:rPr>
          <w:b/>
        </w:rPr>
      </w:pPr>
    </w:p>
    <w:p w:rsidR="006530BC" w:rsidRPr="0012283D" w:rsidRDefault="006530BC" w:rsidP="008E234A">
      <w:pPr>
        <w:spacing w:after="0" w:line="360" w:lineRule="auto"/>
        <w:rPr>
          <w:color w:val="000000"/>
          <w:sz w:val="24"/>
          <w:szCs w:val="24"/>
          <w:u w:val="single"/>
        </w:rPr>
      </w:pPr>
      <w:r w:rsidRPr="0012283D">
        <w:rPr>
          <w:color w:val="000000"/>
          <w:sz w:val="24"/>
          <w:szCs w:val="24"/>
          <w:u w:val="single"/>
        </w:rPr>
        <w:t>Sběr starého papíru</w:t>
      </w:r>
    </w:p>
    <w:p w:rsidR="006530BC" w:rsidRPr="0012283D" w:rsidRDefault="004A6564" w:rsidP="008E234A">
      <w:pPr>
        <w:spacing w:after="0" w:line="360" w:lineRule="auto"/>
        <w:rPr>
          <w:color w:val="000000"/>
          <w:sz w:val="24"/>
          <w:szCs w:val="24"/>
          <w:u w:val="single"/>
        </w:rPr>
      </w:pPr>
      <w:r w:rsidRPr="0012283D">
        <w:rPr>
          <w:color w:val="000000"/>
          <w:sz w:val="24"/>
          <w:szCs w:val="24"/>
          <w:u w:val="single"/>
        </w:rPr>
        <w:t>Sběr víček z PET</w:t>
      </w:r>
      <w:r w:rsidR="006530BC" w:rsidRPr="0012283D">
        <w:rPr>
          <w:color w:val="000000"/>
          <w:sz w:val="24"/>
          <w:szCs w:val="24"/>
          <w:u w:val="single"/>
        </w:rPr>
        <w:t xml:space="preserve"> lahví</w:t>
      </w:r>
    </w:p>
    <w:p w:rsidR="006530BC" w:rsidRPr="0012283D" w:rsidRDefault="006530BC" w:rsidP="008E234A">
      <w:pPr>
        <w:spacing w:after="0" w:line="360" w:lineRule="auto"/>
        <w:rPr>
          <w:color w:val="000000"/>
          <w:sz w:val="24"/>
          <w:szCs w:val="24"/>
          <w:u w:val="single"/>
        </w:rPr>
      </w:pPr>
      <w:r w:rsidRPr="0012283D">
        <w:rPr>
          <w:color w:val="000000"/>
          <w:sz w:val="24"/>
          <w:szCs w:val="24"/>
          <w:u w:val="single"/>
        </w:rPr>
        <w:t>Sběr elektroodpadu a mobilů</w:t>
      </w:r>
    </w:p>
    <w:p w:rsidR="006530BC" w:rsidRPr="0012283D" w:rsidRDefault="006530BC" w:rsidP="008E234A">
      <w:pPr>
        <w:spacing w:after="0" w:line="360" w:lineRule="auto"/>
        <w:rPr>
          <w:color w:val="000000"/>
          <w:sz w:val="24"/>
          <w:szCs w:val="24"/>
          <w:u w:val="single"/>
        </w:rPr>
      </w:pPr>
      <w:r w:rsidRPr="0012283D">
        <w:rPr>
          <w:color w:val="000000"/>
          <w:sz w:val="24"/>
          <w:szCs w:val="24"/>
          <w:u w:val="single"/>
        </w:rPr>
        <w:t>Sběr baterií</w:t>
      </w:r>
    </w:p>
    <w:p w:rsidR="00483723" w:rsidRPr="006A4697" w:rsidRDefault="00483723" w:rsidP="008E234A">
      <w:pPr>
        <w:spacing w:after="0" w:line="360" w:lineRule="auto"/>
        <w:rPr>
          <w:color w:val="000000"/>
        </w:rPr>
      </w:pPr>
    </w:p>
    <w:p w:rsidR="00F20B88" w:rsidRDefault="00F20B88" w:rsidP="008E234A">
      <w:pPr>
        <w:spacing w:after="0" w:line="360" w:lineRule="auto"/>
        <w:rPr>
          <w:b/>
          <w:sz w:val="28"/>
          <w:szCs w:val="28"/>
        </w:rPr>
      </w:pPr>
      <w:r w:rsidRPr="00D31FA7">
        <w:rPr>
          <w:b/>
          <w:sz w:val="28"/>
          <w:szCs w:val="28"/>
        </w:rPr>
        <w:t>8.2.4. Výlety</w:t>
      </w:r>
    </w:p>
    <w:p w:rsidR="00F20B88" w:rsidRPr="00005115" w:rsidRDefault="00F20B88" w:rsidP="008E234A">
      <w:pPr>
        <w:spacing w:after="0" w:line="360" w:lineRule="auto"/>
        <w:rPr>
          <w:b/>
          <w:color w:val="000000"/>
          <w:sz w:val="28"/>
          <w:szCs w:val="28"/>
        </w:rPr>
      </w:pPr>
      <w:r w:rsidRPr="00005115">
        <w:rPr>
          <w:b/>
          <w:color w:val="000000"/>
          <w:sz w:val="28"/>
          <w:szCs w:val="28"/>
        </w:rPr>
        <w:t>8.2.5. Škola v přírodě</w:t>
      </w:r>
    </w:p>
    <w:p w:rsidR="00594A4E" w:rsidRPr="00594A4E" w:rsidRDefault="00594A4E" w:rsidP="008E234A">
      <w:pPr>
        <w:spacing w:after="0" w:line="360" w:lineRule="auto"/>
        <w:rPr>
          <w:sz w:val="24"/>
          <w:szCs w:val="24"/>
        </w:rPr>
      </w:pPr>
      <w:r>
        <w:rPr>
          <w:sz w:val="24"/>
          <w:szCs w:val="24"/>
        </w:rPr>
        <w:lastRenderedPageBreak/>
        <w:t>V tomto školním roce v</w:t>
      </w:r>
      <w:r w:rsidRPr="00594A4E">
        <w:rPr>
          <w:sz w:val="24"/>
          <w:szCs w:val="24"/>
        </w:rPr>
        <w:t xml:space="preserve"> důsledku </w:t>
      </w:r>
      <w:r>
        <w:rPr>
          <w:sz w:val="24"/>
          <w:szCs w:val="24"/>
        </w:rPr>
        <w:t xml:space="preserve">situace, která vznikla z důvodu </w:t>
      </w:r>
      <w:r w:rsidR="00C245A5">
        <w:rPr>
          <w:sz w:val="24"/>
          <w:szCs w:val="24"/>
        </w:rPr>
        <w:t xml:space="preserve">epidemie </w:t>
      </w:r>
      <w:r w:rsidRPr="00594A4E">
        <w:rPr>
          <w:sz w:val="24"/>
          <w:szCs w:val="24"/>
        </w:rPr>
        <w:t xml:space="preserve">COVID-19 se </w:t>
      </w:r>
      <w:r>
        <w:rPr>
          <w:sz w:val="24"/>
          <w:szCs w:val="24"/>
        </w:rPr>
        <w:t xml:space="preserve">nekonal </w:t>
      </w:r>
      <w:r w:rsidRPr="00594A4E">
        <w:rPr>
          <w:sz w:val="24"/>
          <w:szCs w:val="24"/>
        </w:rPr>
        <w:t>školní výlet</w:t>
      </w:r>
      <w:r>
        <w:rPr>
          <w:sz w:val="24"/>
          <w:szCs w:val="24"/>
        </w:rPr>
        <w:t xml:space="preserve"> ani škola v</w:t>
      </w:r>
      <w:r w:rsidR="00670318">
        <w:rPr>
          <w:sz w:val="24"/>
          <w:szCs w:val="24"/>
        </w:rPr>
        <w:t> </w:t>
      </w:r>
      <w:r>
        <w:rPr>
          <w:sz w:val="24"/>
          <w:szCs w:val="24"/>
        </w:rPr>
        <w:t>přírodě</w:t>
      </w:r>
      <w:r w:rsidRPr="00594A4E">
        <w:rPr>
          <w:sz w:val="24"/>
          <w:szCs w:val="24"/>
        </w:rPr>
        <w:t>.</w:t>
      </w:r>
    </w:p>
    <w:p w:rsidR="00822CFE" w:rsidRPr="006A4697" w:rsidRDefault="00822CFE" w:rsidP="008E234A">
      <w:pPr>
        <w:spacing w:after="0" w:line="360" w:lineRule="auto"/>
        <w:rPr>
          <w:rFonts w:cs="Arial"/>
          <w:color w:val="000000"/>
        </w:rPr>
      </w:pPr>
    </w:p>
    <w:p w:rsidR="000A149C" w:rsidRDefault="000A149C" w:rsidP="008E234A">
      <w:pPr>
        <w:spacing w:after="0" w:line="360" w:lineRule="auto"/>
        <w:rPr>
          <w:b/>
          <w:sz w:val="28"/>
          <w:szCs w:val="28"/>
        </w:rPr>
      </w:pPr>
    </w:p>
    <w:p w:rsidR="000A149C" w:rsidRDefault="000A149C" w:rsidP="008E234A">
      <w:pPr>
        <w:spacing w:after="0" w:line="360" w:lineRule="auto"/>
        <w:rPr>
          <w:b/>
          <w:sz w:val="28"/>
          <w:szCs w:val="28"/>
        </w:rPr>
      </w:pPr>
    </w:p>
    <w:p w:rsidR="000A149C" w:rsidRDefault="000A149C" w:rsidP="008E234A">
      <w:pPr>
        <w:spacing w:after="0" w:line="360" w:lineRule="auto"/>
        <w:rPr>
          <w:b/>
          <w:sz w:val="28"/>
          <w:szCs w:val="28"/>
        </w:rPr>
      </w:pPr>
    </w:p>
    <w:p w:rsidR="000A149C" w:rsidRDefault="000A149C" w:rsidP="008E234A">
      <w:pPr>
        <w:spacing w:after="0" w:line="360" w:lineRule="auto"/>
        <w:rPr>
          <w:b/>
          <w:sz w:val="28"/>
          <w:szCs w:val="28"/>
        </w:rPr>
      </w:pPr>
    </w:p>
    <w:p w:rsidR="000A149C" w:rsidRDefault="000A149C" w:rsidP="008E234A">
      <w:pPr>
        <w:spacing w:after="0" w:line="360" w:lineRule="auto"/>
        <w:rPr>
          <w:b/>
          <w:sz w:val="28"/>
          <w:szCs w:val="28"/>
        </w:rPr>
      </w:pPr>
    </w:p>
    <w:p w:rsidR="00F20B88" w:rsidRPr="00766BFB" w:rsidRDefault="00F20B88" w:rsidP="008E234A">
      <w:pPr>
        <w:spacing w:after="0" w:line="360" w:lineRule="auto"/>
        <w:rPr>
          <w:b/>
          <w:sz w:val="28"/>
          <w:szCs w:val="28"/>
        </w:rPr>
      </w:pPr>
      <w:r w:rsidRPr="00766BFB">
        <w:rPr>
          <w:b/>
          <w:sz w:val="28"/>
          <w:szCs w:val="28"/>
        </w:rPr>
        <w:t>8.3. Další akce a školní projekty</w:t>
      </w:r>
    </w:p>
    <w:p w:rsidR="00F20B88" w:rsidRPr="006A4697" w:rsidRDefault="00F20B88" w:rsidP="008E234A">
      <w:pPr>
        <w:spacing w:after="0" w:line="360" w:lineRule="auto"/>
      </w:pPr>
    </w:p>
    <w:p w:rsidR="00C245A5" w:rsidRDefault="00C245A5" w:rsidP="008E234A">
      <w:pPr>
        <w:spacing w:after="0" w:line="360" w:lineRule="auto"/>
        <w:rPr>
          <w:color w:val="000000"/>
          <w:sz w:val="24"/>
          <w:szCs w:val="24"/>
          <w:u w:val="single"/>
        </w:rPr>
      </w:pPr>
      <w:r>
        <w:rPr>
          <w:color w:val="000000"/>
          <w:sz w:val="24"/>
          <w:szCs w:val="24"/>
          <w:u w:val="single"/>
        </w:rPr>
        <w:t>Broučkiáda</w:t>
      </w:r>
    </w:p>
    <w:p w:rsidR="00F445E0" w:rsidRDefault="00C245A5" w:rsidP="008E234A">
      <w:pPr>
        <w:spacing w:after="0" w:line="360" w:lineRule="auto"/>
        <w:rPr>
          <w:color w:val="000000"/>
          <w:sz w:val="24"/>
          <w:szCs w:val="24"/>
        </w:rPr>
      </w:pPr>
      <w:r w:rsidRPr="00C245A5">
        <w:rPr>
          <w:color w:val="000000"/>
          <w:sz w:val="24"/>
          <w:szCs w:val="24"/>
        </w:rPr>
        <w:t xml:space="preserve">V listopadu </w:t>
      </w:r>
      <w:r w:rsidR="006D24B8">
        <w:rPr>
          <w:color w:val="000000"/>
          <w:sz w:val="24"/>
          <w:szCs w:val="24"/>
        </w:rPr>
        <w:t xml:space="preserve">proběhla tradiční Broučkiáda. </w:t>
      </w:r>
    </w:p>
    <w:p w:rsidR="00F445E0" w:rsidRDefault="00F445E0" w:rsidP="008E234A">
      <w:pPr>
        <w:spacing w:after="0" w:line="360" w:lineRule="auto"/>
        <w:rPr>
          <w:color w:val="000000"/>
          <w:sz w:val="24"/>
          <w:szCs w:val="24"/>
        </w:rPr>
      </w:pPr>
      <w:r>
        <w:rPr>
          <w:color w:val="000000"/>
          <w:sz w:val="24"/>
          <w:szCs w:val="24"/>
        </w:rPr>
        <w:t xml:space="preserve">V důsledku nepříznivého počasí jsme museli zrušit lampiónový průvod obcí a přesunuli jsme se do prostoru naší školy, která se celá ponořila do tmy. </w:t>
      </w:r>
      <w:r w:rsidR="00CC4F1E">
        <w:rPr>
          <w:color w:val="000000"/>
          <w:sz w:val="24"/>
          <w:szCs w:val="24"/>
        </w:rPr>
        <w:t>Ve</w:t>
      </w:r>
      <w:r>
        <w:rPr>
          <w:color w:val="000000"/>
          <w:sz w:val="24"/>
          <w:szCs w:val="24"/>
        </w:rPr>
        <w:t xml:space="preserve">  škole byla připravena stanoviště</w:t>
      </w:r>
      <w:r w:rsidR="00A86AC0">
        <w:rPr>
          <w:color w:val="000000"/>
          <w:sz w:val="24"/>
          <w:szCs w:val="24"/>
        </w:rPr>
        <w:t>,</w:t>
      </w:r>
      <w:r>
        <w:rPr>
          <w:color w:val="000000"/>
          <w:sz w:val="24"/>
          <w:szCs w:val="24"/>
        </w:rPr>
        <w:t xml:space="preserve"> kde děti plnily různé úkoly.</w:t>
      </w:r>
    </w:p>
    <w:p w:rsidR="00F445E0" w:rsidRDefault="00CC4F1E" w:rsidP="008E234A">
      <w:pPr>
        <w:spacing w:after="0" w:line="360" w:lineRule="auto"/>
        <w:rPr>
          <w:color w:val="000000"/>
          <w:sz w:val="24"/>
          <w:szCs w:val="24"/>
        </w:rPr>
      </w:pPr>
      <w:r>
        <w:rPr>
          <w:color w:val="000000"/>
          <w:sz w:val="24"/>
          <w:szCs w:val="24"/>
        </w:rPr>
        <w:t>K</w:t>
      </w:r>
      <w:r w:rsidR="00F445E0">
        <w:rPr>
          <w:color w:val="000000"/>
          <w:sz w:val="24"/>
          <w:szCs w:val="24"/>
        </w:rPr>
        <w:t>rásné lampi</w:t>
      </w:r>
      <w:r>
        <w:rPr>
          <w:color w:val="000000"/>
          <w:sz w:val="24"/>
          <w:szCs w:val="24"/>
        </w:rPr>
        <w:t>óny posloužily</w:t>
      </w:r>
      <w:r w:rsidR="00F445E0">
        <w:rPr>
          <w:color w:val="000000"/>
          <w:sz w:val="24"/>
          <w:szCs w:val="24"/>
        </w:rPr>
        <w:t xml:space="preserve"> jako svítidla při</w:t>
      </w:r>
      <w:r>
        <w:rPr>
          <w:color w:val="000000"/>
          <w:sz w:val="24"/>
          <w:szCs w:val="24"/>
        </w:rPr>
        <w:t xml:space="preserve"> jejich</w:t>
      </w:r>
      <w:r w:rsidR="00F445E0">
        <w:rPr>
          <w:color w:val="000000"/>
          <w:sz w:val="24"/>
          <w:szCs w:val="24"/>
        </w:rPr>
        <w:t xml:space="preserve"> plnění</w:t>
      </w:r>
      <w:r w:rsidR="00A86AC0">
        <w:rPr>
          <w:color w:val="000000"/>
          <w:sz w:val="24"/>
          <w:szCs w:val="24"/>
        </w:rPr>
        <w:t>.</w:t>
      </w:r>
    </w:p>
    <w:p w:rsidR="00F445E0" w:rsidRDefault="00CC4F1E" w:rsidP="008E234A">
      <w:pPr>
        <w:spacing w:after="0" w:line="360" w:lineRule="auto"/>
        <w:rPr>
          <w:color w:val="000000"/>
          <w:sz w:val="24"/>
          <w:szCs w:val="24"/>
        </w:rPr>
      </w:pPr>
      <w:r>
        <w:rPr>
          <w:color w:val="000000"/>
          <w:sz w:val="24"/>
          <w:szCs w:val="24"/>
        </w:rPr>
        <w:t>Tato tradiční akce se těší velké oblibě všech účastníků a každý rok si získává další příznivce.</w:t>
      </w:r>
    </w:p>
    <w:p w:rsidR="0012283D" w:rsidRDefault="0012283D" w:rsidP="008E234A">
      <w:pPr>
        <w:spacing w:after="0" w:line="360" w:lineRule="auto"/>
        <w:rPr>
          <w:sz w:val="24"/>
          <w:szCs w:val="24"/>
          <w:u w:val="single"/>
        </w:rPr>
      </w:pPr>
    </w:p>
    <w:p w:rsidR="006A2999" w:rsidRDefault="006A2999" w:rsidP="008E234A">
      <w:pPr>
        <w:spacing w:after="0" w:line="360" w:lineRule="auto"/>
        <w:rPr>
          <w:sz w:val="24"/>
          <w:szCs w:val="24"/>
          <w:u w:val="single"/>
        </w:rPr>
      </w:pPr>
    </w:p>
    <w:p w:rsidR="006A2999" w:rsidRDefault="006A2999" w:rsidP="008E234A">
      <w:pPr>
        <w:spacing w:after="0" w:line="360" w:lineRule="auto"/>
        <w:rPr>
          <w:sz w:val="24"/>
          <w:szCs w:val="24"/>
          <w:u w:val="single"/>
        </w:rPr>
      </w:pPr>
    </w:p>
    <w:p w:rsidR="00F20B88" w:rsidRDefault="00312605" w:rsidP="008E234A">
      <w:pPr>
        <w:spacing w:after="0" w:line="360" w:lineRule="auto"/>
        <w:rPr>
          <w:sz w:val="24"/>
          <w:szCs w:val="24"/>
          <w:u w:val="single"/>
        </w:rPr>
      </w:pPr>
      <w:r w:rsidRPr="00B016D6">
        <w:rPr>
          <w:sz w:val="24"/>
          <w:szCs w:val="24"/>
          <w:u w:val="single"/>
        </w:rPr>
        <w:t>V</w:t>
      </w:r>
      <w:r w:rsidR="00F20B88" w:rsidRPr="00B016D6">
        <w:rPr>
          <w:sz w:val="24"/>
          <w:szCs w:val="24"/>
          <w:u w:val="single"/>
        </w:rPr>
        <w:t>ánoční dílny</w:t>
      </w:r>
    </w:p>
    <w:p w:rsidR="00CC4F1E" w:rsidRDefault="00CC4F1E" w:rsidP="008E234A">
      <w:pPr>
        <w:spacing w:after="0" w:line="360" w:lineRule="auto"/>
        <w:rPr>
          <w:color w:val="000000"/>
          <w:sz w:val="24"/>
          <w:szCs w:val="24"/>
        </w:rPr>
      </w:pPr>
      <w:r>
        <w:rPr>
          <w:color w:val="000000"/>
          <w:sz w:val="24"/>
          <w:szCs w:val="24"/>
        </w:rPr>
        <w:t>V adventním čase panovala v naší škole slavnostní atmosféra.</w:t>
      </w:r>
    </w:p>
    <w:p w:rsidR="00514BC0" w:rsidRDefault="00CC4F1E" w:rsidP="008E234A">
      <w:pPr>
        <w:spacing w:after="0" w:line="360" w:lineRule="auto"/>
        <w:rPr>
          <w:color w:val="000000"/>
          <w:sz w:val="24"/>
          <w:szCs w:val="24"/>
        </w:rPr>
      </w:pPr>
      <w:r>
        <w:rPr>
          <w:color w:val="000000"/>
          <w:sz w:val="24"/>
          <w:szCs w:val="24"/>
        </w:rPr>
        <w:t xml:space="preserve">V tomto </w:t>
      </w:r>
      <w:r w:rsidR="00A86AC0">
        <w:rPr>
          <w:color w:val="000000"/>
          <w:sz w:val="24"/>
          <w:szCs w:val="24"/>
        </w:rPr>
        <w:t xml:space="preserve"> období</w:t>
      </w:r>
      <w:r>
        <w:rPr>
          <w:color w:val="000000"/>
          <w:sz w:val="24"/>
          <w:szCs w:val="24"/>
        </w:rPr>
        <w:t xml:space="preserve"> vždy uskutečňujeme tradiční </w:t>
      </w:r>
      <w:r w:rsidR="00A86AC0">
        <w:rPr>
          <w:color w:val="000000"/>
          <w:sz w:val="24"/>
          <w:szCs w:val="24"/>
        </w:rPr>
        <w:t>V</w:t>
      </w:r>
      <w:r>
        <w:rPr>
          <w:color w:val="000000"/>
          <w:sz w:val="24"/>
          <w:szCs w:val="24"/>
        </w:rPr>
        <w:t>ánoční dílny</w:t>
      </w:r>
      <w:r w:rsidR="00514BC0">
        <w:rPr>
          <w:color w:val="000000"/>
          <w:sz w:val="24"/>
          <w:szCs w:val="24"/>
        </w:rPr>
        <w:t>, kde si děti spolu s rodiči a prarodiči</w:t>
      </w:r>
      <w:r w:rsidR="0082561A">
        <w:rPr>
          <w:color w:val="000000"/>
          <w:sz w:val="24"/>
          <w:szCs w:val="24"/>
        </w:rPr>
        <w:t xml:space="preserve"> vytvoř</w:t>
      </w:r>
      <w:r w:rsidR="004A6564">
        <w:rPr>
          <w:color w:val="000000"/>
          <w:sz w:val="24"/>
          <w:szCs w:val="24"/>
        </w:rPr>
        <w:t xml:space="preserve">í </w:t>
      </w:r>
      <w:r w:rsidR="0082561A">
        <w:rPr>
          <w:color w:val="000000"/>
          <w:sz w:val="24"/>
          <w:szCs w:val="24"/>
        </w:rPr>
        <w:t>spoustu krásných výrobků –</w:t>
      </w:r>
      <w:r w:rsidR="002E43FC">
        <w:rPr>
          <w:color w:val="000000"/>
          <w:sz w:val="24"/>
          <w:szCs w:val="24"/>
        </w:rPr>
        <w:t xml:space="preserve"> vánoční </w:t>
      </w:r>
      <w:r w:rsidR="00514BC0">
        <w:rPr>
          <w:color w:val="000000"/>
          <w:sz w:val="24"/>
          <w:szCs w:val="24"/>
        </w:rPr>
        <w:t>dekorace, ozdoby, jmenovky na dárky, přáníčka, baňky, dárkové krabičky apod.</w:t>
      </w:r>
    </w:p>
    <w:p w:rsidR="00514BC0" w:rsidRDefault="00514BC0" w:rsidP="008E234A">
      <w:pPr>
        <w:spacing w:after="0" w:line="360" w:lineRule="auto"/>
        <w:rPr>
          <w:color w:val="000000"/>
          <w:sz w:val="24"/>
          <w:szCs w:val="24"/>
        </w:rPr>
      </w:pPr>
    </w:p>
    <w:p w:rsidR="003C34B8" w:rsidRDefault="004763F5" w:rsidP="008E234A">
      <w:pPr>
        <w:spacing w:after="0" w:line="360" w:lineRule="auto"/>
        <w:rPr>
          <w:color w:val="000000"/>
          <w:sz w:val="24"/>
          <w:szCs w:val="24"/>
          <w:u w:val="single"/>
        </w:rPr>
      </w:pPr>
      <w:r>
        <w:rPr>
          <w:color w:val="000000"/>
          <w:sz w:val="24"/>
          <w:szCs w:val="24"/>
          <w:u w:val="single"/>
        </w:rPr>
        <w:t>Vánoce ve škole</w:t>
      </w:r>
    </w:p>
    <w:p w:rsidR="004763F5" w:rsidRDefault="004763F5" w:rsidP="008E234A">
      <w:pPr>
        <w:spacing w:after="0" w:line="360" w:lineRule="auto"/>
        <w:rPr>
          <w:color w:val="000000"/>
          <w:sz w:val="24"/>
          <w:szCs w:val="24"/>
        </w:rPr>
      </w:pPr>
      <w:r>
        <w:rPr>
          <w:color w:val="000000"/>
          <w:sz w:val="24"/>
          <w:szCs w:val="24"/>
        </w:rPr>
        <w:t xml:space="preserve">Během adventu jsme vytvořili velký </w:t>
      </w:r>
      <w:r w:rsidR="004A6564">
        <w:rPr>
          <w:color w:val="000000"/>
          <w:sz w:val="24"/>
          <w:szCs w:val="24"/>
        </w:rPr>
        <w:t>„</w:t>
      </w:r>
      <w:r>
        <w:rPr>
          <w:color w:val="000000"/>
          <w:sz w:val="24"/>
          <w:szCs w:val="24"/>
        </w:rPr>
        <w:t>Vánoční projekt</w:t>
      </w:r>
      <w:r w:rsidR="004A6564">
        <w:rPr>
          <w:color w:val="000000"/>
          <w:sz w:val="24"/>
          <w:szCs w:val="24"/>
        </w:rPr>
        <w:t>“</w:t>
      </w:r>
      <w:r>
        <w:rPr>
          <w:color w:val="000000"/>
          <w:sz w:val="24"/>
          <w:szCs w:val="24"/>
        </w:rPr>
        <w:t>.</w:t>
      </w:r>
    </w:p>
    <w:p w:rsidR="004763F5" w:rsidRDefault="004763F5" w:rsidP="008E234A">
      <w:pPr>
        <w:spacing w:after="0" w:line="360" w:lineRule="auto"/>
        <w:rPr>
          <w:color w:val="000000"/>
          <w:sz w:val="24"/>
          <w:szCs w:val="24"/>
        </w:rPr>
      </w:pPr>
      <w:r>
        <w:rPr>
          <w:color w:val="000000"/>
          <w:sz w:val="24"/>
          <w:szCs w:val="24"/>
        </w:rPr>
        <w:t>Ž</w:t>
      </w:r>
      <w:r w:rsidR="00942A31">
        <w:rPr>
          <w:color w:val="000000"/>
          <w:sz w:val="24"/>
          <w:szCs w:val="24"/>
        </w:rPr>
        <w:t>áci se</w:t>
      </w:r>
      <w:r>
        <w:rPr>
          <w:color w:val="000000"/>
          <w:sz w:val="24"/>
          <w:szCs w:val="24"/>
        </w:rPr>
        <w:t xml:space="preserve"> seznámili s tradicemi </w:t>
      </w:r>
      <w:r w:rsidR="00942A31">
        <w:rPr>
          <w:color w:val="000000"/>
          <w:sz w:val="24"/>
          <w:szCs w:val="24"/>
        </w:rPr>
        <w:t>českých V</w:t>
      </w:r>
      <w:r>
        <w:rPr>
          <w:color w:val="000000"/>
          <w:sz w:val="24"/>
          <w:szCs w:val="24"/>
        </w:rPr>
        <w:t>ánoc.</w:t>
      </w:r>
    </w:p>
    <w:p w:rsidR="00942A31" w:rsidRDefault="00942A31" w:rsidP="008E234A">
      <w:pPr>
        <w:spacing w:after="0" w:line="360" w:lineRule="auto"/>
        <w:rPr>
          <w:color w:val="000000"/>
          <w:sz w:val="24"/>
          <w:szCs w:val="24"/>
        </w:rPr>
      </w:pPr>
    </w:p>
    <w:p w:rsidR="00F20B88" w:rsidRPr="0055555A" w:rsidRDefault="00F20B88" w:rsidP="008E234A">
      <w:pPr>
        <w:spacing w:after="0" w:line="360" w:lineRule="auto"/>
        <w:jc w:val="both"/>
        <w:rPr>
          <w:color w:val="000000"/>
          <w:sz w:val="24"/>
          <w:szCs w:val="24"/>
          <w:u w:val="single"/>
        </w:rPr>
      </w:pPr>
      <w:r w:rsidRPr="0055555A">
        <w:rPr>
          <w:color w:val="000000"/>
          <w:sz w:val="24"/>
          <w:szCs w:val="24"/>
          <w:u w:val="single"/>
        </w:rPr>
        <w:lastRenderedPageBreak/>
        <w:t>Vánoční jarmark a akademie</w:t>
      </w:r>
    </w:p>
    <w:p w:rsidR="00F20B88" w:rsidRPr="00EB0077" w:rsidRDefault="00F20B88" w:rsidP="008E234A">
      <w:pPr>
        <w:spacing w:after="0" w:line="360" w:lineRule="auto"/>
        <w:jc w:val="both"/>
        <w:rPr>
          <w:color w:val="000000"/>
          <w:sz w:val="24"/>
          <w:szCs w:val="24"/>
        </w:rPr>
      </w:pPr>
      <w:r w:rsidRPr="00EB0077">
        <w:rPr>
          <w:color w:val="000000"/>
          <w:sz w:val="24"/>
          <w:szCs w:val="24"/>
        </w:rPr>
        <w:t>U příležitosti rozsvícení vánočního stromu, první adventní neděli</w:t>
      </w:r>
      <w:r w:rsidR="008F38ED">
        <w:rPr>
          <w:color w:val="000000"/>
          <w:sz w:val="24"/>
          <w:szCs w:val="24"/>
        </w:rPr>
        <w:t>,</w:t>
      </w:r>
      <w:r w:rsidRPr="00EB0077">
        <w:rPr>
          <w:color w:val="000000"/>
          <w:sz w:val="24"/>
          <w:szCs w:val="24"/>
        </w:rPr>
        <w:t xml:space="preserve"> uspořádala Obec Horní Blu</w:t>
      </w:r>
      <w:r w:rsidR="00942A31">
        <w:rPr>
          <w:color w:val="000000"/>
          <w:sz w:val="24"/>
          <w:szCs w:val="24"/>
        </w:rPr>
        <w:t>dovice ve spolupráci se školou V</w:t>
      </w:r>
      <w:r w:rsidR="006D24B8">
        <w:rPr>
          <w:color w:val="000000"/>
          <w:sz w:val="24"/>
          <w:szCs w:val="24"/>
        </w:rPr>
        <w:t xml:space="preserve">ánoční jarmark a akademii </w:t>
      </w:r>
      <w:r w:rsidR="004A6564">
        <w:rPr>
          <w:color w:val="000000"/>
          <w:sz w:val="24"/>
          <w:szCs w:val="24"/>
        </w:rPr>
        <w:t>(</w:t>
      </w:r>
      <w:r w:rsidR="006D24B8">
        <w:rPr>
          <w:color w:val="000000"/>
          <w:sz w:val="24"/>
          <w:szCs w:val="24"/>
        </w:rPr>
        <w:t xml:space="preserve">viz. </w:t>
      </w:r>
      <w:r w:rsidR="004A6564">
        <w:rPr>
          <w:color w:val="000000"/>
          <w:sz w:val="24"/>
          <w:szCs w:val="24"/>
        </w:rPr>
        <w:t>spolupráce s o</w:t>
      </w:r>
      <w:r w:rsidRPr="00EB0077">
        <w:rPr>
          <w:color w:val="000000"/>
          <w:sz w:val="24"/>
          <w:szCs w:val="24"/>
        </w:rPr>
        <w:t>becním úřadem</w:t>
      </w:r>
      <w:r w:rsidR="004A6564">
        <w:rPr>
          <w:color w:val="000000"/>
          <w:sz w:val="24"/>
          <w:szCs w:val="24"/>
        </w:rPr>
        <w:t>)</w:t>
      </w:r>
      <w:r w:rsidRPr="00EB0077">
        <w:rPr>
          <w:color w:val="000000"/>
          <w:sz w:val="24"/>
          <w:szCs w:val="24"/>
        </w:rPr>
        <w:t>.</w:t>
      </w:r>
    </w:p>
    <w:p w:rsidR="00995CF1" w:rsidRPr="00EB0077" w:rsidRDefault="00995CF1" w:rsidP="008E234A">
      <w:pPr>
        <w:spacing w:after="0" w:line="360" w:lineRule="auto"/>
        <w:jc w:val="both"/>
        <w:rPr>
          <w:color w:val="000000"/>
          <w:sz w:val="24"/>
          <w:szCs w:val="24"/>
        </w:rPr>
      </w:pPr>
    </w:p>
    <w:p w:rsidR="00F20B88" w:rsidRPr="00005115" w:rsidRDefault="00F20B88" w:rsidP="008E234A">
      <w:pPr>
        <w:spacing w:after="0" w:line="360" w:lineRule="auto"/>
        <w:jc w:val="both"/>
        <w:rPr>
          <w:color w:val="000000"/>
          <w:sz w:val="24"/>
          <w:szCs w:val="24"/>
          <w:u w:val="single"/>
        </w:rPr>
      </w:pPr>
      <w:r w:rsidRPr="00005115">
        <w:rPr>
          <w:color w:val="000000"/>
          <w:sz w:val="24"/>
          <w:szCs w:val="24"/>
          <w:u w:val="single"/>
        </w:rPr>
        <w:t>Vánoční besídka</w:t>
      </w:r>
    </w:p>
    <w:p w:rsidR="00F20B88" w:rsidRPr="00005115" w:rsidRDefault="00F20B88" w:rsidP="008E234A">
      <w:pPr>
        <w:spacing w:after="0" w:line="360" w:lineRule="auto"/>
        <w:jc w:val="both"/>
        <w:rPr>
          <w:color w:val="000000"/>
          <w:sz w:val="24"/>
          <w:szCs w:val="24"/>
        </w:rPr>
      </w:pPr>
      <w:r w:rsidRPr="00005115">
        <w:rPr>
          <w:color w:val="000000"/>
          <w:sz w:val="24"/>
          <w:szCs w:val="24"/>
        </w:rPr>
        <w:t>V posledním týdnu před vánočními prázdninami proběhly v jednotlivých třídách besídky.</w:t>
      </w:r>
      <w:r w:rsidR="006D24B8">
        <w:rPr>
          <w:color w:val="000000"/>
          <w:sz w:val="24"/>
          <w:szCs w:val="24"/>
        </w:rPr>
        <w:t xml:space="preserve"> Žáci donesli cukroví a malé dárečky, které si rozdali pod </w:t>
      </w:r>
      <w:r w:rsidR="00A86AC0">
        <w:rPr>
          <w:color w:val="000000"/>
          <w:sz w:val="24"/>
          <w:szCs w:val="24"/>
        </w:rPr>
        <w:t>nazdobeným</w:t>
      </w:r>
      <w:r w:rsidR="006D24B8">
        <w:rPr>
          <w:color w:val="000000"/>
          <w:sz w:val="24"/>
          <w:szCs w:val="24"/>
        </w:rPr>
        <w:t xml:space="preserve"> stromečkem. Všichni měli ze svých dárečků velkou radost.</w:t>
      </w:r>
    </w:p>
    <w:p w:rsidR="00D56B78" w:rsidRPr="00005115" w:rsidRDefault="00D56B78" w:rsidP="008E234A">
      <w:pPr>
        <w:spacing w:after="0" w:line="360" w:lineRule="auto"/>
        <w:rPr>
          <w:color w:val="000000"/>
          <w:sz w:val="24"/>
          <w:szCs w:val="24"/>
        </w:rPr>
      </w:pPr>
    </w:p>
    <w:p w:rsidR="00F20B88" w:rsidRPr="00005115" w:rsidRDefault="00F20B88" w:rsidP="008E234A">
      <w:pPr>
        <w:spacing w:after="0" w:line="360" w:lineRule="auto"/>
        <w:rPr>
          <w:color w:val="000000"/>
          <w:sz w:val="24"/>
          <w:szCs w:val="24"/>
          <w:u w:val="single"/>
        </w:rPr>
      </w:pPr>
      <w:r w:rsidRPr="00005115">
        <w:rPr>
          <w:color w:val="000000"/>
          <w:sz w:val="24"/>
          <w:szCs w:val="24"/>
          <w:u w:val="single"/>
        </w:rPr>
        <w:t>Plavecký výcvik</w:t>
      </w:r>
    </w:p>
    <w:p w:rsidR="00F20B88" w:rsidRPr="00005115" w:rsidRDefault="00D26859" w:rsidP="008E234A">
      <w:pPr>
        <w:spacing w:after="0" w:line="360" w:lineRule="auto"/>
        <w:rPr>
          <w:color w:val="000000"/>
          <w:sz w:val="24"/>
          <w:szCs w:val="24"/>
        </w:rPr>
      </w:pPr>
      <w:r w:rsidRPr="00005115">
        <w:rPr>
          <w:color w:val="000000"/>
          <w:sz w:val="24"/>
          <w:szCs w:val="24"/>
        </w:rPr>
        <w:t>T</w:t>
      </w:r>
      <w:r w:rsidR="000C57B3" w:rsidRPr="00005115">
        <w:rPr>
          <w:color w:val="000000"/>
          <w:sz w:val="24"/>
          <w:szCs w:val="24"/>
        </w:rPr>
        <w:t>radičně se ž</w:t>
      </w:r>
      <w:r w:rsidRPr="00005115">
        <w:rPr>
          <w:color w:val="000000"/>
          <w:sz w:val="24"/>
          <w:szCs w:val="24"/>
        </w:rPr>
        <w:t xml:space="preserve">áci 1. až 5. ročníku </w:t>
      </w:r>
      <w:r w:rsidR="004A6564">
        <w:rPr>
          <w:color w:val="000000"/>
          <w:sz w:val="24"/>
          <w:szCs w:val="24"/>
        </w:rPr>
        <w:t>účastnili plaveckého výcviku v</w:t>
      </w:r>
      <w:r w:rsidR="00A14755" w:rsidRPr="00005115">
        <w:rPr>
          <w:color w:val="000000"/>
          <w:sz w:val="24"/>
          <w:szCs w:val="24"/>
        </w:rPr>
        <w:t xml:space="preserve"> plaveckém bazénu v</w:t>
      </w:r>
      <w:r w:rsidR="0060424F">
        <w:rPr>
          <w:color w:val="000000"/>
          <w:sz w:val="24"/>
          <w:szCs w:val="24"/>
        </w:rPr>
        <w:t> </w:t>
      </w:r>
      <w:r w:rsidR="00A14755" w:rsidRPr="00005115">
        <w:rPr>
          <w:color w:val="000000"/>
          <w:sz w:val="24"/>
          <w:szCs w:val="24"/>
        </w:rPr>
        <w:t>Havířově-Šumbarku.</w:t>
      </w:r>
    </w:p>
    <w:p w:rsidR="00421784" w:rsidRDefault="00421784" w:rsidP="008E234A">
      <w:pPr>
        <w:spacing w:after="0" w:line="360" w:lineRule="auto"/>
        <w:rPr>
          <w:color w:val="000000"/>
          <w:sz w:val="24"/>
          <w:szCs w:val="24"/>
        </w:rPr>
      </w:pPr>
    </w:p>
    <w:p w:rsidR="009B5B7B" w:rsidRPr="00005115" w:rsidRDefault="009B5B7B" w:rsidP="008E234A">
      <w:pPr>
        <w:spacing w:after="0" w:line="360" w:lineRule="auto"/>
        <w:rPr>
          <w:color w:val="000000"/>
          <w:sz w:val="24"/>
          <w:szCs w:val="24"/>
          <w:u w:val="single"/>
        </w:rPr>
      </w:pPr>
      <w:r w:rsidRPr="00005115">
        <w:rPr>
          <w:color w:val="000000"/>
          <w:sz w:val="24"/>
          <w:szCs w:val="24"/>
          <w:u w:val="single"/>
        </w:rPr>
        <w:t>Lyžařský kurz</w:t>
      </w:r>
    </w:p>
    <w:p w:rsidR="00837947" w:rsidRPr="00005115" w:rsidRDefault="009B5B7B" w:rsidP="008E234A">
      <w:pPr>
        <w:spacing w:after="0" w:line="360" w:lineRule="auto"/>
        <w:rPr>
          <w:color w:val="000000"/>
          <w:sz w:val="24"/>
          <w:szCs w:val="24"/>
        </w:rPr>
      </w:pPr>
      <w:r w:rsidRPr="00005115">
        <w:rPr>
          <w:color w:val="000000"/>
          <w:sz w:val="24"/>
          <w:szCs w:val="24"/>
        </w:rPr>
        <w:t>Pro děti MŠ a žáky ZŠ jsme zorganizovali lyžařský výcvik pod dohledem zkušených lyžařských instruktorů</w:t>
      </w:r>
      <w:r w:rsidR="00837947" w:rsidRPr="00005115">
        <w:rPr>
          <w:color w:val="000000"/>
          <w:sz w:val="24"/>
          <w:szCs w:val="24"/>
        </w:rPr>
        <w:t xml:space="preserve"> v areálu sjezdovky v Malenovicích.</w:t>
      </w:r>
    </w:p>
    <w:p w:rsidR="007150D8" w:rsidRPr="00005115" w:rsidRDefault="007150D8" w:rsidP="008E234A">
      <w:pPr>
        <w:spacing w:after="0" w:line="360" w:lineRule="auto"/>
        <w:rPr>
          <w:color w:val="000000"/>
          <w:sz w:val="24"/>
          <w:szCs w:val="24"/>
        </w:rPr>
      </w:pPr>
    </w:p>
    <w:p w:rsidR="00F20B88" w:rsidRPr="00FC1342" w:rsidRDefault="00F20B88" w:rsidP="008E234A">
      <w:pPr>
        <w:spacing w:after="0" w:line="360" w:lineRule="auto"/>
        <w:rPr>
          <w:color w:val="000000"/>
          <w:sz w:val="24"/>
          <w:szCs w:val="24"/>
          <w:u w:val="single"/>
        </w:rPr>
      </w:pPr>
      <w:r w:rsidRPr="00005115">
        <w:rPr>
          <w:color w:val="000000"/>
          <w:sz w:val="24"/>
          <w:szCs w:val="24"/>
          <w:u w:val="single"/>
        </w:rPr>
        <w:t>Školní projekty</w:t>
      </w:r>
    </w:p>
    <w:p w:rsidR="00F20B88" w:rsidRPr="00EB0077" w:rsidRDefault="00F20B88" w:rsidP="008E234A">
      <w:pPr>
        <w:spacing w:after="0" w:line="360" w:lineRule="auto"/>
        <w:rPr>
          <w:color w:val="000000"/>
          <w:sz w:val="24"/>
          <w:szCs w:val="24"/>
        </w:rPr>
      </w:pPr>
      <w:r w:rsidRPr="00EB0077">
        <w:rPr>
          <w:color w:val="000000"/>
          <w:sz w:val="24"/>
          <w:szCs w:val="24"/>
        </w:rPr>
        <w:t>Plody podzimu</w:t>
      </w:r>
    </w:p>
    <w:p w:rsidR="00F20B88" w:rsidRPr="00EB0077" w:rsidRDefault="008A7BE1" w:rsidP="008E234A">
      <w:pPr>
        <w:spacing w:after="0" w:line="360" w:lineRule="auto"/>
        <w:rPr>
          <w:color w:val="000000"/>
          <w:sz w:val="24"/>
          <w:szCs w:val="24"/>
        </w:rPr>
      </w:pPr>
      <w:r>
        <w:rPr>
          <w:color w:val="000000"/>
          <w:sz w:val="24"/>
          <w:szCs w:val="24"/>
        </w:rPr>
        <w:t>Vánoce a jejich tradice</w:t>
      </w:r>
    </w:p>
    <w:p w:rsidR="00F20B88" w:rsidRPr="00EB0077" w:rsidRDefault="00F20B88" w:rsidP="008E234A">
      <w:pPr>
        <w:spacing w:after="0" w:line="360" w:lineRule="auto"/>
        <w:rPr>
          <w:color w:val="000000"/>
          <w:sz w:val="24"/>
          <w:szCs w:val="24"/>
        </w:rPr>
      </w:pPr>
      <w:r w:rsidRPr="00EB0077">
        <w:rPr>
          <w:color w:val="000000"/>
          <w:sz w:val="24"/>
          <w:szCs w:val="24"/>
        </w:rPr>
        <w:t>Den ochrany zvířat</w:t>
      </w:r>
    </w:p>
    <w:p w:rsidR="00F20B88" w:rsidRDefault="003C34B8" w:rsidP="008E234A">
      <w:pPr>
        <w:spacing w:after="0" w:line="360" w:lineRule="auto"/>
        <w:rPr>
          <w:color w:val="000000"/>
          <w:sz w:val="24"/>
          <w:szCs w:val="24"/>
        </w:rPr>
      </w:pPr>
      <w:r>
        <w:rPr>
          <w:color w:val="000000"/>
          <w:sz w:val="24"/>
          <w:szCs w:val="24"/>
        </w:rPr>
        <w:t>Poznáváme přírodu</w:t>
      </w:r>
    </w:p>
    <w:p w:rsidR="00A86AC0" w:rsidRDefault="004A6564" w:rsidP="008E234A">
      <w:pPr>
        <w:spacing w:after="0" w:line="360" w:lineRule="auto"/>
        <w:rPr>
          <w:color w:val="000000"/>
          <w:sz w:val="24"/>
          <w:szCs w:val="24"/>
        </w:rPr>
      </w:pPr>
      <w:r>
        <w:rPr>
          <w:color w:val="000000"/>
          <w:sz w:val="24"/>
          <w:szCs w:val="24"/>
        </w:rPr>
        <w:t>Vitamíny až na 1.</w:t>
      </w:r>
      <w:r w:rsidR="00A86AC0">
        <w:rPr>
          <w:color w:val="000000"/>
          <w:sz w:val="24"/>
          <w:szCs w:val="24"/>
        </w:rPr>
        <w:t xml:space="preserve"> místě</w:t>
      </w:r>
    </w:p>
    <w:p w:rsidR="00F20B88" w:rsidRPr="003C34B8" w:rsidRDefault="003C34B8" w:rsidP="008E234A">
      <w:pPr>
        <w:spacing w:after="0" w:line="360" w:lineRule="auto"/>
        <w:rPr>
          <w:color w:val="000000"/>
          <w:sz w:val="24"/>
          <w:szCs w:val="24"/>
        </w:rPr>
      </w:pPr>
      <w:r>
        <w:rPr>
          <w:color w:val="000000"/>
          <w:sz w:val="24"/>
          <w:szCs w:val="24"/>
        </w:rPr>
        <w:t>Rozmnožování pokojových rostlin</w:t>
      </w:r>
    </w:p>
    <w:p w:rsidR="00667E6D" w:rsidRDefault="003C34B8" w:rsidP="008E234A">
      <w:pPr>
        <w:spacing w:after="0" w:line="360" w:lineRule="auto"/>
        <w:rPr>
          <w:sz w:val="24"/>
          <w:szCs w:val="24"/>
        </w:rPr>
      </w:pPr>
      <w:r>
        <w:rPr>
          <w:sz w:val="24"/>
          <w:szCs w:val="24"/>
        </w:rPr>
        <w:t>Roční období</w:t>
      </w:r>
    </w:p>
    <w:p w:rsidR="00667E6D" w:rsidRPr="003C34B8" w:rsidRDefault="003C34B8" w:rsidP="008E234A">
      <w:pPr>
        <w:spacing w:after="0" w:line="360" w:lineRule="auto"/>
        <w:rPr>
          <w:sz w:val="24"/>
          <w:szCs w:val="24"/>
        </w:rPr>
      </w:pPr>
      <w:r>
        <w:rPr>
          <w:sz w:val="24"/>
          <w:szCs w:val="24"/>
        </w:rPr>
        <w:t>Food</w:t>
      </w:r>
    </w:p>
    <w:p w:rsidR="00667E6D" w:rsidRPr="003C34B8" w:rsidRDefault="00667E6D" w:rsidP="008E234A">
      <w:pPr>
        <w:spacing w:after="0" w:line="360" w:lineRule="auto"/>
        <w:rPr>
          <w:sz w:val="24"/>
          <w:szCs w:val="24"/>
        </w:rPr>
      </w:pPr>
      <w:r w:rsidRPr="003C34B8">
        <w:rPr>
          <w:sz w:val="24"/>
          <w:szCs w:val="24"/>
        </w:rPr>
        <w:t>Aboutme</w:t>
      </w:r>
    </w:p>
    <w:p w:rsidR="00FC1342" w:rsidRPr="003C34B8" w:rsidRDefault="00667E6D" w:rsidP="008E234A">
      <w:pPr>
        <w:spacing w:after="0" w:line="360" w:lineRule="auto"/>
        <w:rPr>
          <w:sz w:val="24"/>
          <w:szCs w:val="24"/>
        </w:rPr>
      </w:pPr>
      <w:r w:rsidRPr="003C34B8">
        <w:rPr>
          <w:sz w:val="24"/>
          <w:szCs w:val="24"/>
        </w:rPr>
        <w:t>Family</w:t>
      </w:r>
    </w:p>
    <w:p w:rsidR="008A7BE1" w:rsidRDefault="00667E6D" w:rsidP="008E234A">
      <w:pPr>
        <w:spacing w:after="0" w:line="360" w:lineRule="auto"/>
        <w:rPr>
          <w:sz w:val="24"/>
          <w:szCs w:val="24"/>
        </w:rPr>
      </w:pPr>
      <w:r w:rsidRPr="003C34B8">
        <w:rPr>
          <w:sz w:val="24"/>
          <w:szCs w:val="24"/>
        </w:rPr>
        <w:t>Halloween</w:t>
      </w:r>
    </w:p>
    <w:p w:rsidR="004A6564" w:rsidRPr="003C34B8" w:rsidRDefault="004A6564" w:rsidP="008E234A">
      <w:pPr>
        <w:spacing w:after="0" w:line="360" w:lineRule="auto"/>
        <w:rPr>
          <w:sz w:val="24"/>
          <w:szCs w:val="24"/>
        </w:rPr>
      </w:pPr>
    </w:p>
    <w:p w:rsidR="00F20B88" w:rsidRPr="0039654B" w:rsidRDefault="00F20B88" w:rsidP="008E234A">
      <w:pPr>
        <w:spacing w:after="0" w:line="360" w:lineRule="auto"/>
        <w:rPr>
          <w:rFonts w:eastAsia="Times New Roman"/>
          <w:b/>
          <w:bCs/>
          <w:color w:val="000000"/>
          <w:sz w:val="28"/>
          <w:szCs w:val="28"/>
          <w:lang w:eastAsia="cs-CZ"/>
        </w:rPr>
      </w:pPr>
      <w:r w:rsidRPr="00EF1E93">
        <w:rPr>
          <w:rFonts w:eastAsia="Times New Roman"/>
          <w:b/>
          <w:bCs/>
          <w:color w:val="000000"/>
          <w:sz w:val="28"/>
          <w:szCs w:val="28"/>
          <w:lang w:eastAsia="cs-CZ"/>
        </w:rPr>
        <w:t xml:space="preserve">8.4. </w:t>
      </w:r>
      <w:r w:rsidRPr="0039654B">
        <w:rPr>
          <w:rFonts w:eastAsia="Times New Roman"/>
          <w:b/>
          <w:bCs/>
          <w:color w:val="000000"/>
          <w:sz w:val="28"/>
          <w:szCs w:val="28"/>
          <w:lang w:eastAsia="cs-CZ"/>
        </w:rPr>
        <w:t>Spolupráce s mateřskou školou</w:t>
      </w:r>
    </w:p>
    <w:p w:rsidR="00F20B88" w:rsidRPr="0039654B" w:rsidRDefault="00F20B88" w:rsidP="008E234A">
      <w:pPr>
        <w:spacing w:after="0" w:line="360" w:lineRule="auto"/>
        <w:rPr>
          <w:rFonts w:eastAsia="Times New Roman"/>
          <w:bCs/>
          <w:color w:val="000000"/>
          <w:sz w:val="24"/>
          <w:szCs w:val="24"/>
          <w:lang w:eastAsia="cs-CZ"/>
        </w:rPr>
      </w:pPr>
    </w:p>
    <w:p w:rsidR="00F20B88" w:rsidRDefault="00F20B88" w:rsidP="008E234A">
      <w:pPr>
        <w:spacing w:after="0" w:line="360" w:lineRule="auto"/>
        <w:rPr>
          <w:rFonts w:eastAsia="Times New Roman"/>
          <w:bCs/>
          <w:color w:val="000000"/>
          <w:sz w:val="24"/>
          <w:szCs w:val="24"/>
          <w:u w:val="single"/>
          <w:lang w:eastAsia="cs-CZ"/>
        </w:rPr>
      </w:pPr>
      <w:r w:rsidRPr="00EB0077">
        <w:rPr>
          <w:rFonts w:eastAsia="Times New Roman"/>
          <w:bCs/>
          <w:color w:val="000000"/>
          <w:sz w:val="24"/>
          <w:szCs w:val="24"/>
          <w:u w:val="single"/>
          <w:lang w:eastAsia="cs-CZ"/>
        </w:rPr>
        <w:t>Přednášk</w:t>
      </w:r>
      <w:r w:rsidR="009B5B7B">
        <w:rPr>
          <w:rFonts w:eastAsia="Times New Roman"/>
          <w:bCs/>
          <w:color w:val="000000"/>
          <w:sz w:val="24"/>
          <w:szCs w:val="24"/>
          <w:u w:val="single"/>
          <w:lang w:eastAsia="cs-CZ"/>
        </w:rPr>
        <w:t>a pro rodiče budoucích prvňáčků</w:t>
      </w:r>
      <w:r w:rsidR="00A86AC0">
        <w:rPr>
          <w:rFonts w:eastAsia="Times New Roman"/>
          <w:bCs/>
          <w:color w:val="000000"/>
          <w:sz w:val="24"/>
          <w:szCs w:val="24"/>
          <w:u w:val="single"/>
          <w:lang w:eastAsia="cs-CZ"/>
        </w:rPr>
        <w:t xml:space="preserve"> o školní zralosti</w:t>
      </w:r>
    </w:p>
    <w:p w:rsidR="00421784" w:rsidRPr="00EB0077" w:rsidRDefault="00421784" w:rsidP="008E234A">
      <w:pPr>
        <w:spacing w:after="0" w:line="360" w:lineRule="auto"/>
        <w:rPr>
          <w:rFonts w:eastAsia="Times New Roman"/>
          <w:bCs/>
          <w:color w:val="000000"/>
          <w:sz w:val="24"/>
          <w:szCs w:val="24"/>
          <w:u w:val="single"/>
          <w:lang w:eastAsia="cs-CZ"/>
        </w:rPr>
      </w:pPr>
    </w:p>
    <w:p w:rsidR="00F20B88" w:rsidRPr="00005115" w:rsidRDefault="00F20B88" w:rsidP="008E234A">
      <w:pPr>
        <w:spacing w:after="0" w:line="360" w:lineRule="auto"/>
        <w:rPr>
          <w:rFonts w:eastAsia="Times New Roman"/>
          <w:bCs/>
          <w:color w:val="000000"/>
          <w:sz w:val="24"/>
          <w:szCs w:val="24"/>
          <w:u w:val="single"/>
          <w:lang w:eastAsia="cs-CZ"/>
        </w:rPr>
      </w:pPr>
      <w:r w:rsidRPr="00005115">
        <w:rPr>
          <w:rFonts w:eastAsia="Times New Roman"/>
          <w:bCs/>
          <w:color w:val="000000"/>
          <w:sz w:val="24"/>
          <w:szCs w:val="24"/>
          <w:u w:val="single"/>
          <w:lang w:eastAsia="cs-CZ"/>
        </w:rPr>
        <w:t>Informativní schůzka pro rodiče budoucích prvňáčků</w:t>
      </w:r>
    </w:p>
    <w:p w:rsidR="00F20B88" w:rsidRPr="00005115" w:rsidRDefault="002E43FC" w:rsidP="008E234A">
      <w:pPr>
        <w:spacing w:after="0" w:line="360" w:lineRule="auto"/>
        <w:jc w:val="both"/>
        <w:rPr>
          <w:rFonts w:eastAsia="Times New Roman"/>
          <w:bCs/>
          <w:color w:val="000000"/>
          <w:sz w:val="24"/>
          <w:szCs w:val="24"/>
          <w:lang w:eastAsia="cs-CZ"/>
        </w:rPr>
      </w:pPr>
      <w:r>
        <w:rPr>
          <w:rFonts w:eastAsia="Times New Roman"/>
          <w:bCs/>
          <w:color w:val="000000"/>
          <w:sz w:val="24"/>
          <w:szCs w:val="24"/>
          <w:lang w:eastAsia="cs-CZ"/>
        </w:rPr>
        <w:t xml:space="preserve">Rodiče zde získali </w:t>
      </w:r>
      <w:r w:rsidR="00670318">
        <w:rPr>
          <w:rFonts w:eastAsia="Times New Roman"/>
          <w:bCs/>
          <w:color w:val="000000"/>
          <w:sz w:val="24"/>
          <w:szCs w:val="24"/>
          <w:lang w:eastAsia="cs-CZ"/>
        </w:rPr>
        <w:t>i</w:t>
      </w:r>
      <w:r w:rsidR="00F20B88" w:rsidRPr="00005115">
        <w:rPr>
          <w:rFonts w:eastAsia="Times New Roman"/>
          <w:bCs/>
          <w:color w:val="000000"/>
          <w:sz w:val="24"/>
          <w:szCs w:val="24"/>
          <w:lang w:eastAsia="cs-CZ"/>
        </w:rPr>
        <w:t>nformace o školním vzdělávacím programu, pod názvem „ V dětech je naše budoucnost“ a o jeho prio</w:t>
      </w:r>
      <w:r w:rsidR="008A7BE1" w:rsidRPr="00005115">
        <w:rPr>
          <w:rFonts w:eastAsia="Times New Roman"/>
          <w:bCs/>
          <w:color w:val="000000"/>
          <w:sz w:val="24"/>
          <w:szCs w:val="24"/>
          <w:lang w:eastAsia="cs-CZ"/>
        </w:rPr>
        <w:t>ritách. Dále</w:t>
      </w:r>
      <w:r w:rsidR="0060424F">
        <w:rPr>
          <w:rFonts w:eastAsia="Times New Roman"/>
          <w:bCs/>
          <w:color w:val="000000"/>
          <w:sz w:val="24"/>
          <w:szCs w:val="24"/>
          <w:lang w:eastAsia="cs-CZ"/>
        </w:rPr>
        <w:t>si udělali přehled</w:t>
      </w:r>
      <w:r w:rsidR="00F20B88" w:rsidRPr="00005115">
        <w:rPr>
          <w:rFonts w:eastAsia="Times New Roman"/>
          <w:bCs/>
          <w:color w:val="000000"/>
          <w:sz w:val="24"/>
          <w:szCs w:val="24"/>
          <w:lang w:eastAsia="cs-CZ"/>
        </w:rPr>
        <w:t>o vybavení pr</w:t>
      </w:r>
      <w:r w:rsidR="009B5B7B" w:rsidRPr="00005115">
        <w:rPr>
          <w:rFonts w:eastAsia="Times New Roman"/>
          <w:bCs/>
          <w:color w:val="000000"/>
          <w:sz w:val="24"/>
          <w:szCs w:val="24"/>
          <w:lang w:eastAsia="cs-CZ"/>
        </w:rPr>
        <w:t>vňáčka do školy, do</w:t>
      </w:r>
      <w:r w:rsidR="00D26859" w:rsidRPr="00005115">
        <w:rPr>
          <w:rFonts w:eastAsia="Times New Roman"/>
          <w:bCs/>
          <w:color w:val="000000"/>
          <w:sz w:val="24"/>
          <w:szCs w:val="24"/>
          <w:lang w:eastAsia="cs-CZ"/>
        </w:rPr>
        <w:t>z</w:t>
      </w:r>
      <w:r w:rsidR="009B5B7B" w:rsidRPr="00005115">
        <w:rPr>
          <w:rFonts w:eastAsia="Times New Roman"/>
          <w:bCs/>
          <w:color w:val="000000"/>
          <w:sz w:val="24"/>
          <w:szCs w:val="24"/>
          <w:lang w:eastAsia="cs-CZ"/>
        </w:rPr>
        <w:t xml:space="preserve">věděli se o </w:t>
      </w:r>
      <w:r w:rsidR="00F20B88" w:rsidRPr="00005115">
        <w:rPr>
          <w:rFonts w:eastAsia="Times New Roman"/>
          <w:bCs/>
          <w:color w:val="000000"/>
          <w:sz w:val="24"/>
          <w:szCs w:val="24"/>
          <w:lang w:eastAsia="cs-CZ"/>
        </w:rPr>
        <w:t>pravidelných akcích, které škola pořádá.</w:t>
      </w:r>
    </w:p>
    <w:p w:rsidR="00670318" w:rsidRPr="00E134D0" w:rsidRDefault="00670318" w:rsidP="008E234A">
      <w:pPr>
        <w:spacing w:after="0" w:line="360" w:lineRule="auto"/>
        <w:rPr>
          <w:rFonts w:eastAsia="Times New Roman"/>
          <w:bCs/>
          <w:sz w:val="24"/>
          <w:szCs w:val="24"/>
          <w:lang w:eastAsia="cs-CZ"/>
        </w:rPr>
      </w:pPr>
    </w:p>
    <w:p w:rsidR="00F20B88" w:rsidRPr="00626738" w:rsidRDefault="00F20B88" w:rsidP="008E234A">
      <w:pPr>
        <w:spacing w:after="0" w:line="360" w:lineRule="auto"/>
        <w:rPr>
          <w:b/>
          <w:sz w:val="28"/>
          <w:szCs w:val="28"/>
        </w:rPr>
      </w:pPr>
      <w:r w:rsidRPr="00EF1E93">
        <w:rPr>
          <w:rFonts w:eastAsia="Times New Roman"/>
          <w:b/>
          <w:bCs/>
          <w:color w:val="000000"/>
          <w:sz w:val="28"/>
          <w:szCs w:val="28"/>
          <w:lang w:eastAsia="cs-CZ"/>
        </w:rPr>
        <w:t xml:space="preserve">8.5. </w:t>
      </w:r>
      <w:r w:rsidRPr="00EF1E93">
        <w:rPr>
          <w:b/>
          <w:sz w:val="28"/>
          <w:szCs w:val="28"/>
        </w:rPr>
        <w:t>Zájmová činnost na škole</w:t>
      </w:r>
    </w:p>
    <w:p w:rsidR="00F20B88" w:rsidRPr="004A6564" w:rsidRDefault="003C34B8" w:rsidP="008E234A">
      <w:pPr>
        <w:spacing w:after="0" w:line="360" w:lineRule="auto"/>
        <w:rPr>
          <w:rFonts w:eastAsia="Times New Roman"/>
          <w:bCs/>
          <w:color w:val="000000"/>
          <w:sz w:val="24"/>
          <w:szCs w:val="24"/>
          <w:u w:val="single"/>
          <w:lang w:eastAsia="cs-CZ"/>
        </w:rPr>
      </w:pPr>
      <w:r w:rsidRPr="004A6564">
        <w:rPr>
          <w:rFonts w:eastAsia="Times New Roman"/>
          <w:bCs/>
          <w:color w:val="000000"/>
          <w:sz w:val="24"/>
          <w:szCs w:val="24"/>
          <w:u w:val="single"/>
          <w:lang w:eastAsia="cs-CZ"/>
        </w:rPr>
        <w:t>Ve školním roce 2019/2020</w:t>
      </w:r>
      <w:r w:rsidR="00F20B88" w:rsidRPr="004A6564">
        <w:rPr>
          <w:rFonts w:eastAsia="Times New Roman"/>
          <w:bCs/>
          <w:color w:val="000000"/>
          <w:sz w:val="24"/>
          <w:szCs w:val="24"/>
          <w:u w:val="single"/>
          <w:lang w:eastAsia="cs-CZ"/>
        </w:rPr>
        <w:t>probíhaly na škole tyto zájmové kroužky</w:t>
      </w:r>
    </w:p>
    <w:p w:rsidR="00F20B88" w:rsidRPr="004A6564" w:rsidRDefault="00F20B88" w:rsidP="008E234A">
      <w:pPr>
        <w:spacing w:after="0" w:line="360" w:lineRule="auto"/>
        <w:jc w:val="both"/>
        <w:rPr>
          <w:rFonts w:eastAsia="Times New Roman"/>
          <w:bCs/>
          <w:color w:val="000000"/>
          <w:sz w:val="24"/>
          <w:szCs w:val="24"/>
          <w:lang w:eastAsia="cs-CZ"/>
        </w:rPr>
      </w:pPr>
      <w:r w:rsidRPr="004A6564">
        <w:rPr>
          <w:rFonts w:eastAsia="Times New Roman"/>
          <w:bCs/>
          <w:color w:val="000000"/>
          <w:sz w:val="24"/>
          <w:szCs w:val="24"/>
          <w:lang w:eastAsia="cs-CZ"/>
        </w:rPr>
        <w:t>F</w:t>
      </w:r>
      <w:r w:rsidR="009B5B7B" w:rsidRPr="004A6564">
        <w:rPr>
          <w:rFonts w:eastAsia="Times New Roman"/>
          <w:bCs/>
          <w:color w:val="000000"/>
          <w:sz w:val="24"/>
          <w:szCs w:val="24"/>
          <w:lang w:eastAsia="cs-CZ"/>
        </w:rPr>
        <w:t>lorball</w:t>
      </w:r>
    </w:p>
    <w:p w:rsidR="00F20B88" w:rsidRPr="004A6564" w:rsidRDefault="009B5B7B" w:rsidP="008E234A">
      <w:pPr>
        <w:spacing w:after="0" w:line="360" w:lineRule="auto"/>
        <w:rPr>
          <w:rFonts w:eastAsia="Times New Roman"/>
          <w:bCs/>
          <w:color w:val="000000"/>
          <w:sz w:val="24"/>
          <w:szCs w:val="24"/>
          <w:lang w:eastAsia="cs-CZ"/>
        </w:rPr>
      </w:pPr>
      <w:r w:rsidRPr="004A6564">
        <w:rPr>
          <w:rFonts w:eastAsia="Times New Roman"/>
          <w:bCs/>
          <w:color w:val="000000"/>
          <w:sz w:val="24"/>
          <w:szCs w:val="24"/>
          <w:lang w:eastAsia="cs-CZ"/>
        </w:rPr>
        <w:t>Dovedné ruce</w:t>
      </w:r>
    </w:p>
    <w:p w:rsidR="00873176" w:rsidRPr="004A6564" w:rsidRDefault="00E134D0" w:rsidP="008E234A">
      <w:pPr>
        <w:spacing w:after="0" w:line="360" w:lineRule="auto"/>
        <w:rPr>
          <w:rFonts w:eastAsia="Times New Roman"/>
          <w:bCs/>
          <w:color w:val="000000"/>
          <w:sz w:val="24"/>
          <w:szCs w:val="24"/>
          <w:lang w:eastAsia="cs-CZ"/>
        </w:rPr>
      </w:pPr>
      <w:r w:rsidRPr="004A6564">
        <w:rPr>
          <w:rFonts w:eastAsia="Times New Roman"/>
          <w:bCs/>
          <w:color w:val="000000"/>
          <w:sz w:val="24"/>
          <w:szCs w:val="24"/>
          <w:lang w:eastAsia="cs-CZ"/>
        </w:rPr>
        <w:t>Smíšci</w:t>
      </w:r>
    </w:p>
    <w:p w:rsidR="00873176" w:rsidRPr="004A6564" w:rsidRDefault="00E134D0" w:rsidP="008E234A">
      <w:pPr>
        <w:spacing w:after="0" w:line="360" w:lineRule="auto"/>
        <w:rPr>
          <w:rFonts w:eastAsia="Times New Roman"/>
          <w:bCs/>
          <w:color w:val="000000"/>
          <w:sz w:val="24"/>
          <w:szCs w:val="24"/>
          <w:lang w:eastAsia="cs-CZ"/>
        </w:rPr>
      </w:pPr>
      <w:r w:rsidRPr="004A6564">
        <w:rPr>
          <w:rFonts w:eastAsia="Times New Roman"/>
          <w:bCs/>
          <w:color w:val="000000"/>
          <w:sz w:val="24"/>
          <w:szCs w:val="24"/>
          <w:lang w:eastAsia="cs-CZ"/>
        </w:rPr>
        <w:t>Zumidance</w:t>
      </w:r>
    </w:p>
    <w:p w:rsidR="00E134D0" w:rsidRPr="004A6564" w:rsidRDefault="00E134D0" w:rsidP="008E234A">
      <w:pPr>
        <w:spacing w:after="0" w:line="360" w:lineRule="auto"/>
        <w:rPr>
          <w:sz w:val="24"/>
          <w:szCs w:val="24"/>
        </w:rPr>
      </w:pPr>
      <w:r w:rsidRPr="004A6564">
        <w:rPr>
          <w:sz w:val="24"/>
          <w:szCs w:val="24"/>
        </w:rPr>
        <w:t>Čtenářský klub</w:t>
      </w:r>
    </w:p>
    <w:p w:rsidR="00E316D0" w:rsidRPr="004A6564" w:rsidRDefault="00E134D0" w:rsidP="008E234A">
      <w:pPr>
        <w:spacing w:after="0" w:line="360" w:lineRule="auto"/>
        <w:rPr>
          <w:rFonts w:eastAsia="Times New Roman"/>
          <w:bCs/>
          <w:color w:val="000000"/>
          <w:sz w:val="24"/>
          <w:szCs w:val="24"/>
          <w:lang w:eastAsia="cs-CZ"/>
        </w:rPr>
      </w:pPr>
      <w:r w:rsidRPr="004A6564">
        <w:rPr>
          <w:rFonts w:eastAsia="Times New Roman"/>
          <w:bCs/>
          <w:color w:val="000000"/>
          <w:sz w:val="24"/>
          <w:szCs w:val="24"/>
          <w:lang w:eastAsia="cs-CZ"/>
        </w:rPr>
        <w:t>Klub zábavné logiky</w:t>
      </w:r>
    </w:p>
    <w:p w:rsidR="00E134D0" w:rsidRPr="004A6564" w:rsidRDefault="00E134D0" w:rsidP="008E234A">
      <w:pPr>
        <w:spacing w:after="0" w:line="360" w:lineRule="auto"/>
        <w:rPr>
          <w:sz w:val="24"/>
          <w:szCs w:val="24"/>
        </w:rPr>
      </w:pPr>
      <w:r w:rsidRPr="004A6564">
        <w:rPr>
          <w:sz w:val="24"/>
          <w:szCs w:val="24"/>
        </w:rPr>
        <w:t>Klub anglického jazyka</w:t>
      </w:r>
    </w:p>
    <w:p w:rsidR="00E134D0" w:rsidRPr="004A6564" w:rsidRDefault="00E134D0" w:rsidP="008E234A">
      <w:pPr>
        <w:spacing w:after="0" w:line="360" w:lineRule="auto"/>
        <w:rPr>
          <w:sz w:val="24"/>
          <w:szCs w:val="24"/>
        </w:rPr>
      </w:pPr>
      <w:r w:rsidRPr="004A6564">
        <w:rPr>
          <w:sz w:val="24"/>
          <w:szCs w:val="24"/>
        </w:rPr>
        <w:t>Doučování žáků ZŠ</w:t>
      </w:r>
    </w:p>
    <w:p w:rsidR="00A86AC0" w:rsidRDefault="00A86AC0" w:rsidP="008E234A">
      <w:pPr>
        <w:spacing w:line="360" w:lineRule="auto"/>
        <w:rPr>
          <w:b/>
        </w:rPr>
      </w:pPr>
    </w:p>
    <w:p w:rsidR="006A2999" w:rsidRDefault="006A2999" w:rsidP="008E234A">
      <w:pPr>
        <w:spacing w:line="360" w:lineRule="auto"/>
        <w:rPr>
          <w:b/>
          <w:sz w:val="24"/>
          <w:szCs w:val="24"/>
        </w:rPr>
      </w:pPr>
    </w:p>
    <w:p w:rsidR="00B60B63" w:rsidRDefault="00B60B63" w:rsidP="00B60B63">
      <w:pPr>
        <w:spacing w:after="0" w:line="240" w:lineRule="auto"/>
        <w:rPr>
          <w:b/>
          <w:sz w:val="32"/>
          <w:szCs w:val="32"/>
        </w:rPr>
      </w:pPr>
      <w:r w:rsidRPr="00B60B63">
        <w:rPr>
          <w:b/>
          <w:sz w:val="32"/>
          <w:szCs w:val="32"/>
        </w:rPr>
        <w:t xml:space="preserve">9. </w:t>
      </w:r>
      <w:r w:rsidR="00CB3F0D" w:rsidRPr="00B60B63">
        <w:rPr>
          <w:b/>
          <w:sz w:val="32"/>
          <w:szCs w:val="32"/>
        </w:rPr>
        <w:t>Distanční výuka v období od 10. 3. 2020 do 22. 5. 2020</w:t>
      </w:r>
    </w:p>
    <w:p w:rsidR="00CB3F0D" w:rsidRDefault="00CB3F0D" w:rsidP="00B60B63">
      <w:pPr>
        <w:spacing w:after="0" w:line="240" w:lineRule="auto"/>
        <w:rPr>
          <w:b/>
          <w:sz w:val="32"/>
          <w:szCs w:val="32"/>
        </w:rPr>
      </w:pPr>
      <w:r w:rsidRPr="00B60B63">
        <w:rPr>
          <w:b/>
          <w:sz w:val="32"/>
          <w:szCs w:val="32"/>
        </w:rPr>
        <w:t xml:space="preserve"> a následné vyučování od 25. 5. do 30. 6. 2020</w:t>
      </w:r>
    </w:p>
    <w:p w:rsidR="00B60B63" w:rsidRPr="00B60B63" w:rsidRDefault="00B60B63" w:rsidP="00B60B63">
      <w:pPr>
        <w:spacing w:after="0" w:line="240" w:lineRule="auto"/>
        <w:rPr>
          <w:b/>
          <w:sz w:val="32"/>
          <w:szCs w:val="32"/>
        </w:rPr>
      </w:pPr>
    </w:p>
    <w:p w:rsidR="00421784" w:rsidRDefault="00670318" w:rsidP="008E234A">
      <w:pPr>
        <w:spacing w:line="360" w:lineRule="auto"/>
        <w:rPr>
          <w:b/>
          <w:sz w:val="24"/>
          <w:szCs w:val="24"/>
        </w:rPr>
      </w:pPr>
      <w:r w:rsidRPr="004A6564">
        <w:rPr>
          <w:b/>
          <w:sz w:val="24"/>
          <w:szCs w:val="24"/>
        </w:rPr>
        <w:t>V důsledku situace, která byla vyvolána pandémii</w:t>
      </w:r>
      <w:r w:rsidR="001735EA" w:rsidRPr="004A6564">
        <w:rPr>
          <w:b/>
          <w:sz w:val="24"/>
          <w:szCs w:val="24"/>
        </w:rPr>
        <w:t xml:space="preserve">Covid-19 </w:t>
      </w:r>
    </w:p>
    <w:p w:rsidR="00CB3F0D" w:rsidRPr="00421784" w:rsidRDefault="00CB3F0D" w:rsidP="008E234A">
      <w:pPr>
        <w:spacing w:line="360" w:lineRule="auto"/>
        <w:rPr>
          <w:b/>
          <w:sz w:val="24"/>
          <w:szCs w:val="24"/>
        </w:rPr>
      </w:pPr>
      <w:r w:rsidRPr="004A6564">
        <w:rPr>
          <w:sz w:val="24"/>
          <w:szCs w:val="24"/>
        </w:rPr>
        <w:t xml:space="preserve">Ministerstvo zdravotnictví jako správní úřad příslušný podle § 80 odst. 1 písm. g) zákona č. 258/2000 Sb., o ochraně veřejného zdraví a o změně některých souvisejících zákonů, ve znění pozdějších předpisů (dále jen „zákon č. 258/2000 Sb.“), </w:t>
      </w:r>
      <w:r w:rsidRPr="004A6564">
        <w:rPr>
          <w:b/>
          <w:bCs/>
          <w:sz w:val="24"/>
          <w:szCs w:val="24"/>
        </w:rPr>
        <w:t xml:space="preserve">nařizuje </w:t>
      </w:r>
      <w:r w:rsidRPr="004A6564">
        <w:rPr>
          <w:sz w:val="24"/>
          <w:szCs w:val="24"/>
        </w:rPr>
        <w:t>postupem podle § 69 odst. 1 písm. i) a odst. 2 zákona č. 258/2000 Sb. k ochraně obyvatelstva a prevenci nebezpečí vzniku a rozšíření onemocnění COVID-19 způsobené novým koronaviremSARS-CoV-2 toto mimořádné opatření:</w:t>
      </w:r>
    </w:p>
    <w:p w:rsidR="00CB3F0D" w:rsidRPr="004A6564" w:rsidRDefault="005D628F" w:rsidP="008E234A">
      <w:pPr>
        <w:spacing w:line="360" w:lineRule="auto"/>
        <w:rPr>
          <w:sz w:val="24"/>
          <w:szCs w:val="24"/>
        </w:rPr>
      </w:pPr>
      <w:r w:rsidRPr="004A6564">
        <w:rPr>
          <w:sz w:val="24"/>
          <w:szCs w:val="24"/>
        </w:rPr>
        <w:lastRenderedPageBreak/>
        <w:t xml:space="preserve">Od 10. 3. 2020, kdy byly uzavřeny školy, náš pedagogický sbor velmi rychle zareagoval na vzniklou situaci. Děti hned první den dostaly podrobné </w:t>
      </w:r>
      <w:r w:rsidR="00CB3F0D" w:rsidRPr="004A6564">
        <w:rPr>
          <w:sz w:val="24"/>
          <w:szCs w:val="24"/>
        </w:rPr>
        <w:t>týdenní zadání úkolů, které bylo</w:t>
      </w:r>
      <w:r w:rsidR="006D1BDB" w:rsidRPr="004A6564">
        <w:rPr>
          <w:sz w:val="24"/>
          <w:szCs w:val="24"/>
        </w:rPr>
        <w:t xml:space="preserve"> vyvěšeno</w:t>
      </w:r>
      <w:r w:rsidR="00257882" w:rsidRPr="004A6564">
        <w:rPr>
          <w:sz w:val="24"/>
          <w:szCs w:val="24"/>
        </w:rPr>
        <w:t xml:space="preserve">i </w:t>
      </w:r>
      <w:r w:rsidRPr="004A6564">
        <w:rPr>
          <w:sz w:val="24"/>
          <w:szCs w:val="24"/>
        </w:rPr>
        <w:t xml:space="preserve">na webu školy. </w:t>
      </w:r>
    </w:p>
    <w:p w:rsidR="00FE3300" w:rsidRDefault="00CB3F0D" w:rsidP="008E234A">
      <w:pPr>
        <w:spacing w:line="360" w:lineRule="auto"/>
        <w:rPr>
          <w:sz w:val="24"/>
          <w:szCs w:val="24"/>
        </w:rPr>
      </w:pPr>
      <w:r w:rsidRPr="004A6564">
        <w:rPr>
          <w:sz w:val="24"/>
          <w:szCs w:val="24"/>
        </w:rPr>
        <w:t xml:space="preserve">Učitelé komunikovali s rodiči a žáky prostřednictvím e-mailu. Společně jsme hledali vhodnou a dostupnou platformupro online výuku. </w:t>
      </w:r>
      <w:r w:rsidR="00DF6AEC" w:rsidRPr="004A6564">
        <w:rPr>
          <w:sz w:val="24"/>
          <w:szCs w:val="24"/>
        </w:rPr>
        <w:t xml:space="preserve">Zvolili jsme </w:t>
      </w:r>
      <w:r w:rsidR="00AB1B57">
        <w:rPr>
          <w:sz w:val="24"/>
          <w:szCs w:val="24"/>
        </w:rPr>
        <w:t xml:space="preserve">aplikaci </w:t>
      </w:r>
      <w:r w:rsidR="00DF6AEC" w:rsidRPr="004A6564">
        <w:rPr>
          <w:sz w:val="24"/>
          <w:szCs w:val="24"/>
        </w:rPr>
        <w:t>Skype. Vyučující zde vytvořili skupiny žáků podle jednotlivých tříd</w:t>
      </w:r>
      <w:r w:rsidR="00B72CFD" w:rsidRPr="004A6564">
        <w:rPr>
          <w:sz w:val="24"/>
          <w:szCs w:val="24"/>
        </w:rPr>
        <w:t>. Výuka probíhala podle stanoveného rozvrhu hodin</w:t>
      </w:r>
      <w:r w:rsidR="00257882" w:rsidRPr="004A6564">
        <w:rPr>
          <w:sz w:val="24"/>
          <w:szCs w:val="24"/>
        </w:rPr>
        <w:t xml:space="preserve"> formou videokonference</w:t>
      </w:r>
      <w:r w:rsidR="001735EA" w:rsidRPr="004A6564">
        <w:rPr>
          <w:sz w:val="24"/>
          <w:szCs w:val="24"/>
        </w:rPr>
        <w:t>. Především byl kladen</w:t>
      </w:r>
      <w:r w:rsidR="00B72CFD" w:rsidRPr="004A6564">
        <w:rPr>
          <w:sz w:val="24"/>
          <w:szCs w:val="24"/>
        </w:rPr>
        <w:t xml:space="preserve"> důraz na výuku českého jazyka, matematiky, anglického jazyka, prvouky, přírodovědy a vlastivědy.</w:t>
      </w:r>
    </w:p>
    <w:p w:rsidR="006D1BDB" w:rsidRPr="004A6564" w:rsidRDefault="006D1BDB" w:rsidP="008E234A">
      <w:pPr>
        <w:spacing w:line="360" w:lineRule="auto"/>
        <w:rPr>
          <w:sz w:val="24"/>
          <w:szCs w:val="24"/>
        </w:rPr>
      </w:pPr>
      <w:r w:rsidRPr="004A6564">
        <w:rPr>
          <w:sz w:val="24"/>
          <w:szCs w:val="24"/>
        </w:rPr>
        <w:t xml:space="preserve"> Využívali jsme také zajímavé nabídky vzdělávacích programů a portál pro školy( gramar.in. matematika.in, proskoly.cz</w:t>
      </w:r>
      <w:r w:rsidR="002F2270" w:rsidRPr="004A6564">
        <w:rPr>
          <w:sz w:val="24"/>
          <w:szCs w:val="24"/>
        </w:rPr>
        <w:t>, WocaBee, psanihrave, webnode</w:t>
      </w:r>
      <w:r w:rsidR="001735EA" w:rsidRPr="004A6564">
        <w:rPr>
          <w:sz w:val="24"/>
          <w:szCs w:val="24"/>
        </w:rPr>
        <w:t xml:space="preserve"> apod</w:t>
      </w:r>
      <w:r w:rsidR="002F2270" w:rsidRPr="004A6564">
        <w:rPr>
          <w:sz w:val="24"/>
          <w:szCs w:val="24"/>
        </w:rPr>
        <w:t>.</w:t>
      </w:r>
      <w:r w:rsidR="001735EA" w:rsidRPr="004A6564">
        <w:rPr>
          <w:sz w:val="24"/>
          <w:szCs w:val="24"/>
        </w:rPr>
        <w:t>)</w:t>
      </w:r>
      <w:r w:rsidR="00FE3300">
        <w:rPr>
          <w:sz w:val="24"/>
          <w:szCs w:val="24"/>
        </w:rPr>
        <w:t xml:space="preserve">.                    </w:t>
      </w:r>
      <w:r w:rsidRPr="004A6564">
        <w:rPr>
          <w:sz w:val="24"/>
          <w:szCs w:val="24"/>
        </w:rPr>
        <w:t xml:space="preserve"> Tyto programy byly velmi prospěšné při upevňování a procvičování učiva</w:t>
      </w:r>
      <w:r w:rsidR="007F6B86" w:rsidRPr="004A6564">
        <w:rPr>
          <w:sz w:val="24"/>
          <w:szCs w:val="24"/>
        </w:rPr>
        <w:t xml:space="preserve">. Žákům umožnily kontrolu jejich práce a rychlou zpětnou vazbu. </w:t>
      </w:r>
    </w:p>
    <w:p w:rsidR="00C3718C" w:rsidRPr="004A6564" w:rsidRDefault="00B72CFD" w:rsidP="008E234A">
      <w:pPr>
        <w:spacing w:line="360" w:lineRule="auto"/>
        <w:rPr>
          <w:sz w:val="24"/>
          <w:szCs w:val="24"/>
        </w:rPr>
      </w:pPr>
      <w:r w:rsidRPr="004A6564">
        <w:rPr>
          <w:sz w:val="24"/>
          <w:szCs w:val="24"/>
        </w:rPr>
        <w:t xml:space="preserve">Výchovné předměty probíhaly formou především zábavných úkolů, které žáci </w:t>
      </w:r>
      <w:r w:rsidR="0042600D" w:rsidRPr="004A6564">
        <w:rPr>
          <w:sz w:val="24"/>
          <w:szCs w:val="24"/>
        </w:rPr>
        <w:t xml:space="preserve">průběžně </w:t>
      </w:r>
      <w:r w:rsidR="00AB1B57">
        <w:rPr>
          <w:sz w:val="24"/>
          <w:szCs w:val="24"/>
        </w:rPr>
        <w:t>od</w:t>
      </w:r>
      <w:r w:rsidR="0042600D" w:rsidRPr="004A6564">
        <w:rPr>
          <w:sz w:val="24"/>
          <w:szCs w:val="24"/>
        </w:rPr>
        <w:t>prezentovali.</w:t>
      </w:r>
      <w:r w:rsidR="00C3718C" w:rsidRPr="004A6564">
        <w:rPr>
          <w:sz w:val="24"/>
          <w:szCs w:val="24"/>
        </w:rPr>
        <w:t>V rámci hudební výchovy vypracovávali referáty o hudebních skladatelích, poslouchali oblíbené písně a učili se písně nové.</w:t>
      </w:r>
    </w:p>
    <w:p w:rsidR="00177875" w:rsidRPr="004A6564" w:rsidRDefault="00C3718C" w:rsidP="008E234A">
      <w:pPr>
        <w:spacing w:line="360" w:lineRule="auto"/>
        <w:rPr>
          <w:sz w:val="24"/>
          <w:szCs w:val="24"/>
        </w:rPr>
      </w:pPr>
      <w:r w:rsidRPr="004A6564">
        <w:rPr>
          <w:sz w:val="24"/>
          <w:szCs w:val="24"/>
        </w:rPr>
        <w:t xml:space="preserve">V rámci výtvarné výchovy a pracovních činností jsme </w:t>
      </w:r>
      <w:r w:rsidR="00177875" w:rsidRPr="004A6564">
        <w:rPr>
          <w:sz w:val="24"/>
          <w:szCs w:val="24"/>
        </w:rPr>
        <w:t>se zaměřili i na domácí tvoření</w:t>
      </w:r>
      <w:r w:rsidR="004B12D7" w:rsidRPr="004A6564">
        <w:rPr>
          <w:sz w:val="24"/>
          <w:szCs w:val="24"/>
        </w:rPr>
        <w:t>,</w:t>
      </w:r>
      <w:r w:rsidR="00177875" w:rsidRPr="004A6564">
        <w:rPr>
          <w:sz w:val="24"/>
          <w:szCs w:val="24"/>
        </w:rPr>
        <w:t xml:space="preserve"> kdy jsme využili např. jarních svátků.Žáci malovali vajíčka, zdobili s rodiči perníčky, vytvářeli jarní výzdobu interiéru bytu</w:t>
      </w:r>
      <w:r w:rsidR="004B12D7" w:rsidRPr="004A6564">
        <w:rPr>
          <w:sz w:val="24"/>
          <w:szCs w:val="24"/>
        </w:rPr>
        <w:t xml:space="preserve"> apod</w:t>
      </w:r>
      <w:r w:rsidR="00177875" w:rsidRPr="004A6564">
        <w:rPr>
          <w:sz w:val="24"/>
          <w:szCs w:val="24"/>
        </w:rPr>
        <w:t>. Své výtvory nám vždy nafotili a přeposílali na e-mail, Skype, WhatsApp.</w:t>
      </w:r>
    </w:p>
    <w:p w:rsidR="007F6B86" w:rsidRPr="004A6564" w:rsidRDefault="007F6B86" w:rsidP="008E234A">
      <w:pPr>
        <w:spacing w:line="360" w:lineRule="auto"/>
        <w:rPr>
          <w:sz w:val="24"/>
          <w:szCs w:val="24"/>
        </w:rPr>
      </w:pPr>
      <w:r w:rsidRPr="004A6564">
        <w:rPr>
          <w:sz w:val="24"/>
          <w:szCs w:val="24"/>
        </w:rPr>
        <w:t xml:space="preserve">Tělesnou výchovu jsme podporovali prostřednictvím krátkých tělovýchovných chvilek, které probíhaly během distanční výuky. </w:t>
      </w:r>
    </w:p>
    <w:p w:rsidR="002F2270" w:rsidRPr="004A6564" w:rsidRDefault="002F2270" w:rsidP="008E234A">
      <w:pPr>
        <w:spacing w:line="360" w:lineRule="auto"/>
        <w:rPr>
          <w:sz w:val="24"/>
          <w:szCs w:val="24"/>
        </w:rPr>
      </w:pPr>
      <w:r w:rsidRPr="004A6564">
        <w:rPr>
          <w:sz w:val="24"/>
          <w:szCs w:val="24"/>
        </w:rPr>
        <w:t>Dobře fungovala i komunikace s rodiči. Dle potřeby využívali i konzultace s vyučujícím</w:t>
      </w:r>
      <w:r w:rsidR="001735EA" w:rsidRPr="004A6564">
        <w:rPr>
          <w:sz w:val="24"/>
          <w:szCs w:val="24"/>
        </w:rPr>
        <w:t>i</w:t>
      </w:r>
      <w:r w:rsidRPr="004A6564">
        <w:rPr>
          <w:sz w:val="24"/>
          <w:szCs w:val="24"/>
        </w:rPr>
        <w:t xml:space="preserve"> k řešení problémů vzniklých při výuce svých dětí. S rodiči byli pedagogové v kontaktu</w:t>
      </w:r>
      <w:r w:rsidR="001735EA" w:rsidRPr="004A6564">
        <w:rPr>
          <w:sz w:val="24"/>
          <w:szCs w:val="24"/>
        </w:rPr>
        <w:t xml:space="preserve"> telefonicky, přes email, Skype</w:t>
      </w:r>
      <w:r w:rsidRPr="004A6564">
        <w:rPr>
          <w:sz w:val="24"/>
          <w:szCs w:val="24"/>
        </w:rPr>
        <w:t xml:space="preserve"> i WhatsApp. S rodiči byla velmi dobrá spolupráce.</w:t>
      </w:r>
    </w:p>
    <w:p w:rsidR="00C158F3" w:rsidRDefault="002F2270" w:rsidP="008E234A">
      <w:pPr>
        <w:spacing w:line="360" w:lineRule="auto"/>
        <w:rPr>
          <w:sz w:val="24"/>
          <w:szCs w:val="24"/>
        </w:rPr>
      </w:pPr>
      <w:r w:rsidRPr="004A6564">
        <w:rPr>
          <w:sz w:val="24"/>
          <w:szCs w:val="24"/>
        </w:rPr>
        <w:t xml:space="preserve">Žáci pro distanční výuku využívali </w:t>
      </w:r>
      <w:r w:rsidR="00257882" w:rsidRPr="004A6564">
        <w:rPr>
          <w:sz w:val="24"/>
          <w:szCs w:val="24"/>
        </w:rPr>
        <w:t>různé druhy výpočetní techniky: PC</w:t>
      </w:r>
      <w:r w:rsidR="00421784">
        <w:rPr>
          <w:sz w:val="24"/>
          <w:szCs w:val="24"/>
        </w:rPr>
        <w:t>, notebook, Ipad, tablet, mobil.</w:t>
      </w:r>
    </w:p>
    <w:p w:rsidR="00421784" w:rsidRDefault="00FE3300" w:rsidP="008E234A">
      <w:pPr>
        <w:spacing w:line="360" w:lineRule="auto"/>
        <w:rPr>
          <w:b/>
          <w:sz w:val="28"/>
          <w:szCs w:val="28"/>
        </w:rPr>
      </w:pPr>
      <w:r>
        <w:rPr>
          <w:b/>
          <w:sz w:val="28"/>
          <w:szCs w:val="28"/>
        </w:rPr>
        <w:t>9.1. Manuál Covid 19</w:t>
      </w:r>
    </w:p>
    <w:p w:rsidR="00FE3300" w:rsidRPr="00FE3300" w:rsidRDefault="00FE3300" w:rsidP="008E234A">
      <w:pPr>
        <w:spacing w:line="360" w:lineRule="auto"/>
        <w:rPr>
          <w:sz w:val="24"/>
          <w:szCs w:val="24"/>
        </w:rPr>
      </w:pPr>
      <w:r w:rsidRPr="00FE3300">
        <w:rPr>
          <w:sz w:val="24"/>
          <w:szCs w:val="24"/>
        </w:rPr>
        <w:lastRenderedPageBreak/>
        <w:t xml:space="preserve">Viz. </w:t>
      </w:r>
      <w:r>
        <w:rPr>
          <w:sz w:val="24"/>
          <w:szCs w:val="24"/>
        </w:rPr>
        <w:t>p</w:t>
      </w:r>
      <w:r w:rsidRPr="00FE3300">
        <w:rPr>
          <w:sz w:val="24"/>
          <w:szCs w:val="24"/>
        </w:rPr>
        <w:t>říloha č. 1</w:t>
      </w:r>
    </w:p>
    <w:p w:rsidR="00421784" w:rsidRPr="00421784" w:rsidRDefault="00421784" w:rsidP="008E234A">
      <w:pPr>
        <w:spacing w:line="360" w:lineRule="auto"/>
        <w:rPr>
          <w:sz w:val="24"/>
          <w:szCs w:val="24"/>
        </w:rPr>
      </w:pPr>
    </w:p>
    <w:p w:rsidR="00FE3300" w:rsidRDefault="00FE3300" w:rsidP="00B60B63">
      <w:pPr>
        <w:spacing w:after="0" w:line="360" w:lineRule="auto"/>
        <w:rPr>
          <w:rFonts w:eastAsia="Times New Roman"/>
          <w:b/>
          <w:bCs/>
          <w:color w:val="000000"/>
          <w:sz w:val="32"/>
          <w:szCs w:val="32"/>
          <w:lang w:eastAsia="cs-CZ"/>
        </w:rPr>
      </w:pPr>
    </w:p>
    <w:p w:rsidR="00FE3300" w:rsidRDefault="00FE3300" w:rsidP="00B60B63">
      <w:pPr>
        <w:spacing w:after="0" w:line="360" w:lineRule="auto"/>
        <w:rPr>
          <w:rFonts w:eastAsia="Times New Roman"/>
          <w:b/>
          <w:bCs/>
          <w:color w:val="000000"/>
          <w:sz w:val="32"/>
          <w:szCs w:val="32"/>
          <w:lang w:eastAsia="cs-CZ"/>
        </w:rPr>
      </w:pPr>
    </w:p>
    <w:p w:rsidR="00FE3300" w:rsidRDefault="00FE3300" w:rsidP="00B60B63">
      <w:pPr>
        <w:spacing w:after="0" w:line="360" w:lineRule="auto"/>
        <w:rPr>
          <w:rFonts w:eastAsia="Times New Roman"/>
          <w:b/>
          <w:bCs/>
          <w:color w:val="000000"/>
          <w:sz w:val="32"/>
          <w:szCs w:val="32"/>
          <w:lang w:eastAsia="cs-CZ"/>
        </w:rPr>
      </w:pPr>
    </w:p>
    <w:p w:rsidR="00FE3300" w:rsidRDefault="00FE3300" w:rsidP="00B60B63">
      <w:pPr>
        <w:spacing w:after="0" w:line="360" w:lineRule="auto"/>
        <w:rPr>
          <w:rFonts w:eastAsia="Times New Roman"/>
          <w:b/>
          <w:bCs/>
          <w:color w:val="000000"/>
          <w:sz w:val="32"/>
          <w:szCs w:val="32"/>
          <w:lang w:eastAsia="cs-CZ"/>
        </w:rPr>
      </w:pPr>
    </w:p>
    <w:p w:rsidR="00FE3300" w:rsidRDefault="00FE3300" w:rsidP="00B60B63">
      <w:pPr>
        <w:spacing w:after="0" w:line="360" w:lineRule="auto"/>
        <w:rPr>
          <w:rFonts w:eastAsia="Times New Roman"/>
          <w:b/>
          <w:bCs/>
          <w:color w:val="000000"/>
          <w:sz w:val="32"/>
          <w:szCs w:val="32"/>
          <w:lang w:eastAsia="cs-CZ"/>
        </w:rPr>
      </w:pPr>
    </w:p>
    <w:p w:rsidR="00626738" w:rsidRPr="00B60B63" w:rsidRDefault="00B60B63" w:rsidP="00B60B63">
      <w:pPr>
        <w:spacing w:after="0" w:line="360" w:lineRule="auto"/>
        <w:rPr>
          <w:rFonts w:eastAsia="Times New Roman"/>
          <w:b/>
          <w:bCs/>
          <w:color w:val="000000"/>
          <w:sz w:val="32"/>
          <w:szCs w:val="32"/>
          <w:lang w:eastAsia="cs-CZ"/>
        </w:rPr>
      </w:pPr>
      <w:r>
        <w:rPr>
          <w:rFonts w:eastAsia="Times New Roman"/>
          <w:b/>
          <w:bCs/>
          <w:color w:val="000000"/>
          <w:sz w:val="32"/>
          <w:szCs w:val="32"/>
          <w:lang w:eastAsia="cs-CZ"/>
        </w:rPr>
        <w:t xml:space="preserve">10. </w:t>
      </w:r>
      <w:r w:rsidR="00F20B88" w:rsidRPr="00B60B63">
        <w:rPr>
          <w:rFonts w:eastAsia="Times New Roman"/>
          <w:b/>
          <w:bCs/>
          <w:color w:val="000000"/>
          <w:sz w:val="32"/>
          <w:szCs w:val="32"/>
          <w:lang w:eastAsia="cs-CZ"/>
        </w:rPr>
        <w:t>Souhrnná zpráva o činnosti školní družiny</w:t>
      </w:r>
    </w:p>
    <w:p w:rsidR="0080135B" w:rsidRPr="00626738" w:rsidRDefault="00B60B63" w:rsidP="008E234A">
      <w:pPr>
        <w:spacing w:after="0" w:line="360" w:lineRule="auto"/>
        <w:rPr>
          <w:rFonts w:eastAsia="Times New Roman"/>
          <w:b/>
          <w:bCs/>
          <w:color w:val="000000"/>
          <w:sz w:val="28"/>
          <w:szCs w:val="28"/>
          <w:lang w:eastAsia="cs-CZ"/>
        </w:rPr>
      </w:pPr>
      <w:r>
        <w:rPr>
          <w:rFonts w:eastAsia="Times New Roman"/>
          <w:b/>
          <w:bCs/>
          <w:color w:val="000000"/>
          <w:sz w:val="28"/>
          <w:szCs w:val="28"/>
          <w:lang w:eastAsia="cs-CZ"/>
        </w:rPr>
        <w:t>10</w:t>
      </w:r>
      <w:r w:rsidR="00F20B88">
        <w:rPr>
          <w:rFonts w:eastAsia="Times New Roman"/>
          <w:b/>
          <w:bCs/>
          <w:color w:val="000000"/>
          <w:sz w:val="28"/>
          <w:szCs w:val="28"/>
          <w:lang w:eastAsia="cs-CZ"/>
        </w:rPr>
        <w:t>.1. Charakteristika školní družiny</w:t>
      </w:r>
    </w:p>
    <w:p w:rsidR="0080135B" w:rsidRPr="006022B0" w:rsidRDefault="0080135B" w:rsidP="008E234A">
      <w:pPr>
        <w:spacing w:after="0" w:line="360" w:lineRule="auto"/>
        <w:jc w:val="both"/>
        <w:rPr>
          <w:smallCaps/>
          <w:color w:val="C0504D"/>
          <w:u w:val="single"/>
        </w:rPr>
      </w:pPr>
      <w:r>
        <w:rPr>
          <w:sz w:val="24"/>
          <w:szCs w:val="24"/>
        </w:rPr>
        <w:t xml:space="preserve">Ve školním roce 2019/2020 bylo stejně jako v předešlých letech </w:t>
      </w:r>
      <w:r>
        <w:rPr>
          <w:sz w:val="24"/>
          <w:szCs w:val="24"/>
          <w:lang w:val="it-IT"/>
        </w:rPr>
        <w:t>otev</w:t>
      </w:r>
      <w:r>
        <w:rPr>
          <w:sz w:val="24"/>
          <w:szCs w:val="24"/>
        </w:rPr>
        <w:t>řeno jedno oddělení školní družiny pod vedením vychovatelky a vychovatele. Do školní družiny bylo zapsáno 30 žáků. Provoz školní družiny byl zajištěn pro žáky 1. - 5. třídy. Žáci do školní družiny docházeli v</w:t>
      </w:r>
      <w:r w:rsidR="001735EA">
        <w:rPr>
          <w:sz w:val="24"/>
          <w:szCs w:val="24"/>
        </w:rPr>
        <w:t> dopoledním bloku od 6.40 do 7.4</w:t>
      </w:r>
      <w:r w:rsidR="00AD4D2D">
        <w:rPr>
          <w:sz w:val="24"/>
          <w:szCs w:val="24"/>
        </w:rPr>
        <w:t>0 a v odpoledním bloku od 12.00</w:t>
      </w:r>
      <w:r>
        <w:rPr>
          <w:sz w:val="24"/>
          <w:szCs w:val="24"/>
        </w:rPr>
        <w:t xml:space="preserve"> do 16.00 hodin. Pro naplnění výchovně vzdělávací činnosti byla v tomto roce využívána třída pro 4. – 5. ročník, tělocvična, třída s počítačovou technikou a interaktivní tabulí, školní zahrada a  hřiště.</w:t>
      </w:r>
    </w:p>
    <w:p w:rsidR="0080135B" w:rsidRDefault="0080135B" w:rsidP="008E234A">
      <w:pPr>
        <w:spacing w:after="0" w:line="360" w:lineRule="auto"/>
        <w:jc w:val="both"/>
        <w:rPr>
          <w:sz w:val="24"/>
          <w:szCs w:val="24"/>
        </w:rPr>
      </w:pPr>
    </w:p>
    <w:p w:rsidR="0080135B" w:rsidRDefault="0080135B" w:rsidP="008E234A">
      <w:pPr>
        <w:spacing w:after="0" w:line="360" w:lineRule="auto"/>
        <w:jc w:val="both"/>
        <w:rPr>
          <w:sz w:val="24"/>
          <w:szCs w:val="24"/>
        </w:rPr>
      </w:pPr>
      <w:r>
        <w:rPr>
          <w:sz w:val="24"/>
          <w:szCs w:val="24"/>
        </w:rPr>
        <w:t>Tematický plán školní družiny nese ná</w:t>
      </w:r>
      <w:r>
        <w:rPr>
          <w:sz w:val="24"/>
          <w:szCs w:val="24"/>
          <w:lang w:val="nl-NL"/>
        </w:rPr>
        <w:t>zev</w:t>
      </w:r>
      <w:r>
        <w:rPr>
          <w:sz w:val="24"/>
          <w:szCs w:val="24"/>
        </w:rPr>
        <w:t xml:space="preserve">: ”V dětech je </w:t>
      </w:r>
      <w:r w:rsidR="00A86AC0">
        <w:rPr>
          <w:sz w:val="24"/>
          <w:szCs w:val="24"/>
        </w:rPr>
        <w:t xml:space="preserve">naše </w:t>
      </w:r>
      <w:r>
        <w:rPr>
          <w:sz w:val="24"/>
          <w:szCs w:val="24"/>
        </w:rPr>
        <w:t xml:space="preserve">budoucnost“ – putování rokem. Jedná </w:t>
      </w:r>
      <w:r>
        <w:rPr>
          <w:sz w:val="24"/>
          <w:szCs w:val="24"/>
          <w:lang w:val="pt-PT"/>
        </w:rPr>
        <w:t>se o n</w:t>
      </w:r>
      <w:r>
        <w:rPr>
          <w:sz w:val="24"/>
          <w:szCs w:val="24"/>
        </w:rPr>
        <w:t>ámětovou hru, která časově mapuje celý školní rok. Je rozdělena do deseti měsíců. Každý měsí</w:t>
      </w:r>
      <w:r>
        <w:rPr>
          <w:sz w:val="24"/>
          <w:szCs w:val="24"/>
          <w:lang w:val="fr-FR"/>
        </w:rPr>
        <w:t>c d</w:t>
      </w:r>
      <w:r>
        <w:rPr>
          <w:sz w:val="24"/>
          <w:szCs w:val="24"/>
        </w:rPr>
        <w:t>ě</w:t>
      </w:r>
      <w:r>
        <w:rPr>
          <w:sz w:val="24"/>
          <w:szCs w:val="24"/>
          <w:lang w:val="it-IT"/>
        </w:rPr>
        <w:t>ti tr</w:t>
      </w:r>
      <w:r>
        <w:rPr>
          <w:sz w:val="24"/>
          <w:szCs w:val="24"/>
          <w:lang w:val="fr-FR"/>
        </w:rPr>
        <w:t>é</w:t>
      </w:r>
      <w:r>
        <w:rPr>
          <w:sz w:val="24"/>
          <w:szCs w:val="24"/>
        </w:rPr>
        <w:t>novaly nejrůznější pohybov</w:t>
      </w:r>
      <w:r>
        <w:rPr>
          <w:sz w:val="24"/>
          <w:szCs w:val="24"/>
          <w:lang w:val="fr-FR"/>
        </w:rPr>
        <w:t xml:space="preserve">é </w:t>
      </w:r>
      <w:r>
        <w:rPr>
          <w:sz w:val="24"/>
          <w:szCs w:val="24"/>
        </w:rPr>
        <w:t>dovednosti. Získaly nov</w:t>
      </w:r>
      <w:r>
        <w:rPr>
          <w:sz w:val="24"/>
          <w:szCs w:val="24"/>
          <w:lang w:val="fr-FR"/>
        </w:rPr>
        <w:t xml:space="preserve">é </w:t>
      </w:r>
      <w:r>
        <w:rPr>
          <w:sz w:val="24"/>
          <w:szCs w:val="24"/>
        </w:rPr>
        <w:t>vědomosti týkající se zdrav</w:t>
      </w:r>
      <w:r>
        <w:rPr>
          <w:sz w:val="24"/>
          <w:szCs w:val="24"/>
          <w:lang w:val="fr-FR"/>
        </w:rPr>
        <w:t>é</w:t>
      </w:r>
      <w:r>
        <w:rPr>
          <w:sz w:val="24"/>
          <w:szCs w:val="24"/>
        </w:rPr>
        <w:t>ho životního stylu a zdrav</w:t>
      </w:r>
      <w:r>
        <w:rPr>
          <w:sz w:val="24"/>
          <w:szCs w:val="24"/>
          <w:lang w:val="fr-FR"/>
        </w:rPr>
        <w:t xml:space="preserve">é </w:t>
      </w:r>
      <w:r>
        <w:rPr>
          <w:sz w:val="24"/>
          <w:szCs w:val="24"/>
        </w:rPr>
        <w:t>výživy, plnily jednoduché úkoly, vyráběly výrobky, kreslily, malovaly, soutěžily a hrály si spol</w:t>
      </w:r>
      <w:r w:rsidR="00AB1B57">
        <w:rPr>
          <w:sz w:val="24"/>
          <w:szCs w:val="24"/>
        </w:rPr>
        <w:t>u. Celoročně sbíraly víčka z PET</w:t>
      </w:r>
      <w:r>
        <w:rPr>
          <w:sz w:val="24"/>
          <w:szCs w:val="24"/>
        </w:rPr>
        <w:t xml:space="preserve"> lahví, star</w:t>
      </w:r>
      <w:r>
        <w:rPr>
          <w:sz w:val="24"/>
          <w:szCs w:val="24"/>
          <w:lang w:val="fr-FR"/>
        </w:rPr>
        <w:t xml:space="preserve">é </w:t>
      </w:r>
      <w:r>
        <w:rPr>
          <w:sz w:val="24"/>
          <w:szCs w:val="24"/>
        </w:rPr>
        <w:t>vyřazen</w:t>
      </w:r>
      <w:r>
        <w:rPr>
          <w:sz w:val="24"/>
          <w:szCs w:val="24"/>
          <w:lang w:val="fr-FR"/>
        </w:rPr>
        <w:t xml:space="preserve">é </w:t>
      </w:r>
      <w:r>
        <w:rPr>
          <w:sz w:val="24"/>
          <w:szCs w:val="24"/>
        </w:rPr>
        <w:t>elektrospotřebiče, baterie, papír, sez</w:t>
      </w:r>
      <w:r>
        <w:rPr>
          <w:sz w:val="24"/>
          <w:szCs w:val="24"/>
          <w:lang w:val="es-ES_tradnl"/>
        </w:rPr>
        <w:t>ó</w:t>
      </w:r>
      <w:r>
        <w:rPr>
          <w:sz w:val="24"/>
          <w:szCs w:val="24"/>
        </w:rPr>
        <w:t>nně sbíraly kaštany a žaludy. Děti si tak odnesly nov</w:t>
      </w:r>
      <w:r>
        <w:rPr>
          <w:sz w:val="24"/>
          <w:szCs w:val="24"/>
          <w:lang w:val="fr-FR"/>
        </w:rPr>
        <w:t xml:space="preserve">é </w:t>
      </w:r>
      <w:r>
        <w:rPr>
          <w:sz w:val="24"/>
          <w:szCs w:val="24"/>
        </w:rPr>
        <w:t>poznatky, zkušenosti a hlavně zážitky.</w:t>
      </w:r>
    </w:p>
    <w:p w:rsidR="0080135B" w:rsidRDefault="0080135B" w:rsidP="008E234A">
      <w:pPr>
        <w:spacing w:after="0" w:line="360" w:lineRule="auto"/>
        <w:jc w:val="both"/>
        <w:rPr>
          <w:rFonts w:ascii="Helvetica" w:eastAsia="Helvetica" w:hAnsi="Helvetica" w:cs="Helvetica"/>
          <w:sz w:val="24"/>
          <w:szCs w:val="24"/>
        </w:rPr>
      </w:pPr>
    </w:p>
    <w:p w:rsidR="0080135B" w:rsidRPr="00AB1B57" w:rsidRDefault="0080135B" w:rsidP="008E234A">
      <w:pPr>
        <w:spacing w:after="0" w:line="360" w:lineRule="auto"/>
        <w:jc w:val="both"/>
        <w:rPr>
          <w:rFonts w:eastAsia="Cambria" w:cs="Calibri"/>
          <w:b/>
          <w:bCs/>
          <w:sz w:val="24"/>
          <w:szCs w:val="24"/>
        </w:rPr>
      </w:pPr>
      <w:r w:rsidRPr="00AB1B57">
        <w:rPr>
          <w:rFonts w:eastAsia="Cambria" w:cs="Calibri"/>
          <w:b/>
          <w:bCs/>
          <w:sz w:val="24"/>
          <w:szCs w:val="24"/>
        </w:rPr>
        <w:t>Činnosti školní družiny</w:t>
      </w:r>
    </w:p>
    <w:p w:rsidR="0080135B" w:rsidRDefault="0080135B" w:rsidP="008E234A">
      <w:pPr>
        <w:spacing w:after="0" w:line="360" w:lineRule="auto"/>
        <w:jc w:val="both"/>
        <w:rPr>
          <w:rFonts w:ascii="Helvetica" w:eastAsia="Helvetica" w:hAnsi="Helvetica" w:cs="Helvetica"/>
          <w:b/>
          <w:bCs/>
          <w:sz w:val="24"/>
          <w:szCs w:val="24"/>
        </w:rPr>
      </w:pPr>
    </w:p>
    <w:p w:rsidR="0080135B" w:rsidRDefault="0080135B" w:rsidP="008E234A">
      <w:pPr>
        <w:spacing w:after="0" w:line="360" w:lineRule="auto"/>
        <w:jc w:val="both"/>
        <w:rPr>
          <w:sz w:val="24"/>
          <w:szCs w:val="24"/>
        </w:rPr>
      </w:pPr>
      <w:r>
        <w:rPr>
          <w:sz w:val="24"/>
          <w:szCs w:val="24"/>
        </w:rPr>
        <w:t>Hlavní náplní času tráven</w:t>
      </w:r>
      <w:r>
        <w:rPr>
          <w:sz w:val="24"/>
          <w:szCs w:val="24"/>
          <w:lang w:val="fr-FR"/>
        </w:rPr>
        <w:t>é</w:t>
      </w:r>
      <w:r>
        <w:rPr>
          <w:sz w:val="24"/>
          <w:szCs w:val="24"/>
        </w:rPr>
        <w:t>ho ve školní družině byly činnosti odpočinkov</w:t>
      </w:r>
      <w:r>
        <w:rPr>
          <w:sz w:val="24"/>
          <w:szCs w:val="24"/>
          <w:lang w:val="fr-FR"/>
        </w:rPr>
        <w:t>é</w:t>
      </w:r>
      <w:r>
        <w:rPr>
          <w:sz w:val="24"/>
          <w:szCs w:val="24"/>
        </w:rPr>
        <w:t>, rekreační, hrav</w:t>
      </w:r>
      <w:r>
        <w:rPr>
          <w:sz w:val="24"/>
          <w:szCs w:val="24"/>
          <w:lang w:val="fr-FR"/>
        </w:rPr>
        <w:t>é</w:t>
      </w:r>
      <w:r>
        <w:rPr>
          <w:sz w:val="24"/>
          <w:szCs w:val="24"/>
        </w:rPr>
        <w:t>, sportovní</w:t>
      </w:r>
      <w:r>
        <w:rPr>
          <w:sz w:val="24"/>
          <w:szCs w:val="24"/>
          <w:lang w:val="fr-FR"/>
        </w:rPr>
        <w:t>, sout</w:t>
      </w:r>
      <w:r>
        <w:rPr>
          <w:sz w:val="24"/>
          <w:szCs w:val="24"/>
        </w:rPr>
        <w:t>ěživ</w:t>
      </w:r>
      <w:r>
        <w:rPr>
          <w:sz w:val="24"/>
          <w:szCs w:val="24"/>
          <w:lang w:val="fr-FR"/>
        </w:rPr>
        <w:t>é</w:t>
      </w:r>
      <w:r w:rsidR="008E7F5B">
        <w:rPr>
          <w:sz w:val="24"/>
          <w:szCs w:val="24"/>
        </w:rPr>
        <w:t>, ale i činnosti vzdělávací a projektové</w:t>
      </w:r>
      <w:r>
        <w:rPr>
          <w:sz w:val="24"/>
          <w:szCs w:val="24"/>
        </w:rPr>
        <w:t>. Pravidelně dě</w:t>
      </w:r>
      <w:r>
        <w:rPr>
          <w:sz w:val="24"/>
          <w:szCs w:val="24"/>
          <w:lang w:val="fr-FR"/>
        </w:rPr>
        <w:t xml:space="preserve">ti </w:t>
      </w:r>
      <w:r>
        <w:rPr>
          <w:sz w:val="24"/>
          <w:szCs w:val="24"/>
          <w:lang w:val="fr-FR"/>
        </w:rPr>
        <w:lastRenderedPageBreak/>
        <w:t>sout</w:t>
      </w:r>
      <w:r>
        <w:rPr>
          <w:sz w:val="24"/>
          <w:szCs w:val="24"/>
        </w:rPr>
        <w:t>ěžily v turnají</w:t>
      </w:r>
      <w:r>
        <w:rPr>
          <w:sz w:val="24"/>
          <w:szCs w:val="24"/>
          <w:lang w:val="de-DE"/>
        </w:rPr>
        <w:t>ch</w:t>
      </w:r>
      <w:r w:rsidR="00AB1B57">
        <w:rPr>
          <w:sz w:val="24"/>
          <w:szCs w:val="24"/>
        </w:rPr>
        <w:t>ve známých hrách jako jsou P</w:t>
      </w:r>
      <w:r>
        <w:rPr>
          <w:sz w:val="24"/>
          <w:szCs w:val="24"/>
          <w:lang w:val="es-ES_tradnl"/>
        </w:rPr>
        <w:t xml:space="preserve">exeso, </w:t>
      </w:r>
      <w:r w:rsidR="00AB1B57">
        <w:rPr>
          <w:sz w:val="24"/>
          <w:szCs w:val="24"/>
        </w:rPr>
        <w:t>Piškvorky, Člověče - nezlob se, K</w:t>
      </w:r>
      <w:r>
        <w:rPr>
          <w:sz w:val="24"/>
          <w:szCs w:val="24"/>
          <w:lang w:val="it-IT"/>
        </w:rPr>
        <w:t xml:space="preserve">varteto a </w:t>
      </w:r>
      <w:r w:rsidR="00AB1B57">
        <w:rPr>
          <w:sz w:val="24"/>
          <w:szCs w:val="24"/>
        </w:rPr>
        <w:t>Domino, D</w:t>
      </w:r>
      <w:r>
        <w:rPr>
          <w:sz w:val="24"/>
          <w:szCs w:val="24"/>
        </w:rPr>
        <w:t>obble a spousta dalších. V </w:t>
      </w:r>
      <w:r>
        <w:rPr>
          <w:sz w:val="24"/>
          <w:szCs w:val="24"/>
          <w:lang w:val="fr-FR"/>
        </w:rPr>
        <w:t>oblib</w:t>
      </w:r>
      <w:r>
        <w:rPr>
          <w:sz w:val="24"/>
          <w:szCs w:val="24"/>
        </w:rPr>
        <w:t>ě mě</w:t>
      </w:r>
      <w:r>
        <w:rPr>
          <w:sz w:val="24"/>
          <w:szCs w:val="24"/>
          <w:lang w:val="en-US"/>
        </w:rPr>
        <w:t>lystoln</w:t>
      </w:r>
      <w:r>
        <w:rPr>
          <w:sz w:val="24"/>
          <w:szCs w:val="24"/>
        </w:rPr>
        <w:t>í a deskov</w:t>
      </w:r>
      <w:r>
        <w:rPr>
          <w:sz w:val="24"/>
          <w:szCs w:val="24"/>
          <w:lang w:val="fr-FR"/>
        </w:rPr>
        <w:t xml:space="preserve">é </w:t>
      </w:r>
      <w:r>
        <w:rPr>
          <w:sz w:val="24"/>
          <w:szCs w:val="24"/>
        </w:rPr>
        <w:t>vzdělávací hry. Každodenně byly zařazovány do programu školní družiny pohybov</w:t>
      </w:r>
      <w:r>
        <w:rPr>
          <w:sz w:val="24"/>
          <w:szCs w:val="24"/>
          <w:lang w:val="fr-FR"/>
        </w:rPr>
        <w:t xml:space="preserve">é </w:t>
      </w:r>
      <w:r>
        <w:rPr>
          <w:sz w:val="24"/>
          <w:szCs w:val="24"/>
        </w:rPr>
        <w:t>aktivity, soutěže, turnaje a pohybov</w:t>
      </w:r>
      <w:r>
        <w:rPr>
          <w:sz w:val="24"/>
          <w:szCs w:val="24"/>
          <w:lang w:val="fr-FR"/>
        </w:rPr>
        <w:t xml:space="preserve">é </w:t>
      </w:r>
      <w:r>
        <w:rPr>
          <w:sz w:val="24"/>
          <w:szCs w:val="24"/>
        </w:rPr>
        <w:t>hry v tělocvičně nebo na školním hřiš</w:t>
      </w:r>
      <w:r>
        <w:rPr>
          <w:sz w:val="24"/>
          <w:szCs w:val="24"/>
          <w:lang w:val="it-IT"/>
        </w:rPr>
        <w:t>ti. D</w:t>
      </w:r>
      <w:r>
        <w:rPr>
          <w:sz w:val="24"/>
          <w:szCs w:val="24"/>
        </w:rPr>
        <w:t>ě</w:t>
      </w:r>
      <w:r>
        <w:rPr>
          <w:sz w:val="24"/>
          <w:szCs w:val="24"/>
          <w:lang w:val="it-IT"/>
        </w:rPr>
        <w:t>ti m</w:t>
      </w:r>
      <w:r>
        <w:rPr>
          <w:sz w:val="24"/>
          <w:szCs w:val="24"/>
        </w:rPr>
        <w:t xml:space="preserve">ěly dostatek prostoru na individuální hry, rozvoj vlastní </w:t>
      </w:r>
      <w:r>
        <w:rPr>
          <w:sz w:val="24"/>
          <w:szCs w:val="24"/>
          <w:lang w:val="it-IT"/>
        </w:rPr>
        <w:t>fantazie, p</w:t>
      </w:r>
      <w:r>
        <w:rPr>
          <w:sz w:val="24"/>
          <w:szCs w:val="24"/>
        </w:rPr>
        <w:t>ředstavivosti a tvořivosti. Pomáhaly tak</w:t>
      </w:r>
      <w:r>
        <w:rPr>
          <w:sz w:val="24"/>
          <w:szCs w:val="24"/>
          <w:lang w:val="fr-FR"/>
        </w:rPr>
        <w:t xml:space="preserve">é </w:t>
      </w:r>
      <w:r>
        <w:rPr>
          <w:sz w:val="24"/>
          <w:szCs w:val="24"/>
        </w:rPr>
        <w:t>udržovat zahradu školy. Činnosti spontánní a řízen</w:t>
      </w:r>
      <w:r>
        <w:rPr>
          <w:sz w:val="24"/>
          <w:szCs w:val="24"/>
          <w:lang w:val="fr-FR"/>
        </w:rPr>
        <w:t xml:space="preserve">é </w:t>
      </w:r>
      <w:r>
        <w:rPr>
          <w:sz w:val="24"/>
          <w:szCs w:val="24"/>
        </w:rPr>
        <w:t>se prolínají, jejich skladba respektuje psychosociální podmínky výchovně vzdělávací práce školní družiny. Pokud nebyla vhodná doba trávit čas venku, mohly si děti vybrat mezi hraním si, procvičování</w:t>
      </w:r>
      <w:r>
        <w:rPr>
          <w:sz w:val="24"/>
          <w:szCs w:val="24"/>
          <w:lang w:val="pt-PT"/>
        </w:rPr>
        <w:t>m u</w:t>
      </w:r>
      <w:r>
        <w:rPr>
          <w:sz w:val="24"/>
          <w:szCs w:val="24"/>
        </w:rPr>
        <w:t>č</w:t>
      </w:r>
      <w:r>
        <w:rPr>
          <w:sz w:val="24"/>
          <w:szCs w:val="24"/>
          <w:lang w:val="pt-PT"/>
        </w:rPr>
        <w:t>iva formou v</w:t>
      </w:r>
      <w:r>
        <w:rPr>
          <w:sz w:val="24"/>
          <w:szCs w:val="24"/>
        </w:rPr>
        <w:t>ýukových programů na PC, kreslení</w:t>
      </w:r>
      <w:r>
        <w:rPr>
          <w:sz w:val="24"/>
          <w:szCs w:val="24"/>
          <w:lang w:val="pt-PT"/>
        </w:rPr>
        <w:t>m a pestrost</w:t>
      </w:r>
      <w:r>
        <w:rPr>
          <w:sz w:val="24"/>
          <w:szCs w:val="24"/>
        </w:rPr>
        <w:t>í nabídky využití interaktivní tabule</w:t>
      </w:r>
      <w:r w:rsidR="00114617">
        <w:rPr>
          <w:sz w:val="24"/>
          <w:szCs w:val="24"/>
        </w:rPr>
        <w:t>.</w:t>
      </w:r>
    </w:p>
    <w:p w:rsidR="0080135B" w:rsidRDefault="0080135B" w:rsidP="008E234A">
      <w:pPr>
        <w:spacing w:after="0" w:line="360" w:lineRule="auto"/>
        <w:jc w:val="both"/>
        <w:rPr>
          <w:sz w:val="24"/>
          <w:szCs w:val="24"/>
        </w:rPr>
      </w:pPr>
    </w:p>
    <w:p w:rsidR="0080135B" w:rsidRPr="00626738" w:rsidRDefault="0080135B" w:rsidP="008E234A">
      <w:pPr>
        <w:spacing w:after="0" w:line="360" w:lineRule="auto"/>
        <w:jc w:val="both"/>
        <w:rPr>
          <w:b/>
          <w:bCs/>
          <w:sz w:val="24"/>
          <w:szCs w:val="24"/>
          <w:u w:val="single"/>
        </w:rPr>
      </w:pPr>
      <w:r>
        <w:rPr>
          <w:b/>
          <w:bCs/>
          <w:sz w:val="24"/>
          <w:szCs w:val="24"/>
        </w:rPr>
        <w:t>Putování rokem</w:t>
      </w:r>
    </w:p>
    <w:p w:rsidR="0080135B" w:rsidRDefault="0080135B" w:rsidP="008E234A">
      <w:pPr>
        <w:spacing w:after="0" w:line="360" w:lineRule="auto"/>
        <w:jc w:val="both"/>
        <w:rPr>
          <w:sz w:val="24"/>
          <w:szCs w:val="24"/>
        </w:rPr>
      </w:pPr>
      <w:r>
        <w:rPr>
          <w:sz w:val="24"/>
          <w:szCs w:val="24"/>
        </w:rPr>
        <w:t xml:space="preserve">Celoroční </w:t>
      </w:r>
      <w:r>
        <w:rPr>
          <w:sz w:val="24"/>
          <w:szCs w:val="24"/>
          <w:lang w:val="fr-FR"/>
        </w:rPr>
        <w:t>sout</w:t>
      </w:r>
      <w:r w:rsidR="00AB1B57">
        <w:rPr>
          <w:sz w:val="24"/>
          <w:szCs w:val="24"/>
        </w:rPr>
        <w:t xml:space="preserve">ěž školní družiny - </w:t>
      </w:r>
      <w:r>
        <w:rPr>
          <w:sz w:val="24"/>
          <w:szCs w:val="24"/>
        </w:rPr>
        <w:t>děti plní vědomostní úkoly, kvízy, malují, vyrábějí</w:t>
      </w:r>
      <w:r>
        <w:rPr>
          <w:sz w:val="24"/>
          <w:szCs w:val="24"/>
          <w:lang w:val="fr-FR"/>
        </w:rPr>
        <w:t>, sout</w:t>
      </w:r>
      <w:r>
        <w:rPr>
          <w:sz w:val="24"/>
          <w:szCs w:val="24"/>
        </w:rPr>
        <w:t>ěží a jsou po měsících bodovány a na ko</w:t>
      </w:r>
      <w:r w:rsidR="00AB1B57">
        <w:rPr>
          <w:sz w:val="24"/>
          <w:szCs w:val="24"/>
        </w:rPr>
        <w:t>nci roku vyhodnoceny a odměněny</w:t>
      </w:r>
      <w:r>
        <w:rPr>
          <w:sz w:val="24"/>
          <w:szCs w:val="24"/>
        </w:rPr>
        <w:t>.</w:t>
      </w:r>
    </w:p>
    <w:p w:rsidR="0012283D" w:rsidRDefault="0012283D" w:rsidP="008E234A">
      <w:pPr>
        <w:spacing w:after="0" w:line="360" w:lineRule="auto"/>
        <w:jc w:val="both"/>
        <w:rPr>
          <w:rFonts w:ascii="Helvetica" w:hAnsi="Helvetica"/>
          <w:b/>
          <w:bCs/>
          <w:sz w:val="24"/>
          <w:szCs w:val="24"/>
        </w:rPr>
      </w:pPr>
    </w:p>
    <w:p w:rsidR="0080135B" w:rsidRDefault="0080135B" w:rsidP="008E234A">
      <w:pPr>
        <w:spacing w:after="0" w:line="360" w:lineRule="auto"/>
        <w:jc w:val="both"/>
        <w:rPr>
          <w:rFonts w:ascii="Helvetica" w:eastAsia="Helvetica" w:hAnsi="Helvetica" w:cs="Helvetica"/>
          <w:b/>
          <w:bCs/>
          <w:sz w:val="24"/>
          <w:szCs w:val="24"/>
        </w:rPr>
      </w:pPr>
      <w:r>
        <w:rPr>
          <w:rFonts w:ascii="Helvetica" w:hAnsi="Helvetica"/>
          <w:b/>
          <w:bCs/>
          <w:sz w:val="24"/>
          <w:szCs w:val="24"/>
        </w:rPr>
        <w:t>Družinové turnaje ve stolních hrách</w:t>
      </w:r>
    </w:p>
    <w:p w:rsidR="003E0A84" w:rsidRDefault="00AB1B57" w:rsidP="008E234A">
      <w:pPr>
        <w:spacing w:after="0" w:line="360" w:lineRule="auto"/>
        <w:jc w:val="both"/>
        <w:rPr>
          <w:rFonts w:cs="Calibri"/>
          <w:sz w:val="24"/>
          <w:szCs w:val="24"/>
        </w:rPr>
      </w:pPr>
      <w:r>
        <w:rPr>
          <w:rFonts w:cs="Calibri"/>
          <w:sz w:val="24"/>
          <w:szCs w:val="24"/>
        </w:rPr>
        <w:t>Hry jako Piškvorky, Člověče - nezlob se, D</w:t>
      </w:r>
      <w:r w:rsidR="0080135B" w:rsidRPr="002E43FC">
        <w:rPr>
          <w:rFonts w:cs="Calibri"/>
          <w:sz w:val="24"/>
          <w:szCs w:val="24"/>
        </w:rPr>
        <w:t>obbl</w:t>
      </w:r>
      <w:r>
        <w:rPr>
          <w:rFonts w:cs="Calibri"/>
          <w:sz w:val="24"/>
          <w:szCs w:val="24"/>
        </w:rPr>
        <w:t>e, Pexeso nebo B</w:t>
      </w:r>
      <w:r w:rsidR="0080135B" w:rsidRPr="002E43FC">
        <w:rPr>
          <w:rFonts w:cs="Calibri"/>
          <w:sz w:val="24"/>
          <w:szCs w:val="24"/>
        </w:rPr>
        <w:t xml:space="preserve">ingo, jsou u dětí velmi oblíbené, proto jsme alespoň jedenkrát za měsíc vždy uspořádali družinový miniturnaj. </w:t>
      </w:r>
    </w:p>
    <w:p w:rsidR="003E0A84" w:rsidRDefault="003E0A84" w:rsidP="008E234A">
      <w:pPr>
        <w:spacing w:after="0" w:line="360" w:lineRule="auto"/>
        <w:jc w:val="both"/>
        <w:rPr>
          <w:rFonts w:cs="Calibri"/>
          <w:sz w:val="24"/>
          <w:szCs w:val="24"/>
        </w:rPr>
      </w:pPr>
    </w:p>
    <w:p w:rsidR="0080135B" w:rsidRDefault="0080135B" w:rsidP="008E234A">
      <w:pPr>
        <w:spacing w:after="0" w:line="360" w:lineRule="auto"/>
        <w:jc w:val="both"/>
        <w:rPr>
          <w:rFonts w:ascii="Helvetica" w:hAnsi="Helvetica"/>
          <w:b/>
          <w:bCs/>
          <w:sz w:val="24"/>
          <w:szCs w:val="24"/>
        </w:rPr>
      </w:pPr>
      <w:r>
        <w:rPr>
          <w:rFonts w:ascii="Helvetica" w:hAnsi="Helvetica"/>
          <w:b/>
          <w:bCs/>
          <w:sz w:val="24"/>
          <w:szCs w:val="24"/>
        </w:rPr>
        <w:t>Projektové dny</w:t>
      </w:r>
    </w:p>
    <w:p w:rsidR="00C55AAD" w:rsidRPr="00626738" w:rsidRDefault="00C55AAD" w:rsidP="00C55AAD">
      <w:pPr>
        <w:spacing w:after="0" w:line="360" w:lineRule="auto"/>
        <w:jc w:val="both"/>
        <w:rPr>
          <w:b/>
          <w:bCs/>
          <w:sz w:val="24"/>
          <w:szCs w:val="24"/>
          <w:u w:val="single"/>
        </w:rPr>
      </w:pPr>
      <w:r>
        <w:rPr>
          <w:b/>
          <w:bCs/>
          <w:sz w:val="24"/>
          <w:szCs w:val="24"/>
        </w:rPr>
        <w:t>Recyklohraní - třídění odpadu</w:t>
      </w:r>
    </w:p>
    <w:p w:rsidR="00C55AAD" w:rsidRDefault="00C55AAD" w:rsidP="00C55AAD">
      <w:pPr>
        <w:spacing w:after="0" w:line="360" w:lineRule="auto"/>
        <w:jc w:val="both"/>
        <w:rPr>
          <w:sz w:val="24"/>
          <w:szCs w:val="24"/>
        </w:rPr>
      </w:pPr>
      <w:r>
        <w:rPr>
          <w:sz w:val="24"/>
          <w:szCs w:val="24"/>
        </w:rPr>
        <w:t>Opět jsme se zapojili do velk</w:t>
      </w:r>
      <w:r>
        <w:rPr>
          <w:sz w:val="24"/>
          <w:szCs w:val="24"/>
          <w:lang w:val="fr-FR"/>
        </w:rPr>
        <w:t>é sout</w:t>
      </w:r>
      <w:r>
        <w:rPr>
          <w:sz w:val="24"/>
          <w:szCs w:val="24"/>
        </w:rPr>
        <w:t xml:space="preserve">ěže “Recyklohraní”. Recyklohraní je celostátní dlouhodobý školní projekt, který spojuje vzdělávací </w:t>
      </w:r>
      <w:r>
        <w:rPr>
          <w:sz w:val="24"/>
          <w:szCs w:val="24"/>
          <w:lang w:val="en-US"/>
        </w:rPr>
        <w:t>program a sout</w:t>
      </w:r>
      <w:r>
        <w:rPr>
          <w:sz w:val="24"/>
          <w:szCs w:val="24"/>
        </w:rPr>
        <w:t xml:space="preserve">ěže se zaměřením na třídění a recyklaci odpadů. V rámci tohoto celostátního projektu se děti aktivně podílely na sběru elektroodpadu a starých baterií všech velikostí a žárovek. </w:t>
      </w:r>
    </w:p>
    <w:p w:rsidR="00C55AAD" w:rsidRDefault="00C55AAD" w:rsidP="00C55AAD">
      <w:pPr>
        <w:spacing w:after="0" w:line="360" w:lineRule="auto"/>
        <w:jc w:val="both"/>
        <w:rPr>
          <w:sz w:val="24"/>
          <w:szCs w:val="24"/>
          <w:u w:val="single"/>
        </w:rPr>
      </w:pPr>
      <w:r>
        <w:rPr>
          <w:sz w:val="24"/>
          <w:szCs w:val="24"/>
        </w:rPr>
        <w:t>Současně jsme se do sběru zapojili i s menším školním projektem „Třídění odpadu“. Formou her se děti naučily, jak správně třídit odpad. V rámci tohoto projektu jsme do každé třídy pořídili zcela nové koše na tříděný odpad.</w:t>
      </w:r>
    </w:p>
    <w:p w:rsidR="00C55AAD" w:rsidRDefault="00C55AAD" w:rsidP="008E234A">
      <w:pPr>
        <w:spacing w:after="0" w:line="360" w:lineRule="auto"/>
        <w:jc w:val="both"/>
        <w:rPr>
          <w:rFonts w:ascii="Helvetica" w:eastAsia="Helvetica" w:hAnsi="Helvetica" w:cs="Helvetica"/>
          <w:b/>
          <w:bCs/>
          <w:sz w:val="24"/>
          <w:szCs w:val="24"/>
        </w:rPr>
      </w:pPr>
    </w:p>
    <w:p w:rsidR="006B1B7E" w:rsidRDefault="0080135B" w:rsidP="008E234A">
      <w:pPr>
        <w:spacing w:after="0" w:line="360" w:lineRule="auto"/>
        <w:jc w:val="both"/>
        <w:rPr>
          <w:rFonts w:cs="Calibri"/>
          <w:sz w:val="24"/>
          <w:szCs w:val="24"/>
        </w:rPr>
      </w:pPr>
      <w:r w:rsidRPr="00AD4618">
        <w:rPr>
          <w:rFonts w:cs="Calibri"/>
          <w:b/>
          <w:sz w:val="24"/>
          <w:szCs w:val="24"/>
        </w:rPr>
        <w:t>Vitamínový den</w:t>
      </w:r>
      <w:r w:rsidRPr="00AD4618">
        <w:rPr>
          <w:rFonts w:cs="Calibri"/>
          <w:sz w:val="24"/>
          <w:szCs w:val="24"/>
        </w:rPr>
        <w:t xml:space="preserve"> - V rámci tohoto projektu škola </w:t>
      </w:r>
      <w:r w:rsidR="006B1B7E">
        <w:rPr>
          <w:rFonts w:cs="Calibri"/>
          <w:sz w:val="24"/>
          <w:szCs w:val="24"/>
        </w:rPr>
        <w:t>zakoupila</w:t>
      </w:r>
      <w:r w:rsidRPr="00AD4618">
        <w:rPr>
          <w:rFonts w:cs="Calibri"/>
          <w:sz w:val="24"/>
          <w:szCs w:val="24"/>
        </w:rPr>
        <w:t xml:space="preserve"> přístroj s názvem NutriB</w:t>
      </w:r>
      <w:r w:rsidR="006B1B7E">
        <w:rPr>
          <w:rFonts w:cs="Calibri"/>
          <w:sz w:val="24"/>
          <w:szCs w:val="24"/>
        </w:rPr>
        <w:t xml:space="preserve">ullet, který </w:t>
      </w:r>
      <w:r w:rsidR="00AB1B57">
        <w:rPr>
          <w:rFonts w:cs="Calibri"/>
          <w:sz w:val="24"/>
          <w:szCs w:val="24"/>
        </w:rPr>
        <w:t>dokáže z</w:t>
      </w:r>
      <w:r w:rsidRPr="00AD4618">
        <w:rPr>
          <w:rFonts w:cs="Calibri"/>
          <w:sz w:val="24"/>
          <w:szCs w:val="24"/>
        </w:rPr>
        <w:t xml:space="preserve"> různého ovoce a zeleniny během pár vteřin připravit velmi osvěžující a výživný koktejl. Děti se naučil</w:t>
      </w:r>
      <w:r w:rsidR="006B1B7E">
        <w:rPr>
          <w:rFonts w:cs="Calibri"/>
          <w:sz w:val="24"/>
          <w:szCs w:val="24"/>
        </w:rPr>
        <w:t>y</w:t>
      </w:r>
      <w:r w:rsidRPr="00AD4618">
        <w:rPr>
          <w:rFonts w:cs="Calibri"/>
          <w:sz w:val="24"/>
          <w:szCs w:val="24"/>
        </w:rPr>
        <w:t xml:space="preserve"> rozpoznávat ovoce</w:t>
      </w:r>
      <w:r w:rsidR="006B1B7E">
        <w:rPr>
          <w:rFonts w:cs="Calibri"/>
          <w:sz w:val="24"/>
          <w:szCs w:val="24"/>
        </w:rPr>
        <w:t>a</w:t>
      </w:r>
      <w:r w:rsidRPr="00AD4618">
        <w:rPr>
          <w:rFonts w:cs="Calibri"/>
          <w:sz w:val="24"/>
          <w:szCs w:val="24"/>
        </w:rPr>
        <w:t xml:space="preserve"> zeleninu, proběhla ochutnávka klasických i exotických druhů. </w:t>
      </w:r>
      <w:r w:rsidR="006B1B7E">
        <w:rPr>
          <w:rFonts w:cs="Calibri"/>
          <w:sz w:val="24"/>
          <w:szCs w:val="24"/>
        </w:rPr>
        <w:t>Největší úspěch měly koktejly z čerstvého ovoce.</w:t>
      </w:r>
    </w:p>
    <w:p w:rsidR="006B1B7E" w:rsidRDefault="006B1B7E" w:rsidP="008E234A">
      <w:pPr>
        <w:spacing w:after="0" w:line="360" w:lineRule="auto"/>
        <w:jc w:val="both"/>
        <w:rPr>
          <w:rFonts w:cs="Calibri"/>
          <w:sz w:val="24"/>
          <w:szCs w:val="24"/>
        </w:rPr>
      </w:pPr>
    </w:p>
    <w:p w:rsidR="0080135B" w:rsidRDefault="0080135B" w:rsidP="008E234A">
      <w:pPr>
        <w:spacing w:after="0" w:line="360" w:lineRule="auto"/>
        <w:jc w:val="both"/>
        <w:rPr>
          <w:rFonts w:cs="Calibri"/>
          <w:sz w:val="24"/>
          <w:szCs w:val="24"/>
        </w:rPr>
      </w:pPr>
      <w:r w:rsidRPr="00AD4618">
        <w:rPr>
          <w:rFonts w:cs="Calibri"/>
          <w:b/>
          <w:sz w:val="24"/>
          <w:szCs w:val="24"/>
        </w:rPr>
        <w:t>Sportovní den</w:t>
      </w:r>
      <w:r w:rsidRPr="00AD4618">
        <w:rPr>
          <w:rFonts w:cs="Calibri"/>
          <w:sz w:val="24"/>
          <w:szCs w:val="24"/>
        </w:rPr>
        <w:t xml:space="preserve"> - V rámci tohoto projektu školu navštívil středoškolský</w:t>
      </w:r>
      <w:r w:rsidR="00F85DBD" w:rsidRPr="00AD4618">
        <w:rPr>
          <w:rFonts w:cs="Calibri"/>
          <w:sz w:val="24"/>
          <w:szCs w:val="24"/>
        </w:rPr>
        <w:t xml:space="preserve"> učitel tělesné výchovy a zárove</w:t>
      </w:r>
      <w:r w:rsidRPr="00AD4618">
        <w:rPr>
          <w:rFonts w:cs="Calibri"/>
          <w:sz w:val="24"/>
          <w:szCs w:val="24"/>
        </w:rPr>
        <w:t xml:space="preserve">ň sportovní trenér. Pro naše děti si připravil úvodní povídání o sportu a sportovních aktivitách, následně ukázal dětem i jiné sporty, než jsou fotbal, hokej a tenis. Škola v rámci tohoto projektu získala nové sportovní vybavení na sporty, které se dají jednoduše provozovat v tělocvičně i na školním hřišti. </w:t>
      </w:r>
    </w:p>
    <w:p w:rsidR="00C55AAD" w:rsidRPr="00AD4618" w:rsidRDefault="00C55AAD" w:rsidP="008E234A">
      <w:pPr>
        <w:spacing w:after="0" w:line="360" w:lineRule="auto"/>
        <w:jc w:val="both"/>
        <w:rPr>
          <w:rFonts w:eastAsia="Helvetica" w:cs="Calibri"/>
          <w:b/>
          <w:bCs/>
          <w:sz w:val="24"/>
          <w:szCs w:val="24"/>
          <w:u w:val="single"/>
        </w:rPr>
      </w:pPr>
    </w:p>
    <w:p w:rsidR="0080135B" w:rsidRPr="00AD4618" w:rsidRDefault="0080135B" w:rsidP="008E234A">
      <w:pPr>
        <w:spacing w:after="0" w:line="360" w:lineRule="auto"/>
        <w:jc w:val="both"/>
        <w:rPr>
          <w:rFonts w:eastAsia="Helvetica" w:cs="Calibri"/>
          <w:sz w:val="24"/>
          <w:szCs w:val="24"/>
          <w:u w:val="single"/>
        </w:rPr>
      </w:pPr>
    </w:p>
    <w:p w:rsidR="0080135B" w:rsidRPr="00AD4618" w:rsidRDefault="0080135B" w:rsidP="008E234A">
      <w:pPr>
        <w:spacing w:after="0" w:line="360" w:lineRule="auto"/>
        <w:jc w:val="both"/>
        <w:rPr>
          <w:rFonts w:eastAsia="Helvetica" w:cs="Calibri"/>
          <w:sz w:val="24"/>
          <w:szCs w:val="24"/>
        </w:rPr>
      </w:pPr>
      <w:r w:rsidRPr="00AD4618">
        <w:rPr>
          <w:rFonts w:cs="Calibri"/>
          <w:b/>
          <w:sz w:val="24"/>
          <w:szCs w:val="24"/>
        </w:rPr>
        <w:t>Den s knihou</w:t>
      </w:r>
      <w:r w:rsidRPr="00AD4618">
        <w:rPr>
          <w:rFonts w:cs="Calibri"/>
          <w:sz w:val="24"/>
          <w:szCs w:val="24"/>
        </w:rPr>
        <w:t xml:space="preserve"> - Děti navštívily místní knihovnu, kde se dozvěděly vše podstatné o jejím fungování. Následně si děti představily své oblíbené knížky a povídaly si o nich. </w:t>
      </w:r>
    </w:p>
    <w:p w:rsidR="0080135B" w:rsidRPr="00AD4618" w:rsidRDefault="0080135B" w:rsidP="008E234A">
      <w:pPr>
        <w:spacing w:after="0" w:line="360" w:lineRule="auto"/>
        <w:jc w:val="both"/>
        <w:rPr>
          <w:rFonts w:eastAsia="Helvetica" w:cs="Calibri"/>
          <w:sz w:val="24"/>
          <w:szCs w:val="24"/>
        </w:rPr>
      </w:pPr>
    </w:p>
    <w:p w:rsidR="0080135B" w:rsidRPr="00AD4618" w:rsidRDefault="0080135B" w:rsidP="008E234A">
      <w:pPr>
        <w:spacing w:after="0" w:line="360" w:lineRule="auto"/>
        <w:jc w:val="both"/>
        <w:rPr>
          <w:rFonts w:eastAsia="Helvetica" w:cs="Calibri"/>
          <w:sz w:val="24"/>
          <w:szCs w:val="24"/>
        </w:rPr>
      </w:pPr>
      <w:r w:rsidRPr="00AD4618">
        <w:rPr>
          <w:rFonts w:cs="Calibri"/>
          <w:b/>
          <w:sz w:val="24"/>
          <w:szCs w:val="24"/>
        </w:rPr>
        <w:t xml:space="preserve">Pískování </w:t>
      </w:r>
      <w:r w:rsidRPr="00AD4618">
        <w:rPr>
          <w:rFonts w:cs="Calibri"/>
          <w:sz w:val="24"/>
          <w:szCs w:val="24"/>
        </w:rPr>
        <w:t>- Pomocí této jednoduché, ale velmi zajíma</w:t>
      </w:r>
      <w:r w:rsidR="007C49C9" w:rsidRPr="00AD4618">
        <w:rPr>
          <w:rFonts w:cs="Calibri"/>
          <w:sz w:val="24"/>
          <w:szCs w:val="24"/>
        </w:rPr>
        <w:t xml:space="preserve">vé a zábavné výtvarné techniky </w:t>
      </w:r>
      <w:r w:rsidRPr="00AD4618">
        <w:rPr>
          <w:rFonts w:cs="Calibri"/>
          <w:sz w:val="24"/>
          <w:szCs w:val="24"/>
        </w:rPr>
        <w:t>jsme si vytvořili spoustu zajímavých obrázků, které ozdobily prostory školy. Nejoblíbenější šablonou byly tzv. mandaly. Mandala je v indický</w:t>
      </w:r>
      <w:r w:rsidRPr="00AD4618">
        <w:rPr>
          <w:rFonts w:cs="Calibri"/>
          <w:sz w:val="24"/>
          <w:szCs w:val="24"/>
          <w:lang w:val="de-DE"/>
        </w:rPr>
        <w:t>ch n</w:t>
      </w:r>
      <w:r w:rsidRPr="00AD4618">
        <w:rPr>
          <w:rFonts w:cs="Calibri"/>
          <w:sz w:val="24"/>
          <w:szCs w:val="24"/>
        </w:rPr>
        <w:t xml:space="preserve">áboženstvích obrazec, který symbolizuje vesmír. V západní kultuře často označuje kruhový obrazec, který je využíván pro relaxaci. </w:t>
      </w:r>
    </w:p>
    <w:p w:rsidR="0080135B" w:rsidRPr="00AD4618" w:rsidRDefault="0080135B" w:rsidP="008E234A">
      <w:pPr>
        <w:spacing w:after="0" w:line="360" w:lineRule="auto"/>
        <w:jc w:val="both"/>
        <w:rPr>
          <w:rFonts w:eastAsia="Helvetica" w:cs="Calibri"/>
          <w:sz w:val="24"/>
          <w:szCs w:val="24"/>
        </w:rPr>
      </w:pPr>
    </w:p>
    <w:p w:rsidR="0080135B" w:rsidRPr="00AD4618" w:rsidRDefault="0080135B" w:rsidP="008E234A">
      <w:pPr>
        <w:spacing w:after="0" w:line="360" w:lineRule="auto"/>
        <w:jc w:val="both"/>
        <w:rPr>
          <w:rFonts w:eastAsia="Helvetica" w:cs="Calibri"/>
          <w:sz w:val="24"/>
          <w:szCs w:val="24"/>
        </w:rPr>
      </w:pPr>
      <w:r w:rsidRPr="00AD4618">
        <w:rPr>
          <w:rFonts w:cs="Calibri"/>
          <w:b/>
          <w:sz w:val="24"/>
          <w:szCs w:val="24"/>
        </w:rPr>
        <w:t>Povolání</w:t>
      </w:r>
      <w:r w:rsidR="0032380A">
        <w:rPr>
          <w:rFonts w:cs="Calibri"/>
          <w:sz w:val="24"/>
          <w:szCs w:val="24"/>
        </w:rPr>
        <w:t xml:space="preserve"> - V rámci M</w:t>
      </w:r>
      <w:r w:rsidRPr="00AD4618">
        <w:rPr>
          <w:rFonts w:cs="Calibri"/>
          <w:sz w:val="24"/>
          <w:szCs w:val="24"/>
        </w:rPr>
        <w:t xml:space="preserve">ezinárodního dne vzdělání (24.leden), jsme si povídali o tom, </w:t>
      </w:r>
      <w:r w:rsidR="0032380A">
        <w:rPr>
          <w:rFonts w:cs="Calibri"/>
          <w:sz w:val="24"/>
          <w:szCs w:val="24"/>
        </w:rPr>
        <w:t xml:space="preserve">jaké zaměstnání by děti </w:t>
      </w:r>
      <w:r w:rsidRPr="00AD4618">
        <w:rPr>
          <w:rFonts w:cs="Calibri"/>
          <w:sz w:val="24"/>
          <w:szCs w:val="24"/>
        </w:rPr>
        <w:t xml:space="preserve"> bavilo a kterou školu by rády studovaly. Dále nám děti prozra</w:t>
      </w:r>
      <w:r w:rsidR="0032380A">
        <w:rPr>
          <w:rFonts w:cs="Calibri"/>
          <w:sz w:val="24"/>
          <w:szCs w:val="24"/>
        </w:rPr>
        <w:t xml:space="preserve">dily, čím se živí jejich rodiče a jestli by je děti chtěly v jejich profesi následovat. Své </w:t>
      </w:r>
      <w:r w:rsidRPr="00AD4618">
        <w:rPr>
          <w:rFonts w:cs="Calibri"/>
          <w:sz w:val="24"/>
          <w:szCs w:val="24"/>
        </w:rPr>
        <w:t xml:space="preserve">myšlenky na budoucnost nám poté představily na papír. </w:t>
      </w:r>
    </w:p>
    <w:p w:rsidR="0032380A" w:rsidRDefault="0032380A" w:rsidP="008E234A">
      <w:pPr>
        <w:spacing w:after="0" w:line="360" w:lineRule="auto"/>
        <w:jc w:val="both"/>
        <w:rPr>
          <w:rFonts w:ascii="Helvetica" w:hAnsi="Helvetica"/>
          <w:b/>
          <w:bCs/>
          <w:sz w:val="24"/>
          <w:szCs w:val="24"/>
        </w:rPr>
      </w:pPr>
    </w:p>
    <w:p w:rsidR="0080135B" w:rsidRDefault="0080135B" w:rsidP="008E234A">
      <w:pPr>
        <w:spacing w:after="0" w:line="360" w:lineRule="auto"/>
        <w:jc w:val="both"/>
        <w:rPr>
          <w:rFonts w:ascii="Helvetica" w:eastAsia="Helvetica" w:hAnsi="Helvetica" w:cs="Helvetica"/>
          <w:b/>
          <w:bCs/>
          <w:sz w:val="24"/>
          <w:szCs w:val="24"/>
          <w:u w:val="single"/>
        </w:rPr>
      </w:pPr>
      <w:r>
        <w:rPr>
          <w:rFonts w:ascii="Helvetica" w:hAnsi="Helvetica"/>
          <w:b/>
          <w:bCs/>
          <w:sz w:val="24"/>
          <w:szCs w:val="24"/>
        </w:rPr>
        <w:t xml:space="preserve">Ostatní významné dny a akce </w:t>
      </w:r>
    </w:p>
    <w:p w:rsidR="0080135B" w:rsidRDefault="0080135B" w:rsidP="008E234A">
      <w:pPr>
        <w:spacing w:after="0" w:line="360" w:lineRule="auto"/>
        <w:jc w:val="both"/>
        <w:rPr>
          <w:rFonts w:ascii="Helvetica" w:eastAsia="Helvetica" w:hAnsi="Helvetica" w:cs="Helvetica"/>
          <w:sz w:val="24"/>
          <w:szCs w:val="24"/>
          <w:u w:val="single"/>
        </w:rPr>
      </w:pPr>
    </w:p>
    <w:p w:rsidR="0080135B" w:rsidRPr="0039654B" w:rsidRDefault="0080135B" w:rsidP="008E234A">
      <w:pPr>
        <w:spacing w:after="0" w:line="360" w:lineRule="auto"/>
        <w:jc w:val="both"/>
        <w:rPr>
          <w:rFonts w:cs="Calibri"/>
          <w:sz w:val="24"/>
          <w:szCs w:val="24"/>
        </w:rPr>
      </w:pPr>
      <w:r w:rsidRPr="008B3770">
        <w:rPr>
          <w:rFonts w:cs="Calibri"/>
          <w:b/>
          <w:sz w:val="24"/>
          <w:szCs w:val="24"/>
        </w:rPr>
        <w:t>Evropský den bez aut</w:t>
      </w:r>
      <w:r w:rsidRPr="0039654B">
        <w:rPr>
          <w:rFonts w:cs="Calibri"/>
          <w:sz w:val="24"/>
          <w:szCs w:val="24"/>
        </w:rPr>
        <w:t xml:space="preserve"> (22. září) - Vytvořili jsme si obrázky dopravních motorových i bezmotorových prostředků</w:t>
      </w:r>
      <w:r w:rsidR="0032380A">
        <w:rPr>
          <w:rFonts w:cs="Calibri"/>
          <w:sz w:val="24"/>
          <w:szCs w:val="24"/>
        </w:rPr>
        <w:t xml:space="preserve"> a postavili z různých stavebnic</w:t>
      </w:r>
      <w:r w:rsidRPr="0039654B">
        <w:rPr>
          <w:rFonts w:cs="Calibri"/>
          <w:sz w:val="24"/>
          <w:szCs w:val="24"/>
        </w:rPr>
        <w:t xml:space="preserve"> dopravní prostředky a autodráhy.</w:t>
      </w:r>
    </w:p>
    <w:p w:rsidR="0080135B" w:rsidRPr="0039654B" w:rsidRDefault="0080135B" w:rsidP="008E234A">
      <w:pPr>
        <w:spacing w:after="0" w:line="360" w:lineRule="auto"/>
        <w:jc w:val="both"/>
        <w:rPr>
          <w:rFonts w:cs="Calibri"/>
          <w:sz w:val="24"/>
          <w:szCs w:val="24"/>
        </w:rPr>
      </w:pPr>
    </w:p>
    <w:p w:rsidR="0080135B" w:rsidRPr="0039654B" w:rsidRDefault="0080135B" w:rsidP="008E234A">
      <w:pPr>
        <w:spacing w:after="0" w:line="360" w:lineRule="auto"/>
        <w:rPr>
          <w:rFonts w:cs="Calibri"/>
          <w:sz w:val="24"/>
          <w:szCs w:val="24"/>
        </w:rPr>
      </w:pPr>
      <w:r w:rsidRPr="008B3770">
        <w:rPr>
          <w:rFonts w:cs="Calibri"/>
          <w:b/>
          <w:sz w:val="24"/>
          <w:szCs w:val="24"/>
        </w:rPr>
        <w:t>Pomoc ptáčkům</w:t>
      </w:r>
      <w:r w:rsidRPr="0039654B">
        <w:rPr>
          <w:rFonts w:cs="Calibri"/>
          <w:sz w:val="24"/>
          <w:szCs w:val="24"/>
        </w:rPr>
        <w:t xml:space="preserve"> - seznámení se s </w:t>
      </w:r>
      <w:r w:rsidR="008B3770">
        <w:rPr>
          <w:rFonts w:cs="Calibri"/>
          <w:sz w:val="24"/>
          <w:szCs w:val="24"/>
        </w:rPr>
        <w:t>ptactvem</w:t>
      </w:r>
      <w:r w:rsidRPr="0039654B">
        <w:rPr>
          <w:rFonts w:cs="Calibri"/>
          <w:sz w:val="24"/>
          <w:szCs w:val="24"/>
        </w:rPr>
        <w:t xml:space="preserve"> naš</w:t>
      </w:r>
      <w:r w:rsidR="008B3770">
        <w:rPr>
          <w:rFonts w:cs="Calibri"/>
          <w:sz w:val="24"/>
          <w:szCs w:val="24"/>
        </w:rPr>
        <w:t>í</w:t>
      </w:r>
      <w:r w:rsidRPr="0039654B">
        <w:rPr>
          <w:rFonts w:cs="Calibri"/>
          <w:sz w:val="24"/>
          <w:szCs w:val="24"/>
        </w:rPr>
        <w:t xml:space="preserve"> krajiny a našeho okolí a </w:t>
      </w:r>
      <w:r w:rsidR="008B3770">
        <w:rPr>
          <w:rFonts w:cs="Calibri"/>
          <w:sz w:val="24"/>
          <w:szCs w:val="24"/>
        </w:rPr>
        <w:t xml:space="preserve">s </w:t>
      </w:r>
      <w:r w:rsidRPr="0039654B">
        <w:rPr>
          <w:rFonts w:cs="Calibri"/>
          <w:sz w:val="24"/>
          <w:szCs w:val="24"/>
        </w:rPr>
        <w:t>jejich životem.</w:t>
      </w:r>
    </w:p>
    <w:p w:rsidR="0080135B" w:rsidRDefault="0080135B" w:rsidP="008E234A">
      <w:pPr>
        <w:spacing w:after="0" w:line="360" w:lineRule="auto"/>
        <w:rPr>
          <w:rFonts w:cs="Calibri"/>
          <w:sz w:val="24"/>
          <w:szCs w:val="24"/>
        </w:rPr>
      </w:pPr>
      <w:r w:rsidRPr="0039654B">
        <w:rPr>
          <w:rFonts w:cs="Calibri"/>
          <w:sz w:val="24"/>
          <w:szCs w:val="24"/>
        </w:rPr>
        <w:t>Děti si zhotovily ptačí budky z různý</w:t>
      </w:r>
      <w:r w:rsidRPr="0039654B">
        <w:rPr>
          <w:rFonts w:cs="Calibri"/>
          <w:sz w:val="24"/>
          <w:szCs w:val="24"/>
          <w:lang w:val="de-DE"/>
        </w:rPr>
        <w:t>chmateri</w:t>
      </w:r>
      <w:r w:rsidRPr="0039654B">
        <w:rPr>
          <w:rFonts w:cs="Calibri"/>
          <w:sz w:val="24"/>
          <w:szCs w:val="24"/>
        </w:rPr>
        <w:t xml:space="preserve">álů, poznávaly </w:t>
      </w:r>
      <w:r w:rsidR="008B3770">
        <w:rPr>
          <w:rFonts w:cs="Calibri"/>
          <w:sz w:val="24"/>
          <w:szCs w:val="24"/>
        </w:rPr>
        <w:t>jednotlivé</w:t>
      </w:r>
      <w:r w:rsidRPr="0039654B">
        <w:rPr>
          <w:rFonts w:cs="Calibri"/>
          <w:sz w:val="24"/>
          <w:szCs w:val="24"/>
        </w:rPr>
        <w:t>druhy stěhovavý</w:t>
      </w:r>
      <w:r w:rsidRPr="0039654B">
        <w:rPr>
          <w:rFonts w:cs="Calibri"/>
          <w:sz w:val="24"/>
          <w:szCs w:val="24"/>
          <w:lang w:val="en-US"/>
        </w:rPr>
        <w:t>cha st</w:t>
      </w:r>
      <w:r w:rsidRPr="0039654B">
        <w:rPr>
          <w:rFonts w:cs="Calibri"/>
          <w:sz w:val="24"/>
          <w:szCs w:val="24"/>
        </w:rPr>
        <w:t xml:space="preserve">álých ptáků, připravovaly pro </w:t>
      </w:r>
      <w:r w:rsidR="008B3770">
        <w:rPr>
          <w:rFonts w:cs="Calibri"/>
          <w:sz w:val="24"/>
          <w:szCs w:val="24"/>
        </w:rPr>
        <w:t xml:space="preserve">ně </w:t>
      </w:r>
      <w:r w:rsidRPr="0039654B">
        <w:rPr>
          <w:rFonts w:cs="Calibri"/>
          <w:sz w:val="24"/>
          <w:szCs w:val="24"/>
        </w:rPr>
        <w:t>krmivo ve formě zavěšených lojových koulí</w:t>
      </w:r>
      <w:r w:rsidR="008B3770">
        <w:rPr>
          <w:rFonts w:cs="Calibri"/>
          <w:sz w:val="24"/>
          <w:szCs w:val="24"/>
        </w:rPr>
        <w:t>.</w:t>
      </w:r>
      <w:r w:rsidR="0032380A">
        <w:rPr>
          <w:rFonts w:cs="Calibri"/>
          <w:sz w:val="24"/>
          <w:szCs w:val="24"/>
        </w:rPr>
        <w:t xml:space="preserve">Děti se </w:t>
      </w:r>
      <w:r w:rsidR="0032380A">
        <w:rPr>
          <w:rFonts w:cs="Calibri"/>
          <w:sz w:val="24"/>
          <w:szCs w:val="24"/>
        </w:rPr>
        <w:lastRenderedPageBreak/>
        <w:t>p</w:t>
      </w:r>
      <w:r w:rsidRPr="0039654B">
        <w:rPr>
          <w:rFonts w:cs="Calibri"/>
          <w:sz w:val="24"/>
          <w:szCs w:val="24"/>
        </w:rPr>
        <w:t>okoušel</w:t>
      </w:r>
      <w:r w:rsidR="008B3770">
        <w:rPr>
          <w:rFonts w:cs="Calibri"/>
          <w:sz w:val="24"/>
          <w:szCs w:val="24"/>
        </w:rPr>
        <w:t>y</w:t>
      </w:r>
      <w:r w:rsidRPr="0039654B">
        <w:rPr>
          <w:rFonts w:cs="Calibri"/>
          <w:sz w:val="24"/>
          <w:szCs w:val="24"/>
        </w:rPr>
        <w:t>někter</w:t>
      </w:r>
      <w:r w:rsidRPr="0039654B">
        <w:rPr>
          <w:rFonts w:cs="Calibri"/>
          <w:sz w:val="24"/>
          <w:szCs w:val="24"/>
          <w:lang w:val="fr-FR"/>
        </w:rPr>
        <w:t xml:space="preserve">é </w:t>
      </w:r>
      <w:r w:rsidRPr="0039654B">
        <w:rPr>
          <w:rFonts w:cs="Calibri"/>
          <w:sz w:val="24"/>
          <w:szCs w:val="24"/>
        </w:rPr>
        <w:t>druhy ptáků př</w:t>
      </w:r>
      <w:r w:rsidRPr="0039654B">
        <w:rPr>
          <w:rFonts w:cs="Calibri"/>
          <w:sz w:val="24"/>
          <w:szCs w:val="24"/>
          <w:lang w:val="it-IT"/>
        </w:rPr>
        <w:t>i n</w:t>
      </w:r>
      <w:r w:rsidRPr="0039654B">
        <w:rPr>
          <w:rFonts w:cs="Calibri"/>
          <w:sz w:val="24"/>
          <w:szCs w:val="24"/>
        </w:rPr>
        <w:t>ávštěvě krmítek vyfotit</w:t>
      </w:r>
      <w:r w:rsidR="008B3770">
        <w:rPr>
          <w:rFonts w:cs="Calibri"/>
          <w:sz w:val="24"/>
          <w:szCs w:val="24"/>
        </w:rPr>
        <w:t>, ná</w:t>
      </w:r>
      <w:r w:rsidRPr="0039654B">
        <w:rPr>
          <w:rFonts w:cs="Calibri"/>
          <w:sz w:val="24"/>
          <w:szCs w:val="24"/>
        </w:rPr>
        <w:t>sledně nakreslit</w:t>
      </w:r>
      <w:r w:rsidR="00CF7A84">
        <w:rPr>
          <w:rFonts w:cs="Calibri"/>
          <w:sz w:val="24"/>
          <w:szCs w:val="24"/>
        </w:rPr>
        <w:t xml:space="preserve">                  a vytvořit</w:t>
      </w:r>
      <w:r w:rsidR="008B3770">
        <w:rPr>
          <w:rFonts w:cs="Calibri"/>
          <w:sz w:val="24"/>
          <w:szCs w:val="24"/>
        </w:rPr>
        <w:t xml:space="preserve"> ptačí atlas</w:t>
      </w:r>
      <w:r w:rsidR="00CF7A84">
        <w:rPr>
          <w:rFonts w:cs="Calibri"/>
          <w:sz w:val="24"/>
          <w:szCs w:val="24"/>
        </w:rPr>
        <w:t>.</w:t>
      </w:r>
    </w:p>
    <w:p w:rsidR="008B3770" w:rsidRPr="0039654B" w:rsidRDefault="008B3770" w:rsidP="008E234A">
      <w:pPr>
        <w:spacing w:after="0" w:line="360" w:lineRule="auto"/>
        <w:rPr>
          <w:rFonts w:eastAsia="Helvetica" w:cs="Calibri"/>
          <w:sz w:val="24"/>
          <w:szCs w:val="24"/>
        </w:rPr>
      </w:pPr>
    </w:p>
    <w:p w:rsidR="0080135B" w:rsidRPr="0039654B" w:rsidRDefault="0080135B" w:rsidP="008E234A">
      <w:pPr>
        <w:spacing w:after="0" w:line="360" w:lineRule="auto"/>
        <w:jc w:val="both"/>
        <w:rPr>
          <w:rFonts w:cs="Calibri"/>
          <w:sz w:val="24"/>
          <w:szCs w:val="24"/>
        </w:rPr>
      </w:pPr>
      <w:r w:rsidRPr="008B3770">
        <w:rPr>
          <w:rFonts w:cs="Calibri"/>
          <w:b/>
          <w:sz w:val="24"/>
          <w:szCs w:val="24"/>
        </w:rPr>
        <w:t>Den ochrany zvířat</w:t>
      </w:r>
      <w:r w:rsidRPr="0039654B">
        <w:rPr>
          <w:rFonts w:cs="Calibri"/>
          <w:sz w:val="24"/>
          <w:szCs w:val="24"/>
        </w:rPr>
        <w:t xml:space="preserve"> (4.říjen) - povídání, kreslení, beseda, vyprávění, encyklopedie, obrázky, zpěv, básně, kreslení, výstavka.</w:t>
      </w:r>
    </w:p>
    <w:p w:rsidR="0080135B" w:rsidRPr="0039654B" w:rsidRDefault="0080135B" w:rsidP="008E234A">
      <w:pPr>
        <w:spacing w:after="0" w:line="360" w:lineRule="auto"/>
        <w:jc w:val="both"/>
        <w:rPr>
          <w:rFonts w:cs="Calibri"/>
          <w:sz w:val="24"/>
          <w:szCs w:val="24"/>
        </w:rPr>
      </w:pPr>
    </w:p>
    <w:p w:rsidR="0080135B" w:rsidRPr="0039654B" w:rsidRDefault="0080135B" w:rsidP="008E234A">
      <w:pPr>
        <w:spacing w:after="0" w:line="360" w:lineRule="auto"/>
        <w:jc w:val="both"/>
        <w:rPr>
          <w:rFonts w:cs="Calibri"/>
          <w:sz w:val="24"/>
          <w:szCs w:val="24"/>
        </w:rPr>
      </w:pPr>
      <w:r w:rsidRPr="008B3770">
        <w:rPr>
          <w:rFonts w:cs="Calibri"/>
          <w:b/>
          <w:sz w:val="24"/>
          <w:szCs w:val="24"/>
        </w:rPr>
        <w:t>Mezinárodní d</w:t>
      </w:r>
      <w:r w:rsidRPr="008B3770">
        <w:rPr>
          <w:rFonts w:cs="Calibri"/>
          <w:b/>
          <w:sz w:val="24"/>
          <w:szCs w:val="24"/>
          <w:lang w:val="nl-NL"/>
        </w:rPr>
        <w:t>en strom</w:t>
      </w:r>
      <w:r w:rsidRPr="008B3770">
        <w:rPr>
          <w:rFonts w:cs="Calibri"/>
          <w:b/>
          <w:sz w:val="24"/>
          <w:szCs w:val="24"/>
        </w:rPr>
        <w:t>ů</w:t>
      </w:r>
      <w:r w:rsidRPr="0039654B">
        <w:rPr>
          <w:rFonts w:cs="Calibri"/>
          <w:sz w:val="24"/>
          <w:szCs w:val="24"/>
        </w:rPr>
        <w:t xml:space="preserve"> (20.října) - putování za stromy, poznávání stromů, beseda, fotografie a </w:t>
      </w:r>
      <w:r w:rsidRPr="0039654B">
        <w:rPr>
          <w:rFonts w:cs="Calibri"/>
          <w:sz w:val="24"/>
          <w:szCs w:val="24"/>
          <w:lang w:val="es-ES_tradnl"/>
        </w:rPr>
        <w:t>obr</w:t>
      </w:r>
      <w:r w:rsidRPr="0039654B">
        <w:rPr>
          <w:rFonts w:cs="Calibri"/>
          <w:sz w:val="24"/>
          <w:szCs w:val="24"/>
        </w:rPr>
        <w:t>ázky v knihách, kresba, malba, výzdoba chodeb.</w:t>
      </w:r>
    </w:p>
    <w:p w:rsidR="0080135B" w:rsidRDefault="0080135B" w:rsidP="008E234A">
      <w:pPr>
        <w:spacing w:after="0" w:line="360" w:lineRule="auto"/>
        <w:jc w:val="both"/>
        <w:rPr>
          <w:rFonts w:ascii="Helvetica" w:eastAsia="Helvetica" w:hAnsi="Helvetica" w:cs="Helvetica"/>
          <w:sz w:val="24"/>
          <w:szCs w:val="24"/>
        </w:rPr>
      </w:pPr>
    </w:p>
    <w:p w:rsidR="0080135B" w:rsidRPr="0032380A" w:rsidRDefault="0080135B" w:rsidP="008E234A">
      <w:pPr>
        <w:spacing w:after="0" w:line="360" w:lineRule="auto"/>
        <w:jc w:val="both"/>
        <w:rPr>
          <w:rFonts w:eastAsia="Helvetica" w:cs="Calibri"/>
          <w:sz w:val="24"/>
          <w:szCs w:val="24"/>
        </w:rPr>
      </w:pPr>
      <w:r w:rsidRPr="0032380A">
        <w:rPr>
          <w:rFonts w:cs="Calibri"/>
          <w:b/>
          <w:sz w:val="24"/>
          <w:szCs w:val="24"/>
        </w:rPr>
        <w:t>Helloween</w:t>
      </w:r>
      <w:r w:rsidRPr="0032380A">
        <w:rPr>
          <w:rFonts w:cs="Calibri"/>
          <w:sz w:val="24"/>
          <w:szCs w:val="24"/>
        </w:rPr>
        <w:t xml:space="preserve"> (31.říjen) - dlabání dýní a výroba strašidel. </w:t>
      </w:r>
    </w:p>
    <w:p w:rsidR="0080135B" w:rsidRPr="00C55AAD" w:rsidRDefault="0080135B" w:rsidP="008E234A">
      <w:pPr>
        <w:spacing w:after="0" w:line="360" w:lineRule="auto"/>
        <w:jc w:val="both"/>
        <w:rPr>
          <w:rFonts w:ascii="Helvetica" w:eastAsia="Helvetica" w:hAnsi="Helvetica" w:cs="Helvetica"/>
          <w:sz w:val="20"/>
          <w:szCs w:val="20"/>
        </w:rPr>
      </w:pPr>
    </w:p>
    <w:p w:rsidR="0080135B" w:rsidRDefault="0080135B" w:rsidP="008E234A">
      <w:pPr>
        <w:spacing w:after="0" w:line="360" w:lineRule="auto"/>
        <w:jc w:val="both"/>
        <w:rPr>
          <w:sz w:val="24"/>
          <w:szCs w:val="24"/>
        </w:rPr>
      </w:pPr>
      <w:r w:rsidRPr="008B3770">
        <w:rPr>
          <w:b/>
          <w:sz w:val="24"/>
          <w:szCs w:val="24"/>
        </w:rPr>
        <w:t>Mikulášská nadílka</w:t>
      </w:r>
      <w:r>
        <w:rPr>
          <w:sz w:val="24"/>
          <w:szCs w:val="24"/>
        </w:rPr>
        <w:t xml:space="preserve"> - Mikulášská nadílka proběhla v prostorách kulturního sálu Obecního úřadu Horní Bludovice.</w:t>
      </w:r>
    </w:p>
    <w:p w:rsidR="0080135B" w:rsidRDefault="0080135B" w:rsidP="008E234A">
      <w:pPr>
        <w:spacing w:after="0" w:line="360" w:lineRule="auto"/>
        <w:jc w:val="both"/>
        <w:rPr>
          <w:sz w:val="24"/>
          <w:szCs w:val="24"/>
        </w:rPr>
      </w:pPr>
      <w:r w:rsidRPr="008B3770">
        <w:rPr>
          <w:b/>
          <w:sz w:val="24"/>
          <w:szCs w:val="24"/>
        </w:rPr>
        <w:t>Vánoční dílny</w:t>
      </w:r>
      <w:r w:rsidR="0032380A">
        <w:rPr>
          <w:sz w:val="24"/>
          <w:szCs w:val="24"/>
        </w:rPr>
        <w:t xml:space="preserve"> - d</w:t>
      </w:r>
      <w:r>
        <w:rPr>
          <w:sz w:val="24"/>
          <w:szCs w:val="24"/>
        </w:rPr>
        <w:t xml:space="preserve">ěti si vyrobily svícny, přání, skleněné a klasické ozdoby na stromeček. </w:t>
      </w:r>
    </w:p>
    <w:p w:rsidR="0080135B" w:rsidRDefault="0080135B" w:rsidP="008E234A">
      <w:pPr>
        <w:spacing w:after="0" w:line="360" w:lineRule="auto"/>
        <w:jc w:val="both"/>
        <w:rPr>
          <w:sz w:val="24"/>
          <w:szCs w:val="24"/>
        </w:rPr>
      </w:pPr>
      <w:r w:rsidRPr="008B3770">
        <w:rPr>
          <w:b/>
          <w:sz w:val="24"/>
          <w:szCs w:val="24"/>
        </w:rPr>
        <w:t>Vánoční jarmark</w:t>
      </w:r>
      <w:r w:rsidR="0032380A">
        <w:rPr>
          <w:sz w:val="24"/>
          <w:szCs w:val="24"/>
        </w:rPr>
        <w:t xml:space="preserve"> - t</w:t>
      </w:r>
      <w:r>
        <w:rPr>
          <w:sz w:val="24"/>
          <w:szCs w:val="24"/>
        </w:rPr>
        <w:t xml:space="preserve">aneční a pěvecké vystoupení pro rodiče a </w:t>
      </w:r>
      <w:r w:rsidR="008B3770">
        <w:rPr>
          <w:sz w:val="24"/>
          <w:szCs w:val="24"/>
        </w:rPr>
        <w:t>veřejnost.</w:t>
      </w:r>
    </w:p>
    <w:p w:rsidR="0080135B" w:rsidRDefault="0080135B" w:rsidP="008E234A">
      <w:pPr>
        <w:spacing w:after="0" w:line="360" w:lineRule="auto"/>
        <w:jc w:val="both"/>
        <w:rPr>
          <w:rFonts w:cs="Calibri"/>
          <w:sz w:val="24"/>
          <w:szCs w:val="24"/>
        </w:rPr>
      </w:pPr>
      <w:r w:rsidRPr="008B3770">
        <w:rPr>
          <w:rFonts w:cs="Calibri"/>
          <w:b/>
          <w:sz w:val="24"/>
          <w:szCs w:val="24"/>
        </w:rPr>
        <w:t>Mezinárodní den žen</w:t>
      </w:r>
      <w:r w:rsidR="0032380A">
        <w:rPr>
          <w:rFonts w:cs="Calibri"/>
          <w:sz w:val="24"/>
          <w:szCs w:val="24"/>
        </w:rPr>
        <w:t xml:space="preserve"> - v</w:t>
      </w:r>
      <w:r w:rsidRPr="0039654B">
        <w:rPr>
          <w:rFonts w:cs="Calibri"/>
          <w:sz w:val="24"/>
          <w:szCs w:val="24"/>
        </w:rPr>
        <w:t xml:space="preserve">ýroba dárečků pro sestřičky, maminky, babičky a prababičky. </w:t>
      </w:r>
    </w:p>
    <w:p w:rsidR="0012283D" w:rsidRDefault="0012283D" w:rsidP="008E234A">
      <w:pPr>
        <w:spacing w:after="0" w:line="360" w:lineRule="auto"/>
        <w:jc w:val="both"/>
        <w:rPr>
          <w:rFonts w:eastAsia="Helvetica" w:cs="Calibri"/>
          <w:b/>
          <w:sz w:val="24"/>
          <w:szCs w:val="24"/>
        </w:rPr>
      </w:pPr>
    </w:p>
    <w:p w:rsidR="008563D3" w:rsidRDefault="008563D3" w:rsidP="008E234A">
      <w:pPr>
        <w:spacing w:after="0" w:line="360" w:lineRule="auto"/>
        <w:jc w:val="both"/>
        <w:rPr>
          <w:rFonts w:eastAsia="Helvetica" w:cs="Calibri"/>
          <w:b/>
          <w:sz w:val="24"/>
          <w:szCs w:val="24"/>
        </w:rPr>
      </w:pPr>
      <w:r>
        <w:rPr>
          <w:rFonts w:eastAsia="Helvetica" w:cs="Calibri"/>
          <w:b/>
          <w:sz w:val="24"/>
          <w:szCs w:val="24"/>
        </w:rPr>
        <w:t>Činnost školní družiny během uzavření školy</w:t>
      </w:r>
    </w:p>
    <w:p w:rsidR="0080135B" w:rsidRPr="0039654B" w:rsidRDefault="008563D3" w:rsidP="008E234A">
      <w:pPr>
        <w:spacing w:after="0" w:line="360" w:lineRule="auto"/>
        <w:jc w:val="both"/>
        <w:rPr>
          <w:rFonts w:eastAsia="Helvetica" w:cs="Calibri"/>
          <w:sz w:val="24"/>
          <w:szCs w:val="24"/>
        </w:rPr>
      </w:pPr>
      <w:r w:rsidRPr="008563D3">
        <w:rPr>
          <w:rFonts w:eastAsia="Helvetica" w:cs="Calibri"/>
          <w:sz w:val="24"/>
          <w:szCs w:val="24"/>
        </w:rPr>
        <w:t>Uzavření škol</w:t>
      </w:r>
      <w:r w:rsidR="0080135B" w:rsidRPr="0039654B">
        <w:rPr>
          <w:rFonts w:cs="Calibri"/>
          <w:sz w:val="24"/>
          <w:szCs w:val="24"/>
        </w:rPr>
        <w:t xml:space="preserve"> v souvislosti s </w:t>
      </w:r>
      <w:r w:rsidR="0032380A">
        <w:rPr>
          <w:rFonts w:cs="Calibri"/>
          <w:sz w:val="24"/>
          <w:szCs w:val="24"/>
        </w:rPr>
        <w:t>novým typem koronaviru COVID-19</w:t>
      </w:r>
      <w:r w:rsidR="0080135B" w:rsidRPr="0039654B">
        <w:rPr>
          <w:rFonts w:cs="Calibri"/>
          <w:sz w:val="24"/>
          <w:szCs w:val="24"/>
        </w:rPr>
        <w:t xml:space="preserve"> nám všem zničilo představy o normálním pokračování školního roku a </w:t>
      </w:r>
      <w:r>
        <w:rPr>
          <w:rFonts w:cs="Calibri"/>
          <w:sz w:val="24"/>
          <w:szCs w:val="24"/>
        </w:rPr>
        <w:t>mnoho připravovaných akcí jsme nemohli uskutečnit.</w:t>
      </w:r>
      <w:r w:rsidR="0080135B" w:rsidRPr="0039654B">
        <w:rPr>
          <w:rFonts w:cs="Calibri"/>
          <w:sz w:val="24"/>
          <w:szCs w:val="24"/>
        </w:rPr>
        <w:t xml:space="preserve"> Společně s distanční výukou byly dětem zasílány i menší úkoly pro školní družinu</w:t>
      </w:r>
      <w:r>
        <w:rPr>
          <w:rFonts w:cs="Calibri"/>
          <w:sz w:val="24"/>
          <w:szCs w:val="24"/>
        </w:rPr>
        <w:t>. Jednalo se především o výtvarné činnosti.</w:t>
      </w:r>
      <w:r w:rsidR="0080135B" w:rsidRPr="0039654B">
        <w:rPr>
          <w:rFonts w:cs="Calibri"/>
          <w:sz w:val="24"/>
          <w:szCs w:val="24"/>
        </w:rPr>
        <w:t xml:space="preserve"> Děti úkoly plnily a posílaly nám zpátky své výtvory. </w:t>
      </w:r>
      <w:r w:rsidR="00690E4D">
        <w:rPr>
          <w:rFonts w:cs="Calibri"/>
          <w:sz w:val="24"/>
          <w:szCs w:val="24"/>
        </w:rPr>
        <w:t>Jednalo se o tyto náměty:</w:t>
      </w:r>
    </w:p>
    <w:p w:rsidR="0080135B" w:rsidRDefault="0080135B" w:rsidP="008E234A">
      <w:pPr>
        <w:spacing w:after="0" w:line="360" w:lineRule="auto"/>
        <w:rPr>
          <w:sz w:val="24"/>
          <w:szCs w:val="24"/>
        </w:rPr>
      </w:pPr>
      <w:r>
        <w:rPr>
          <w:sz w:val="24"/>
          <w:szCs w:val="24"/>
        </w:rPr>
        <w:t>Světový den poezie (24.duben) - složení krátké básně na aktuální téma. Mezinárodní den</w:t>
      </w:r>
      <w:r w:rsidR="00D30379">
        <w:rPr>
          <w:sz w:val="24"/>
          <w:szCs w:val="24"/>
        </w:rPr>
        <w:t>ptactva (1.duben) - malování pt</w:t>
      </w:r>
      <w:r>
        <w:rPr>
          <w:sz w:val="24"/>
          <w:szCs w:val="24"/>
        </w:rPr>
        <w:t xml:space="preserve">áčků, Velikonoce (22.duben) - ukázky Velikonoční výzdoby. Pálení čarodějnic (30.duben) - děti ukázaly, jestli a jak slaví tento svátek. Mezinárodní den matek (9.květen) - ukázka dárečků pro maminky. Mezinárodní den rodiny (15.květen) - ukázka toho, jak rodina v aktuální situaci tráví svůj volný čas. </w:t>
      </w:r>
    </w:p>
    <w:p w:rsidR="0080135B" w:rsidRPr="00C55AAD" w:rsidRDefault="0080135B" w:rsidP="008E234A">
      <w:pPr>
        <w:spacing w:after="0" w:line="360" w:lineRule="auto"/>
        <w:jc w:val="both"/>
        <w:rPr>
          <w:rFonts w:ascii="Helvetica" w:eastAsia="Helvetica" w:hAnsi="Helvetica" w:cs="Helvetica"/>
          <w:sz w:val="20"/>
          <w:szCs w:val="20"/>
        </w:rPr>
      </w:pPr>
    </w:p>
    <w:p w:rsidR="0032380A" w:rsidRPr="00626738" w:rsidRDefault="0080135B" w:rsidP="00626738">
      <w:pPr>
        <w:spacing w:after="0" w:line="360" w:lineRule="auto"/>
        <w:jc w:val="both"/>
        <w:rPr>
          <w:sz w:val="24"/>
          <w:szCs w:val="24"/>
        </w:rPr>
      </w:pPr>
      <w:r w:rsidRPr="00690E4D">
        <w:rPr>
          <w:b/>
          <w:sz w:val="24"/>
          <w:szCs w:val="24"/>
        </w:rPr>
        <w:t>Mezinárodní den hudby</w:t>
      </w:r>
      <w:r>
        <w:rPr>
          <w:sz w:val="24"/>
          <w:szCs w:val="24"/>
        </w:rPr>
        <w:t xml:space="preserve"> (21.červen) - poslech CD a YouTube různých ž</w:t>
      </w:r>
      <w:r w:rsidR="0032380A">
        <w:rPr>
          <w:sz w:val="24"/>
          <w:szCs w:val="24"/>
        </w:rPr>
        <w:t>ánrů hudby a povídání o nejznám</w:t>
      </w:r>
      <w:r>
        <w:rPr>
          <w:sz w:val="24"/>
          <w:szCs w:val="24"/>
        </w:rPr>
        <w:t>ějších českých a světových hudebních umělcích. Soutěž v poznávání dětských písní formou pouštění úryvků.</w:t>
      </w:r>
    </w:p>
    <w:p w:rsidR="00670D36" w:rsidRPr="0090548D" w:rsidRDefault="00CF7A84" w:rsidP="008E234A">
      <w:pPr>
        <w:autoSpaceDE w:val="0"/>
        <w:autoSpaceDN w:val="0"/>
        <w:adjustRightInd w:val="0"/>
        <w:spacing w:after="0" w:line="360" w:lineRule="auto"/>
        <w:jc w:val="both"/>
        <w:rPr>
          <w:rFonts w:cs="Helvetica"/>
          <w:b/>
          <w:sz w:val="24"/>
          <w:szCs w:val="24"/>
          <w:u w:val="single"/>
        </w:rPr>
      </w:pPr>
      <w:r>
        <w:rPr>
          <w:rFonts w:cs="Helvetica"/>
          <w:b/>
          <w:sz w:val="24"/>
          <w:szCs w:val="24"/>
          <w:u w:val="single"/>
        </w:rPr>
        <w:lastRenderedPageBreak/>
        <w:t>Sběrové akce</w:t>
      </w:r>
    </w:p>
    <w:p w:rsidR="00670D36" w:rsidRDefault="00670D36" w:rsidP="008E234A">
      <w:pPr>
        <w:autoSpaceDE w:val="0"/>
        <w:autoSpaceDN w:val="0"/>
        <w:adjustRightInd w:val="0"/>
        <w:spacing w:after="0" w:line="360" w:lineRule="auto"/>
        <w:jc w:val="both"/>
        <w:rPr>
          <w:rFonts w:cs="Helvetica"/>
          <w:sz w:val="24"/>
          <w:szCs w:val="24"/>
        </w:rPr>
      </w:pPr>
      <w:r w:rsidRPr="00005115">
        <w:rPr>
          <w:rFonts w:cs="Helvetica"/>
          <w:sz w:val="24"/>
          <w:szCs w:val="24"/>
        </w:rPr>
        <w:t xml:space="preserve">Zapojili jsme se do </w:t>
      </w:r>
      <w:r w:rsidR="009345A4">
        <w:rPr>
          <w:rFonts w:cs="Helvetica"/>
          <w:sz w:val="24"/>
          <w:szCs w:val="24"/>
        </w:rPr>
        <w:t xml:space="preserve">velké soutěže ,,RECYKLOHRANÍ“ - </w:t>
      </w:r>
      <w:r w:rsidRPr="00005115">
        <w:rPr>
          <w:rFonts w:cs="Helvetica"/>
          <w:sz w:val="24"/>
          <w:szCs w:val="24"/>
        </w:rPr>
        <w:t>celostátní dlouhodobý školní projekt, který spojuje vzdělávací program a soutěže se zaměřením na třídění a recyklaci odpadů( sběr elektrozařízení, žárovek, baterií, mobilů aj.)</w:t>
      </w:r>
    </w:p>
    <w:p w:rsidR="00670D36" w:rsidRPr="00005115" w:rsidRDefault="00670D36" w:rsidP="0012283D">
      <w:pPr>
        <w:autoSpaceDE w:val="0"/>
        <w:autoSpaceDN w:val="0"/>
        <w:adjustRightInd w:val="0"/>
        <w:spacing w:after="0" w:line="360" w:lineRule="auto"/>
        <w:jc w:val="both"/>
        <w:rPr>
          <w:rFonts w:cs="Helvetica"/>
          <w:sz w:val="24"/>
          <w:szCs w:val="24"/>
          <w:u w:val="single"/>
        </w:rPr>
      </w:pPr>
      <w:r w:rsidRPr="00005115">
        <w:rPr>
          <w:rFonts w:cs="Helvetica"/>
          <w:sz w:val="24"/>
          <w:szCs w:val="24"/>
          <w:u w:val="single"/>
        </w:rPr>
        <w:t>Sběr kaštanů a žaludů</w:t>
      </w:r>
    </w:p>
    <w:p w:rsidR="00670D36" w:rsidRPr="00005115" w:rsidRDefault="00670D36" w:rsidP="0012283D">
      <w:pPr>
        <w:autoSpaceDE w:val="0"/>
        <w:autoSpaceDN w:val="0"/>
        <w:adjustRightInd w:val="0"/>
        <w:spacing w:after="0" w:line="360" w:lineRule="auto"/>
        <w:jc w:val="both"/>
        <w:rPr>
          <w:rFonts w:cs="Helvetica"/>
          <w:sz w:val="24"/>
          <w:szCs w:val="24"/>
          <w:u w:val="single"/>
        </w:rPr>
      </w:pPr>
      <w:r w:rsidRPr="00005115">
        <w:rPr>
          <w:rFonts w:cs="Helvetica"/>
          <w:sz w:val="24"/>
          <w:szCs w:val="24"/>
          <w:u w:val="single"/>
        </w:rPr>
        <w:t>Sběr starého papíru</w:t>
      </w:r>
    </w:p>
    <w:p w:rsidR="00670D36" w:rsidRPr="00005115" w:rsidRDefault="0032380A" w:rsidP="0012283D">
      <w:pPr>
        <w:autoSpaceDE w:val="0"/>
        <w:autoSpaceDN w:val="0"/>
        <w:adjustRightInd w:val="0"/>
        <w:spacing w:after="0" w:line="360" w:lineRule="auto"/>
        <w:jc w:val="both"/>
        <w:rPr>
          <w:rFonts w:cs="Helvetica"/>
          <w:sz w:val="24"/>
          <w:szCs w:val="24"/>
          <w:u w:val="single"/>
        </w:rPr>
      </w:pPr>
      <w:r>
        <w:rPr>
          <w:rFonts w:cs="Helvetica"/>
          <w:sz w:val="24"/>
          <w:szCs w:val="24"/>
          <w:u w:val="single"/>
        </w:rPr>
        <w:t>Sběr víček z PET</w:t>
      </w:r>
      <w:r w:rsidR="00670D36" w:rsidRPr="00005115">
        <w:rPr>
          <w:rFonts w:cs="Helvetica"/>
          <w:sz w:val="24"/>
          <w:szCs w:val="24"/>
          <w:u w:val="single"/>
        </w:rPr>
        <w:t xml:space="preserve"> lahví</w:t>
      </w:r>
    </w:p>
    <w:p w:rsidR="00670D36" w:rsidRPr="00005115" w:rsidRDefault="00670D36" w:rsidP="0012283D">
      <w:pPr>
        <w:autoSpaceDE w:val="0"/>
        <w:autoSpaceDN w:val="0"/>
        <w:adjustRightInd w:val="0"/>
        <w:spacing w:after="0" w:line="360" w:lineRule="auto"/>
        <w:jc w:val="both"/>
        <w:rPr>
          <w:rFonts w:cs="Helvetica"/>
          <w:sz w:val="24"/>
          <w:szCs w:val="24"/>
          <w:u w:val="single"/>
        </w:rPr>
      </w:pPr>
      <w:r w:rsidRPr="00005115">
        <w:rPr>
          <w:rFonts w:cs="Helvetica"/>
          <w:sz w:val="24"/>
          <w:szCs w:val="24"/>
          <w:u w:val="single"/>
        </w:rPr>
        <w:t>Sběr elektroodpadu a mobilů</w:t>
      </w:r>
    </w:p>
    <w:p w:rsidR="00670D36" w:rsidRPr="00005115" w:rsidRDefault="00670D36" w:rsidP="0012283D">
      <w:pPr>
        <w:autoSpaceDE w:val="0"/>
        <w:autoSpaceDN w:val="0"/>
        <w:adjustRightInd w:val="0"/>
        <w:spacing w:after="0" w:line="360" w:lineRule="auto"/>
        <w:jc w:val="both"/>
        <w:rPr>
          <w:rFonts w:cs="Helvetica"/>
          <w:sz w:val="24"/>
          <w:szCs w:val="24"/>
          <w:u w:val="single"/>
        </w:rPr>
      </w:pPr>
      <w:r w:rsidRPr="00005115">
        <w:rPr>
          <w:rFonts w:cs="Helvetica"/>
          <w:sz w:val="24"/>
          <w:szCs w:val="24"/>
          <w:u w:val="single"/>
        </w:rPr>
        <w:t>Sběr baterií, žárovek</w:t>
      </w:r>
    </w:p>
    <w:p w:rsidR="00670D36" w:rsidRPr="00005115" w:rsidRDefault="00670D36" w:rsidP="008E234A">
      <w:pPr>
        <w:autoSpaceDE w:val="0"/>
        <w:autoSpaceDN w:val="0"/>
        <w:adjustRightInd w:val="0"/>
        <w:spacing w:after="0" w:line="360" w:lineRule="auto"/>
        <w:jc w:val="both"/>
        <w:rPr>
          <w:rFonts w:cs="Helvetica"/>
          <w:sz w:val="24"/>
          <w:szCs w:val="24"/>
        </w:rPr>
      </w:pPr>
    </w:p>
    <w:p w:rsidR="00670D36" w:rsidRPr="00005115" w:rsidRDefault="00670D36" w:rsidP="008E234A">
      <w:pPr>
        <w:autoSpaceDE w:val="0"/>
        <w:autoSpaceDN w:val="0"/>
        <w:adjustRightInd w:val="0"/>
        <w:spacing w:after="0" w:line="360" w:lineRule="auto"/>
        <w:jc w:val="both"/>
        <w:rPr>
          <w:rFonts w:cs="Helvetica"/>
          <w:sz w:val="24"/>
          <w:szCs w:val="24"/>
        </w:rPr>
      </w:pPr>
      <w:r w:rsidRPr="00605A71">
        <w:rPr>
          <w:rFonts w:cs="Helvetica"/>
          <w:b/>
          <w:sz w:val="24"/>
          <w:szCs w:val="24"/>
          <w:u w:val="single"/>
        </w:rPr>
        <w:t>Rukodělné práce s přírodninami</w:t>
      </w:r>
      <w:r w:rsidRPr="00005115">
        <w:rPr>
          <w:rFonts w:cs="Helvetica"/>
          <w:sz w:val="24"/>
          <w:szCs w:val="24"/>
        </w:rPr>
        <w:t>- náhrdelníky, náramky, obrázky, výzdoba chodeb.</w:t>
      </w:r>
    </w:p>
    <w:p w:rsidR="00670D36" w:rsidRPr="00005115" w:rsidRDefault="00670D36" w:rsidP="008E234A">
      <w:pPr>
        <w:autoSpaceDE w:val="0"/>
        <w:autoSpaceDN w:val="0"/>
        <w:adjustRightInd w:val="0"/>
        <w:spacing w:after="0" w:line="360" w:lineRule="auto"/>
        <w:jc w:val="both"/>
        <w:rPr>
          <w:rFonts w:cs="Helvetica"/>
          <w:sz w:val="24"/>
          <w:szCs w:val="24"/>
        </w:rPr>
      </w:pPr>
    </w:p>
    <w:p w:rsidR="00670D36" w:rsidRPr="00605A71" w:rsidRDefault="00670D36" w:rsidP="008E234A">
      <w:pPr>
        <w:autoSpaceDE w:val="0"/>
        <w:autoSpaceDN w:val="0"/>
        <w:adjustRightInd w:val="0"/>
        <w:spacing w:after="0" w:line="360" w:lineRule="auto"/>
        <w:jc w:val="both"/>
        <w:rPr>
          <w:rFonts w:cs="Helvetica"/>
          <w:b/>
          <w:sz w:val="24"/>
          <w:szCs w:val="24"/>
          <w:u w:val="single"/>
        </w:rPr>
      </w:pPr>
      <w:r w:rsidRPr="00605A71">
        <w:rPr>
          <w:rFonts w:cs="Helvetica"/>
          <w:b/>
          <w:sz w:val="24"/>
          <w:szCs w:val="24"/>
          <w:u w:val="single"/>
        </w:rPr>
        <w:t>Den výživy</w:t>
      </w:r>
    </w:p>
    <w:p w:rsidR="00670D36" w:rsidRPr="00005115" w:rsidRDefault="00670D36" w:rsidP="008E234A">
      <w:pPr>
        <w:autoSpaceDE w:val="0"/>
        <w:autoSpaceDN w:val="0"/>
        <w:adjustRightInd w:val="0"/>
        <w:spacing w:after="0" w:line="360" w:lineRule="auto"/>
        <w:jc w:val="both"/>
        <w:rPr>
          <w:rFonts w:cs="Helvetica"/>
          <w:sz w:val="24"/>
          <w:szCs w:val="24"/>
        </w:rPr>
      </w:pPr>
      <w:r w:rsidRPr="00005115">
        <w:rPr>
          <w:rFonts w:cs="Helvetica"/>
          <w:sz w:val="24"/>
          <w:szCs w:val="24"/>
        </w:rPr>
        <w:t>V tento den proběhla beseda o zdravém jídle, stravování, stolování, příjmu vitamínů, vlákniny, dodržování pitného režimu.</w:t>
      </w:r>
    </w:p>
    <w:p w:rsidR="00670D36" w:rsidRPr="00005115" w:rsidRDefault="00670D36" w:rsidP="008E234A">
      <w:pPr>
        <w:autoSpaceDE w:val="0"/>
        <w:autoSpaceDN w:val="0"/>
        <w:adjustRightInd w:val="0"/>
        <w:spacing w:after="0" w:line="360" w:lineRule="auto"/>
        <w:jc w:val="both"/>
        <w:rPr>
          <w:rFonts w:cs="Helvetica"/>
          <w:sz w:val="24"/>
          <w:szCs w:val="24"/>
        </w:rPr>
      </w:pPr>
    </w:p>
    <w:p w:rsidR="00670D36" w:rsidRPr="00005115" w:rsidRDefault="00670D36" w:rsidP="008E234A">
      <w:pPr>
        <w:autoSpaceDE w:val="0"/>
        <w:autoSpaceDN w:val="0"/>
        <w:adjustRightInd w:val="0"/>
        <w:spacing w:after="0" w:line="360" w:lineRule="auto"/>
        <w:jc w:val="both"/>
        <w:rPr>
          <w:rFonts w:cs="Helvetica"/>
          <w:sz w:val="24"/>
          <w:szCs w:val="24"/>
        </w:rPr>
      </w:pPr>
      <w:r w:rsidRPr="00605A71">
        <w:rPr>
          <w:rFonts w:cs="Helvetica"/>
          <w:b/>
          <w:sz w:val="24"/>
          <w:szCs w:val="24"/>
          <w:u w:val="single"/>
        </w:rPr>
        <w:t>Den stromů</w:t>
      </w:r>
      <w:r w:rsidRPr="00005115">
        <w:rPr>
          <w:rFonts w:cs="Helvetica"/>
          <w:sz w:val="24"/>
          <w:szCs w:val="24"/>
        </w:rPr>
        <w:t>- kniha ,,Havířov</w:t>
      </w:r>
      <w:r w:rsidR="0032380A">
        <w:rPr>
          <w:rFonts w:cs="Helvetica"/>
          <w:sz w:val="24"/>
          <w:szCs w:val="24"/>
        </w:rPr>
        <w:t>-město</w:t>
      </w:r>
      <w:r w:rsidRPr="00005115">
        <w:rPr>
          <w:rFonts w:cs="Helvetica"/>
          <w:sz w:val="24"/>
          <w:szCs w:val="24"/>
        </w:rPr>
        <w:t>stromů“ – putování za havířovskými stromy ( fotografie stromů- listy, plody, květy, mapy a popis nálezu), beseda, obrázky v knihách, kresba, malba, koláž, skupinová práce- výzdoba chodeb</w:t>
      </w:r>
    </w:p>
    <w:p w:rsidR="00670D36" w:rsidRPr="00005115" w:rsidRDefault="00670D36" w:rsidP="008E234A">
      <w:pPr>
        <w:autoSpaceDE w:val="0"/>
        <w:autoSpaceDN w:val="0"/>
        <w:adjustRightInd w:val="0"/>
        <w:spacing w:after="0" w:line="360" w:lineRule="auto"/>
        <w:jc w:val="both"/>
        <w:rPr>
          <w:rFonts w:cs="Helvetica"/>
          <w:sz w:val="24"/>
          <w:szCs w:val="24"/>
        </w:rPr>
      </w:pPr>
    </w:p>
    <w:p w:rsidR="00670D36" w:rsidRPr="00605A71" w:rsidRDefault="00670D36" w:rsidP="008E234A">
      <w:pPr>
        <w:autoSpaceDE w:val="0"/>
        <w:autoSpaceDN w:val="0"/>
        <w:adjustRightInd w:val="0"/>
        <w:spacing w:after="0" w:line="360" w:lineRule="auto"/>
        <w:jc w:val="both"/>
        <w:rPr>
          <w:rFonts w:cs="Helvetica"/>
          <w:b/>
          <w:sz w:val="24"/>
          <w:szCs w:val="24"/>
          <w:u w:val="single"/>
        </w:rPr>
      </w:pPr>
      <w:r w:rsidRPr="00605A71">
        <w:rPr>
          <w:rFonts w:cs="Helvetica"/>
          <w:b/>
          <w:sz w:val="24"/>
          <w:szCs w:val="24"/>
          <w:u w:val="single"/>
        </w:rPr>
        <w:t>Družinový turnaj v Pexesu</w:t>
      </w:r>
    </w:p>
    <w:p w:rsidR="00670D36" w:rsidRPr="00005115" w:rsidRDefault="00670D36" w:rsidP="008E234A">
      <w:pPr>
        <w:autoSpaceDE w:val="0"/>
        <w:autoSpaceDN w:val="0"/>
        <w:adjustRightInd w:val="0"/>
        <w:spacing w:after="0" w:line="360" w:lineRule="auto"/>
        <w:jc w:val="both"/>
        <w:rPr>
          <w:rFonts w:cs="Helvetica"/>
          <w:sz w:val="24"/>
          <w:szCs w:val="24"/>
        </w:rPr>
      </w:pPr>
      <w:r w:rsidRPr="00005115">
        <w:rPr>
          <w:rFonts w:cs="Helvetica"/>
          <w:sz w:val="24"/>
          <w:szCs w:val="24"/>
        </w:rPr>
        <w:t xml:space="preserve">Turnaj probíhal v kategorii děvčat a chlapců a tři nejlepší </w:t>
      </w:r>
      <w:r w:rsidR="006A600C">
        <w:rPr>
          <w:rFonts w:cs="Helvetica"/>
          <w:sz w:val="24"/>
          <w:szCs w:val="24"/>
        </w:rPr>
        <w:t>získali diplom</w:t>
      </w:r>
      <w:r w:rsidRPr="00005115">
        <w:rPr>
          <w:rFonts w:cs="Helvetica"/>
          <w:sz w:val="24"/>
          <w:szCs w:val="24"/>
        </w:rPr>
        <w:t xml:space="preserve"> a sladkou odměnu.</w:t>
      </w:r>
    </w:p>
    <w:p w:rsidR="00670D36" w:rsidRPr="00005115" w:rsidRDefault="00670D36" w:rsidP="008E234A">
      <w:pPr>
        <w:autoSpaceDE w:val="0"/>
        <w:autoSpaceDN w:val="0"/>
        <w:adjustRightInd w:val="0"/>
        <w:spacing w:after="0" w:line="360" w:lineRule="auto"/>
        <w:jc w:val="both"/>
        <w:rPr>
          <w:rFonts w:cs="Helvetica"/>
          <w:sz w:val="24"/>
          <w:szCs w:val="24"/>
        </w:rPr>
      </w:pPr>
    </w:p>
    <w:p w:rsidR="00670D36" w:rsidRPr="00605A71" w:rsidRDefault="00670D36" w:rsidP="008E234A">
      <w:pPr>
        <w:autoSpaceDE w:val="0"/>
        <w:autoSpaceDN w:val="0"/>
        <w:adjustRightInd w:val="0"/>
        <w:spacing w:after="0" w:line="360" w:lineRule="auto"/>
        <w:jc w:val="both"/>
        <w:rPr>
          <w:rFonts w:cs="Helvetica"/>
          <w:b/>
          <w:sz w:val="24"/>
          <w:szCs w:val="24"/>
          <w:u w:val="single"/>
        </w:rPr>
      </w:pPr>
      <w:r w:rsidRPr="00605A71">
        <w:rPr>
          <w:rFonts w:cs="Helvetica"/>
          <w:b/>
          <w:sz w:val="24"/>
          <w:szCs w:val="24"/>
          <w:u w:val="single"/>
        </w:rPr>
        <w:t>Družinový turnaj v Piškvorkách</w:t>
      </w:r>
    </w:p>
    <w:p w:rsidR="00670D36" w:rsidRPr="00005115" w:rsidRDefault="00670D36" w:rsidP="008E234A">
      <w:pPr>
        <w:autoSpaceDE w:val="0"/>
        <w:autoSpaceDN w:val="0"/>
        <w:adjustRightInd w:val="0"/>
        <w:spacing w:after="0" w:line="360" w:lineRule="auto"/>
        <w:jc w:val="both"/>
        <w:rPr>
          <w:rFonts w:cs="Helvetica"/>
          <w:sz w:val="24"/>
          <w:szCs w:val="24"/>
        </w:rPr>
      </w:pPr>
      <w:r w:rsidRPr="00005115">
        <w:rPr>
          <w:rFonts w:cs="Helvetica"/>
          <w:sz w:val="24"/>
          <w:szCs w:val="24"/>
        </w:rPr>
        <w:t>Ocenili jsme tři nejlepší diplomem a drobnou cenou.</w:t>
      </w:r>
    </w:p>
    <w:p w:rsidR="00670D36" w:rsidRPr="00005115" w:rsidRDefault="00670D36" w:rsidP="008E234A">
      <w:pPr>
        <w:autoSpaceDE w:val="0"/>
        <w:autoSpaceDN w:val="0"/>
        <w:adjustRightInd w:val="0"/>
        <w:spacing w:after="0" w:line="360" w:lineRule="auto"/>
        <w:jc w:val="both"/>
        <w:rPr>
          <w:rFonts w:cs="Helvetica"/>
          <w:sz w:val="24"/>
          <w:szCs w:val="24"/>
        </w:rPr>
      </w:pPr>
    </w:p>
    <w:p w:rsidR="00670D36" w:rsidRPr="00605A71" w:rsidRDefault="00670D36" w:rsidP="008E234A">
      <w:pPr>
        <w:autoSpaceDE w:val="0"/>
        <w:autoSpaceDN w:val="0"/>
        <w:adjustRightInd w:val="0"/>
        <w:spacing w:after="0" w:line="360" w:lineRule="auto"/>
        <w:rPr>
          <w:rFonts w:cs="Helvetica"/>
          <w:b/>
          <w:sz w:val="24"/>
          <w:szCs w:val="24"/>
          <w:u w:val="single"/>
        </w:rPr>
      </w:pPr>
      <w:r w:rsidRPr="00605A71">
        <w:rPr>
          <w:rFonts w:cs="Helvetica"/>
          <w:b/>
          <w:sz w:val="24"/>
          <w:szCs w:val="24"/>
          <w:u w:val="single"/>
        </w:rPr>
        <w:t>Buďme fit</w:t>
      </w:r>
    </w:p>
    <w:p w:rsidR="00670D36" w:rsidRPr="00005115" w:rsidRDefault="00670D36" w:rsidP="008E234A">
      <w:pPr>
        <w:autoSpaceDE w:val="0"/>
        <w:autoSpaceDN w:val="0"/>
        <w:adjustRightInd w:val="0"/>
        <w:spacing w:after="0" w:line="360" w:lineRule="auto"/>
        <w:rPr>
          <w:rFonts w:cs="Helvetica"/>
          <w:sz w:val="24"/>
          <w:szCs w:val="24"/>
        </w:rPr>
      </w:pPr>
      <w:r w:rsidRPr="00005115">
        <w:rPr>
          <w:rFonts w:cs="Helvetica"/>
          <w:sz w:val="24"/>
          <w:szCs w:val="24"/>
        </w:rPr>
        <w:t>Upevňování zdravého životního stylu, zdravé výživy, děti si připravily ovocnýa zeleninový salát, poznávaly a ochutnávaly různé druhy ovoce a zeleniny, soutěžily</w:t>
      </w:r>
      <w:r w:rsidR="006A600C">
        <w:rPr>
          <w:rFonts w:cs="Helvetica"/>
          <w:sz w:val="24"/>
          <w:szCs w:val="24"/>
        </w:rPr>
        <w:t>v</w:t>
      </w:r>
      <w:r w:rsidRPr="00005115">
        <w:rPr>
          <w:rFonts w:cs="Helvetica"/>
          <w:sz w:val="24"/>
          <w:szCs w:val="24"/>
        </w:rPr>
        <w:t xml:space="preserve">e znalostech zdravých a nezdravých potravin. </w:t>
      </w:r>
    </w:p>
    <w:p w:rsidR="00C55AAD" w:rsidRDefault="00C55AAD" w:rsidP="008E234A">
      <w:pPr>
        <w:autoSpaceDE w:val="0"/>
        <w:autoSpaceDN w:val="0"/>
        <w:adjustRightInd w:val="0"/>
        <w:spacing w:after="0" w:line="360" w:lineRule="auto"/>
        <w:rPr>
          <w:rFonts w:cs="Helvetica"/>
          <w:sz w:val="24"/>
          <w:szCs w:val="24"/>
        </w:rPr>
      </w:pPr>
    </w:p>
    <w:p w:rsidR="00670D36" w:rsidRPr="00005115" w:rsidRDefault="00670D36" w:rsidP="008E234A">
      <w:pPr>
        <w:autoSpaceDE w:val="0"/>
        <w:autoSpaceDN w:val="0"/>
        <w:adjustRightInd w:val="0"/>
        <w:spacing w:after="0" w:line="360" w:lineRule="auto"/>
        <w:rPr>
          <w:rFonts w:cs="Helvetica"/>
          <w:sz w:val="24"/>
          <w:szCs w:val="24"/>
        </w:rPr>
      </w:pPr>
      <w:r w:rsidRPr="00605A71">
        <w:rPr>
          <w:rFonts w:cs="Helvetica"/>
          <w:b/>
          <w:sz w:val="24"/>
          <w:szCs w:val="24"/>
          <w:u w:val="single"/>
        </w:rPr>
        <w:t>Moje nejoblíbenější knížka</w:t>
      </w:r>
      <w:r w:rsidRPr="00005115">
        <w:rPr>
          <w:rFonts w:cs="Helvetica"/>
          <w:sz w:val="24"/>
          <w:szCs w:val="24"/>
        </w:rPr>
        <w:t>- výtvarná soutěž</w:t>
      </w:r>
    </w:p>
    <w:p w:rsidR="00670D36" w:rsidRPr="00005115" w:rsidRDefault="00670D36" w:rsidP="008E234A">
      <w:pPr>
        <w:autoSpaceDE w:val="0"/>
        <w:autoSpaceDN w:val="0"/>
        <w:adjustRightInd w:val="0"/>
        <w:spacing w:after="0" w:line="360" w:lineRule="auto"/>
        <w:rPr>
          <w:rFonts w:cs="Helvetica"/>
          <w:sz w:val="24"/>
          <w:szCs w:val="24"/>
        </w:rPr>
      </w:pPr>
    </w:p>
    <w:p w:rsidR="00670D36" w:rsidRPr="0032380A" w:rsidRDefault="00670D36" w:rsidP="008E234A">
      <w:pPr>
        <w:autoSpaceDE w:val="0"/>
        <w:autoSpaceDN w:val="0"/>
        <w:adjustRightInd w:val="0"/>
        <w:spacing w:after="0" w:line="360" w:lineRule="auto"/>
        <w:rPr>
          <w:rFonts w:cs="Helvetica"/>
          <w:sz w:val="24"/>
          <w:szCs w:val="24"/>
        </w:rPr>
      </w:pPr>
      <w:r w:rsidRPr="00605A71">
        <w:rPr>
          <w:rFonts w:cs="Helvetica"/>
          <w:b/>
          <w:sz w:val="24"/>
          <w:szCs w:val="24"/>
          <w:u w:val="single"/>
        </w:rPr>
        <w:t xml:space="preserve">Družinový turnaj </w:t>
      </w:r>
      <w:r w:rsidR="0032380A">
        <w:rPr>
          <w:rFonts w:cs="Helvetica"/>
          <w:b/>
          <w:sz w:val="24"/>
          <w:szCs w:val="24"/>
          <w:u w:val="single"/>
        </w:rPr>
        <w:t xml:space="preserve"> - </w:t>
      </w:r>
      <w:r w:rsidRPr="0032380A">
        <w:rPr>
          <w:rFonts w:cs="Helvetica"/>
          <w:sz w:val="24"/>
          <w:szCs w:val="24"/>
        </w:rPr>
        <w:t xml:space="preserve">ve hře </w:t>
      </w:r>
      <w:r w:rsidR="0032380A" w:rsidRPr="0032380A">
        <w:rPr>
          <w:rFonts w:cs="Helvetica"/>
          <w:sz w:val="24"/>
          <w:szCs w:val="24"/>
        </w:rPr>
        <w:t>„</w:t>
      </w:r>
      <w:r w:rsidRPr="0032380A">
        <w:rPr>
          <w:rFonts w:cs="Helvetica"/>
          <w:sz w:val="24"/>
          <w:szCs w:val="24"/>
        </w:rPr>
        <w:t>Člověče, nezlob se</w:t>
      </w:r>
      <w:r w:rsidR="0032380A" w:rsidRPr="0032380A">
        <w:rPr>
          <w:rFonts w:cs="Helvetica"/>
          <w:sz w:val="24"/>
          <w:szCs w:val="24"/>
        </w:rPr>
        <w:t>“</w:t>
      </w:r>
    </w:p>
    <w:p w:rsidR="00670D36" w:rsidRPr="0032380A" w:rsidRDefault="00670D36" w:rsidP="008E234A">
      <w:pPr>
        <w:autoSpaceDE w:val="0"/>
        <w:autoSpaceDN w:val="0"/>
        <w:adjustRightInd w:val="0"/>
        <w:spacing w:after="0" w:line="360" w:lineRule="auto"/>
        <w:rPr>
          <w:rFonts w:cs="Helvetica"/>
          <w:sz w:val="24"/>
          <w:szCs w:val="24"/>
        </w:rPr>
      </w:pPr>
    </w:p>
    <w:p w:rsidR="00670D36" w:rsidRPr="00605A71" w:rsidRDefault="00670D36" w:rsidP="008E234A">
      <w:pPr>
        <w:autoSpaceDE w:val="0"/>
        <w:autoSpaceDN w:val="0"/>
        <w:adjustRightInd w:val="0"/>
        <w:spacing w:after="0" w:line="360" w:lineRule="auto"/>
        <w:rPr>
          <w:rFonts w:cs="Helvetica"/>
          <w:b/>
          <w:sz w:val="24"/>
          <w:szCs w:val="24"/>
          <w:u w:val="single"/>
        </w:rPr>
      </w:pPr>
      <w:r w:rsidRPr="00605A71">
        <w:rPr>
          <w:rFonts w:cs="Helvetica"/>
          <w:b/>
          <w:sz w:val="24"/>
          <w:szCs w:val="24"/>
          <w:u w:val="single"/>
        </w:rPr>
        <w:t>Jak předcházet nemocem</w:t>
      </w:r>
    </w:p>
    <w:p w:rsidR="00670D36" w:rsidRPr="00005115" w:rsidRDefault="00670D36" w:rsidP="008E234A">
      <w:pPr>
        <w:autoSpaceDE w:val="0"/>
        <w:autoSpaceDN w:val="0"/>
        <w:adjustRightInd w:val="0"/>
        <w:spacing w:after="0" w:line="360" w:lineRule="auto"/>
        <w:rPr>
          <w:rFonts w:cs="Helvetica"/>
          <w:sz w:val="24"/>
          <w:szCs w:val="24"/>
        </w:rPr>
      </w:pPr>
      <w:r w:rsidRPr="00005115">
        <w:rPr>
          <w:rFonts w:cs="Helvetica"/>
          <w:sz w:val="24"/>
          <w:szCs w:val="24"/>
        </w:rPr>
        <w:t>Besedy na téma dodržování zásad hygieny, správné životosprávy, zdravý pohyb a jídelníček.</w:t>
      </w:r>
    </w:p>
    <w:p w:rsidR="00670D36" w:rsidRPr="00005115" w:rsidRDefault="00670D36" w:rsidP="008E234A">
      <w:pPr>
        <w:autoSpaceDE w:val="0"/>
        <w:autoSpaceDN w:val="0"/>
        <w:adjustRightInd w:val="0"/>
        <w:spacing w:after="0" w:line="360" w:lineRule="auto"/>
        <w:rPr>
          <w:rFonts w:cs="Helvetica"/>
          <w:sz w:val="24"/>
          <w:szCs w:val="24"/>
        </w:rPr>
      </w:pPr>
    </w:p>
    <w:p w:rsidR="00483723" w:rsidRDefault="00670D36" w:rsidP="008E234A">
      <w:pPr>
        <w:autoSpaceDE w:val="0"/>
        <w:autoSpaceDN w:val="0"/>
        <w:adjustRightInd w:val="0"/>
        <w:spacing w:after="0" w:line="360" w:lineRule="auto"/>
        <w:rPr>
          <w:rFonts w:cs="Helvetica"/>
          <w:sz w:val="24"/>
          <w:szCs w:val="24"/>
        </w:rPr>
      </w:pPr>
      <w:r w:rsidRPr="00005115">
        <w:rPr>
          <w:rFonts w:cs="Helvetica"/>
          <w:sz w:val="24"/>
          <w:szCs w:val="24"/>
        </w:rPr>
        <w:t>Vyhodnocení soutěží ŠD při slavnostním ukončení školního roku</w:t>
      </w:r>
      <w:r w:rsidR="00A05979">
        <w:rPr>
          <w:rFonts w:cs="Helvetica"/>
          <w:sz w:val="24"/>
          <w:szCs w:val="24"/>
        </w:rPr>
        <w:t>.</w:t>
      </w:r>
    </w:p>
    <w:p w:rsidR="00B60B63" w:rsidRDefault="00B60B63" w:rsidP="00B60B63">
      <w:pPr>
        <w:spacing w:line="360" w:lineRule="auto"/>
        <w:rPr>
          <w:b/>
          <w:sz w:val="24"/>
          <w:szCs w:val="24"/>
        </w:rPr>
      </w:pPr>
    </w:p>
    <w:p w:rsidR="00B60B63" w:rsidRPr="00B60B63" w:rsidRDefault="00B60B63" w:rsidP="00B60B63">
      <w:pPr>
        <w:spacing w:line="360" w:lineRule="auto"/>
        <w:rPr>
          <w:b/>
          <w:sz w:val="32"/>
          <w:szCs w:val="32"/>
        </w:rPr>
      </w:pPr>
      <w:r w:rsidRPr="00B60B63">
        <w:rPr>
          <w:b/>
          <w:sz w:val="32"/>
          <w:szCs w:val="32"/>
        </w:rPr>
        <w:t>11. Školní jídelna</w:t>
      </w:r>
    </w:p>
    <w:p w:rsidR="00B60B63" w:rsidRDefault="00B60B63" w:rsidP="00B60B63">
      <w:pPr>
        <w:spacing w:line="360" w:lineRule="auto"/>
        <w:jc w:val="both"/>
        <w:rPr>
          <w:sz w:val="24"/>
          <w:szCs w:val="24"/>
        </w:rPr>
      </w:pPr>
      <w:r w:rsidRPr="005856DA">
        <w:rPr>
          <w:b/>
          <w:sz w:val="24"/>
          <w:szCs w:val="24"/>
        </w:rPr>
        <w:t>Školní jídelna</w:t>
      </w:r>
      <w:r w:rsidRPr="005856DA">
        <w:rPr>
          <w:sz w:val="24"/>
          <w:szCs w:val="24"/>
        </w:rPr>
        <w:t xml:space="preserve"> organizačně spadá pod Zákla</w:t>
      </w:r>
      <w:r>
        <w:rPr>
          <w:sz w:val="24"/>
          <w:szCs w:val="24"/>
        </w:rPr>
        <w:t>dní školu a M</w:t>
      </w:r>
      <w:r w:rsidRPr="005856DA">
        <w:rPr>
          <w:sz w:val="24"/>
          <w:szCs w:val="24"/>
        </w:rPr>
        <w:t>ateřskou školu v Horních Bludovicích. Ve školní jídelně pracují 3 zaměstnankyně (vedoucí ŠJ, jedna kuchařka a jedna pomocná kuchařka). Během dne pracovníci této kuchyně uvaří průměrně 90 porcí obědů a přichystají cca 77 svačinek pro žáky ZŠ a MŠ. Zaměstnanci jídelny se pravidelně vzdělávají a shromažďují informace důležité pro správné fungování jídelny</w:t>
      </w:r>
      <w:r>
        <w:rPr>
          <w:sz w:val="24"/>
          <w:szCs w:val="24"/>
        </w:rPr>
        <w:t xml:space="preserve">.                   Získané dovednosti a vědomosti si vzájemně </w:t>
      </w:r>
      <w:r w:rsidRPr="005856DA">
        <w:rPr>
          <w:sz w:val="24"/>
          <w:szCs w:val="24"/>
        </w:rPr>
        <w:t xml:space="preserve">předávají. Důležitým zdrojem informací je například internetový informační portál </w:t>
      </w:r>
      <w:r w:rsidRPr="00352DCB">
        <w:rPr>
          <w:b/>
          <w:sz w:val="24"/>
          <w:szCs w:val="24"/>
        </w:rPr>
        <w:t>www.jidelny.cz</w:t>
      </w:r>
      <w:r w:rsidRPr="005856DA">
        <w:rPr>
          <w:sz w:val="24"/>
          <w:szCs w:val="24"/>
        </w:rPr>
        <w:t xml:space="preserve"> a dále studium aktuální legislativy</w:t>
      </w:r>
      <w:r>
        <w:rPr>
          <w:sz w:val="24"/>
          <w:szCs w:val="24"/>
        </w:rPr>
        <w:t xml:space="preserve">, </w:t>
      </w:r>
      <w:r w:rsidRPr="005856DA">
        <w:rPr>
          <w:sz w:val="24"/>
          <w:szCs w:val="24"/>
        </w:rPr>
        <w:t>odborné semináře a školení. Školní jídelna se snaž</w:t>
      </w:r>
      <w:r>
        <w:rPr>
          <w:sz w:val="24"/>
          <w:szCs w:val="24"/>
        </w:rPr>
        <w:t xml:space="preserve">í naplňovat nutriční doporučení </w:t>
      </w:r>
      <w:r w:rsidRPr="005856DA">
        <w:rPr>
          <w:sz w:val="24"/>
          <w:szCs w:val="24"/>
        </w:rPr>
        <w:t xml:space="preserve">pro školní stravování, které vydalo Ministerstvo zdravotnictví a využívá pro výrobu převážně základní suroviny. </w:t>
      </w:r>
    </w:p>
    <w:p w:rsidR="00B60B63" w:rsidRDefault="00B60B63" w:rsidP="00B60B63">
      <w:pPr>
        <w:spacing w:line="360" w:lineRule="auto"/>
        <w:jc w:val="both"/>
        <w:rPr>
          <w:sz w:val="24"/>
          <w:szCs w:val="24"/>
        </w:rPr>
      </w:pPr>
      <w:r w:rsidRPr="005856DA">
        <w:rPr>
          <w:sz w:val="24"/>
          <w:szCs w:val="24"/>
        </w:rPr>
        <w:t>V případě koření a podobných dochucovadel se sleduje obsah výrobku</w:t>
      </w:r>
      <w:r>
        <w:rPr>
          <w:sz w:val="24"/>
          <w:szCs w:val="24"/>
        </w:rPr>
        <w:t>. S</w:t>
      </w:r>
      <w:r w:rsidRPr="005856DA">
        <w:rPr>
          <w:sz w:val="24"/>
          <w:szCs w:val="24"/>
        </w:rPr>
        <w:t xml:space="preserve">nahou </w:t>
      </w:r>
      <w:r>
        <w:rPr>
          <w:sz w:val="24"/>
          <w:szCs w:val="24"/>
        </w:rPr>
        <w:t xml:space="preserve">je </w:t>
      </w:r>
      <w:r w:rsidRPr="005856DA">
        <w:rPr>
          <w:sz w:val="24"/>
          <w:szCs w:val="24"/>
        </w:rPr>
        <w:t>regulovat množství soli v pokrmech, která je v nadměrném množství pr</w:t>
      </w:r>
      <w:r>
        <w:rPr>
          <w:sz w:val="24"/>
          <w:szCs w:val="24"/>
        </w:rPr>
        <w:t xml:space="preserve">o děti velice nezdravá. Důležitou součástíve </w:t>
      </w:r>
      <w:r w:rsidRPr="005856DA">
        <w:rPr>
          <w:sz w:val="24"/>
          <w:szCs w:val="24"/>
        </w:rPr>
        <w:t xml:space="preserve">stravování dětí je nejen kvalitní jídlo, ale také servis a prostředí. Jídelna se dlouhodobě snaží o příjemné prostředí, milý přístup ke strávníkům a dobrou komunikaci s rodiči. Podněty ke zlepšení často přinášejí i učitelé, kteří se v jídelně také stravují a zároveň mají blíže k dětským strávníkům. Školní jídelna si uvědomuje, že jejím úkolem není </w:t>
      </w:r>
      <w:r>
        <w:rPr>
          <w:sz w:val="24"/>
          <w:szCs w:val="24"/>
        </w:rPr>
        <w:t xml:space="preserve">pouze </w:t>
      </w:r>
      <w:r w:rsidRPr="005856DA">
        <w:rPr>
          <w:sz w:val="24"/>
          <w:szCs w:val="24"/>
        </w:rPr>
        <w:t xml:space="preserve">děti nasytit, ale také ukázat gastronomické možnosti a vychovávat </w:t>
      </w:r>
      <w:r>
        <w:rPr>
          <w:sz w:val="24"/>
          <w:szCs w:val="24"/>
        </w:rPr>
        <w:t xml:space="preserve">je </w:t>
      </w:r>
      <w:r w:rsidRPr="005856DA">
        <w:rPr>
          <w:sz w:val="24"/>
          <w:szCs w:val="24"/>
        </w:rPr>
        <w:t xml:space="preserve">ke zdravějšímu životnímu stylu. </w:t>
      </w:r>
    </w:p>
    <w:p w:rsidR="00B60B63" w:rsidRPr="005856DA" w:rsidRDefault="00B60B63" w:rsidP="00B60B63">
      <w:pPr>
        <w:spacing w:line="360" w:lineRule="auto"/>
        <w:jc w:val="both"/>
        <w:rPr>
          <w:b/>
          <w:sz w:val="24"/>
          <w:szCs w:val="24"/>
        </w:rPr>
      </w:pPr>
      <w:r w:rsidRPr="005856DA">
        <w:rPr>
          <w:sz w:val="24"/>
          <w:szCs w:val="24"/>
        </w:rPr>
        <w:t>V době karantény by</w:t>
      </w:r>
      <w:r>
        <w:rPr>
          <w:sz w:val="24"/>
          <w:szCs w:val="24"/>
        </w:rPr>
        <w:t>lo nutné nastolit ještě přísnějš</w:t>
      </w:r>
      <w:r w:rsidRPr="005856DA">
        <w:rPr>
          <w:sz w:val="24"/>
          <w:szCs w:val="24"/>
        </w:rPr>
        <w:t>í dodržová</w:t>
      </w:r>
      <w:r>
        <w:rPr>
          <w:sz w:val="24"/>
          <w:szCs w:val="24"/>
        </w:rPr>
        <w:t>ní hygieny. Bylo nutné vymyslet</w:t>
      </w:r>
      <w:r w:rsidRPr="005856DA">
        <w:rPr>
          <w:sz w:val="24"/>
          <w:szCs w:val="24"/>
        </w:rPr>
        <w:t>, co u</w:t>
      </w:r>
      <w:r>
        <w:rPr>
          <w:sz w:val="24"/>
          <w:szCs w:val="24"/>
        </w:rPr>
        <w:t>děláme ve školní jídelně v čase</w:t>
      </w:r>
      <w:r w:rsidRPr="005856DA">
        <w:rPr>
          <w:sz w:val="24"/>
          <w:szCs w:val="24"/>
        </w:rPr>
        <w:t>, kd</w:t>
      </w:r>
      <w:r>
        <w:rPr>
          <w:sz w:val="24"/>
          <w:szCs w:val="24"/>
        </w:rPr>
        <w:t>y se žáci vrátí do školy. Řešili</w:t>
      </w:r>
      <w:r w:rsidRPr="005856DA">
        <w:rPr>
          <w:sz w:val="24"/>
          <w:szCs w:val="24"/>
        </w:rPr>
        <w:t xml:space="preserve"> jsme </w:t>
      </w:r>
      <w:r w:rsidRPr="005856DA">
        <w:rPr>
          <w:sz w:val="24"/>
          <w:szCs w:val="24"/>
        </w:rPr>
        <w:lastRenderedPageBreak/>
        <w:t>odstupy žáků, podávání svačin do tříd, chování strávníků u okének apod.</w:t>
      </w:r>
      <w:r>
        <w:rPr>
          <w:sz w:val="24"/>
          <w:szCs w:val="24"/>
        </w:rPr>
        <w:t xml:space="preserve"> Zkrátka celkovou organizaci pohybu a pobytu žáků, dětí i dospělých v prostorách jídelny. </w:t>
      </w:r>
      <w:r w:rsidRPr="005856DA">
        <w:rPr>
          <w:sz w:val="24"/>
          <w:szCs w:val="24"/>
        </w:rPr>
        <w:t>Bylo nutné myslet i na mateřskou</w:t>
      </w:r>
      <w:r>
        <w:rPr>
          <w:sz w:val="24"/>
          <w:szCs w:val="24"/>
        </w:rPr>
        <w:t xml:space="preserve"> školu. Zásadní byla celková desinfekce mezi jídly jednotlivých skupin strávníků.  Vše se nám podařilo zdárně vyřešit. </w:t>
      </w:r>
    </w:p>
    <w:p w:rsidR="00B60B63" w:rsidRDefault="00B60B63" w:rsidP="00B60B63">
      <w:pPr>
        <w:rPr>
          <w:b/>
          <w:sz w:val="24"/>
          <w:szCs w:val="24"/>
        </w:rPr>
      </w:pPr>
    </w:p>
    <w:p w:rsidR="0012283D" w:rsidRDefault="0012283D" w:rsidP="008E234A">
      <w:pPr>
        <w:spacing w:after="0" w:line="360" w:lineRule="auto"/>
        <w:rPr>
          <w:rFonts w:eastAsia="Times New Roman"/>
          <w:b/>
          <w:bCs/>
          <w:color w:val="000000"/>
          <w:sz w:val="32"/>
          <w:szCs w:val="32"/>
          <w:lang w:eastAsia="cs-CZ"/>
        </w:rPr>
      </w:pPr>
    </w:p>
    <w:p w:rsidR="00C55AAD" w:rsidRDefault="00C55AAD" w:rsidP="008E234A">
      <w:pPr>
        <w:spacing w:after="0" w:line="360" w:lineRule="auto"/>
        <w:rPr>
          <w:rFonts w:eastAsia="Times New Roman"/>
          <w:b/>
          <w:bCs/>
          <w:color w:val="000000"/>
          <w:sz w:val="32"/>
          <w:szCs w:val="32"/>
          <w:lang w:eastAsia="cs-CZ"/>
        </w:rPr>
      </w:pPr>
    </w:p>
    <w:p w:rsidR="00F20B88" w:rsidRDefault="00B60B63" w:rsidP="008E234A">
      <w:pPr>
        <w:spacing w:after="0" w:line="360" w:lineRule="auto"/>
        <w:rPr>
          <w:rFonts w:eastAsia="Times New Roman"/>
          <w:b/>
          <w:bCs/>
          <w:color w:val="000000"/>
          <w:sz w:val="32"/>
          <w:szCs w:val="32"/>
          <w:lang w:eastAsia="cs-CZ"/>
        </w:rPr>
      </w:pPr>
      <w:r>
        <w:rPr>
          <w:rFonts w:eastAsia="Times New Roman"/>
          <w:b/>
          <w:bCs/>
          <w:color w:val="000000"/>
          <w:sz w:val="32"/>
          <w:szCs w:val="32"/>
          <w:lang w:eastAsia="cs-CZ"/>
        </w:rPr>
        <w:t>12</w:t>
      </w:r>
      <w:r w:rsidR="00F20B88" w:rsidRPr="002F7F8F">
        <w:rPr>
          <w:rFonts w:eastAsia="Times New Roman"/>
          <w:b/>
          <w:bCs/>
          <w:color w:val="000000"/>
          <w:sz w:val="32"/>
          <w:szCs w:val="32"/>
          <w:lang w:eastAsia="cs-CZ"/>
        </w:rPr>
        <w:t>. Spolupráce s</w:t>
      </w:r>
      <w:r w:rsidR="00F20B88">
        <w:rPr>
          <w:rFonts w:eastAsia="Times New Roman"/>
          <w:b/>
          <w:bCs/>
          <w:color w:val="000000"/>
          <w:sz w:val="32"/>
          <w:szCs w:val="32"/>
          <w:lang w:eastAsia="cs-CZ"/>
        </w:rPr>
        <w:t> </w:t>
      </w:r>
      <w:r w:rsidR="00F20B88" w:rsidRPr="002F7F8F">
        <w:rPr>
          <w:rFonts w:eastAsia="Times New Roman"/>
          <w:b/>
          <w:bCs/>
          <w:color w:val="000000"/>
          <w:sz w:val="32"/>
          <w:szCs w:val="32"/>
          <w:lang w:eastAsia="cs-CZ"/>
        </w:rPr>
        <w:t>okolím</w:t>
      </w:r>
    </w:p>
    <w:p w:rsidR="00F20B88" w:rsidRPr="002F7F8F" w:rsidRDefault="00F20B88" w:rsidP="008E234A">
      <w:pPr>
        <w:spacing w:after="0" w:line="360" w:lineRule="auto"/>
        <w:rPr>
          <w:rFonts w:eastAsia="Times New Roman"/>
          <w:b/>
          <w:bCs/>
          <w:color w:val="000000"/>
          <w:sz w:val="32"/>
          <w:szCs w:val="32"/>
          <w:lang w:eastAsia="cs-CZ"/>
        </w:rPr>
      </w:pPr>
    </w:p>
    <w:p w:rsidR="00F20B88" w:rsidRPr="00E32B14" w:rsidRDefault="00B60B63" w:rsidP="008E234A">
      <w:pPr>
        <w:spacing w:after="0" w:line="360" w:lineRule="auto"/>
        <w:rPr>
          <w:rFonts w:eastAsia="Times New Roman"/>
          <w:b/>
          <w:bCs/>
          <w:sz w:val="28"/>
          <w:szCs w:val="28"/>
          <w:lang w:eastAsia="cs-CZ"/>
        </w:rPr>
      </w:pPr>
      <w:r>
        <w:rPr>
          <w:rFonts w:eastAsia="Times New Roman"/>
          <w:b/>
          <w:bCs/>
          <w:color w:val="000000"/>
          <w:sz w:val="28"/>
          <w:szCs w:val="28"/>
          <w:lang w:eastAsia="cs-CZ"/>
        </w:rPr>
        <w:t>12</w:t>
      </w:r>
      <w:r w:rsidR="00F20B88" w:rsidRPr="003214EC">
        <w:rPr>
          <w:rFonts w:eastAsia="Times New Roman"/>
          <w:b/>
          <w:bCs/>
          <w:color w:val="000000"/>
          <w:sz w:val="28"/>
          <w:szCs w:val="28"/>
          <w:lang w:eastAsia="cs-CZ"/>
        </w:rPr>
        <w:t xml:space="preserve">.1. </w:t>
      </w:r>
      <w:r w:rsidR="0032380A">
        <w:rPr>
          <w:rFonts w:eastAsia="Times New Roman"/>
          <w:b/>
          <w:bCs/>
          <w:sz w:val="28"/>
          <w:szCs w:val="28"/>
          <w:lang w:eastAsia="cs-CZ"/>
        </w:rPr>
        <w:t>Spolupráce s O</w:t>
      </w:r>
      <w:r w:rsidR="00F20B88" w:rsidRPr="00E32B14">
        <w:rPr>
          <w:rFonts w:eastAsia="Times New Roman"/>
          <w:b/>
          <w:bCs/>
          <w:sz w:val="28"/>
          <w:szCs w:val="28"/>
          <w:lang w:eastAsia="cs-CZ"/>
        </w:rPr>
        <w:t>becním úřadem</w:t>
      </w:r>
      <w:r w:rsidR="0032380A">
        <w:rPr>
          <w:rFonts w:eastAsia="Times New Roman"/>
          <w:b/>
          <w:bCs/>
          <w:sz w:val="28"/>
          <w:szCs w:val="28"/>
          <w:lang w:eastAsia="cs-CZ"/>
        </w:rPr>
        <w:t>Horní Bludovice</w:t>
      </w:r>
    </w:p>
    <w:p w:rsidR="00F20B88" w:rsidRDefault="00F20B88" w:rsidP="008E234A">
      <w:pPr>
        <w:spacing w:after="0" w:line="360" w:lineRule="auto"/>
        <w:ind w:left="-70"/>
        <w:jc w:val="both"/>
        <w:rPr>
          <w:sz w:val="24"/>
          <w:szCs w:val="24"/>
        </w:rPr>
      </w:pPr>
    </w:p>
    <w:p w:rsidR="00F20B88" w:rsidRPr="00937930" w:rsidRDefault="00F20B88" w:rsidP="008E234A">
      <w:pPr>
        <w:spacing w:after="0" w:line="360" w:lineRule="auto"/>
        <w:ind w:left="2124" w:hanging="2124"/>
        <w:rPr>
          <w:sz w:val="24"/>
          <w:szCs w:val="24"/>
          <w:u w:val="single"/>
        </w:rPr>
      </w:pPr>
      <w:r>
        <w:rPr>
          <w:sz w:val="24"/>
          <w:szCs w:val="24"/>
          <w:u w:val="single"/>
        </w:rPr>
        <w:t>Zahájení</w:t>
      </w:r>
      <w:r w:rsidRPr="00937930">
        <w:rPr>
          <w:sz w:val="24"/>
          <w:szCs w:val="24"/>
          <w:u w:val="single"/>
        </w:rPr>
        <w:t xml:space="preserve"> školního roku</w:t>
      </w:r>
    </w:p>
    <w:p w:rsidR="00F20B88" w:rsidRDefault="00F20B88" w:rsidP="008E234A">
      <w:pPr>
        <w:spacing w:after="0" w:line="360" w:lineRule="auto"/>
        <w:ind w:left="2124" w:hanging="2124"/>
        <w:rPr>
          <w:sz w:val="24"/>
          <w:szCs w:val="24"/>
        </w:rPr>
      </w:pPr>
      <w:r>
        <w:rPr>
          <w:sz w:val="24"/>
          <w:szCs w:val="24"/>
        </w:rPr>
        <w:t>Paní starostka a představitelé obce pravidelně navštěvují zahájení školního roku.</w:t>
      </w:r>
    </w:p>
    <w:p w:rsidR="00F20B88" w:rsidRDefault="00F20B88" w:rsidP="008E234A">
      <w:pPr>
        <w:spacing w:after="0" w:line="360" w:lineRule="auto"/>
        <w:rPr>
          <w:sz w:val="24"/>
          <w:szCs w:val="24"/>
        </w:rPr>
      </w:pPr>
      <w:r>
        <w:rPr>
          <w:sz w:val="24"/>
          <w:szCs w:val="24"/>
        </w:rPr>
        <w:t xml:space="preserve">Prvňáčci dostali od </w:t>
      </w:r>
      <w:r w:rsidR="005B413F">
        <w:rPr>
          <w:sz w:val="24"/>
          <w:szCs w:val="24"/>
        </w:rPr>
        <w:t xml:space="preserve">zastupitelů </w:t>
      </w:r>
      <w:r>
        <w:rPr>
          <w:sz w:val="24"/>
          <w:szCs w:val="24"/>
        </w:rPr>
        <w:t xml:space="preserve">obce krásné kornouty </w:t>
      </w:r>
      <w:r w:rsidR="005B413F">
        <w:rPr>
          <w:sz w:val="24"/>
          <w:szCs w:val="24"/>
        </w:rPr>
        <w:t>se sladkostmi a upomínkový list</w:t>
      </w:r>
      <w:r w:rsidR="0032380A">
        <w:rPr>
          <w:sz w:val="24"/>
          <w:szCs w:val="24"/>
        </w:rPr>
        <w:t>pro</w:t>
      </w:r>
      <w:r>
        <w:rPr>
          <w:sz w:val="24"/>
          <w:szCs w:val="24"/>
        </w:rPr>
        <w:t>vstup do první třídy.</w:t>
      </w:r>
    </w:p>
    <w:p w:rsidR="00540092" w:rsidRDefault="00540092" w:rsidP="008E234A">
      <w:pPr>
        <w:spacing w:after="0" w:line="360" w:lineRule="auto"/>
        <w:ind w:left="2124" w:hanging="2124"/>
        <w:rPr>
          <w:sz w:val="24"/>
          <w:szCs w:val="24"/>
        </w:rPr>
      </w:pPr>
    </w:p>
    <w:p w:rsidR="00540092" w:rsidRPr="00540092" w:rsidRDefault="00540092" w:rsidP="008E234A">
      <w:pPr>
        <w:spacing w:after="0" w:line="360" w:lineRule="auto"/>
        <w:ind w:left="2124" w:hanging="2124"/>
        <w:rPr>
          <w:sz w:val="24"/>
          <w:szCs w:val="24"/>
          <w:u w:val="single"/>
        </w:rPr>
      </w:pPr>
      <w:r w:rsidRPr="00540092">
        <w:rPr>
          <w:sz w:val="24"/>
          <w:szCs w:val="24"/>
          <w:u w:val="single"/>
        </w:rPr>
        <w:t>Informovanost zřizovatele</w:t>
      </w:r>
    </w:p>
    <w:p w:rsidR="00540092" w:rsidRDefault="00540092" w:rsidP="008E234A">
      <w:pPr>
        <w:spacing w:after="0" w:line="360" w:lineRule="auto"/>
        <w:ind w:left="2124" w:hanging="2124"/>
        <w:rPr>
          <w:sz w:val="24"/>
          <w:szCs w:val="24"/>
        </w:rPr>
      </w:pPr>
      <w:r>
        <w:rPr>
          <w:sz w:val="24"/>
          <w:szCs w:val="24"/>
        </w:rPr>
        <w:t>Ředitelka ZŠ průběžně informuje zřizovatele o dění ve škole i</w:t>
      </w:r>
      <w:r w:rsidR="00595043">
        <w:rPr>
          <w:sz w:val="24"/>
          <w:szCs w:val="24"/>
        </w:rPr>
        <w:t xml:space="preserve"> o</w:t>
      </w:r>
      <w:r>
        <w:rPr>
          <w:sz w:val="24"/>
          <w:szCs w:val="24"/>
        </w:rPr>
        <w:t xml:space="preserve"> hospodaření školy.</w:t>
      </w:r>
    </w:p>
    <w:p w:rsidR="00F20B88" w:rsidRDefault="00F20B88" w:rsidP="008E234A">
      <w:pPr>
        <w:spacing w:after="0" w:line="360" w:lineRule="auto"/>
        <w:ind w:left="2124" w:hanging="2124"/>
        <w:rPr>
          <w:sz w:val="24"/>
          <w:szCs w:val="24"/>
        </w:rPr>
      </w:pPr>
    </w:p>
    <w:p w:rsidR="00F20B88" w:rsidRPr="00CA7D50" w:rsidRDefault="00F20B88" w:rsidP="008E234A">
      <w:pPr>
        <w:spacing w:after="0" w:line="360" w:lineRule="auto"/>
        <w:ind w:left="2124" w:hanging="2124"/>
        <w:rPr>
          <w:sz w:val="24"/>
          <w:szCs w:val="24"/>
          <w:u w:val="single"/>
        </w:rPr>
      </w:pPr>
      <w:r w:rsidRPr="00CA7D50">
        <w:rPr>
          <w:sz w:val="24"/>
          <w:szCs w:val="24"/>
          <w:u w:val="single"/>
        </w:rPr>
        <w:t>Vítání občánků</w:t>
      </w:r>
    </w:p>
    <w:p w:rsidR="00F20B88" w:rsidRDefault="005B413F" w:rsidP="008E234A">
      <w:pPr>
        <w:spacing w:after="0" w:line="360" w:lineRule="auto"/>
        <w:rPr>
          <w:sz w:val="24"/>
          <w:szCs w:val="24"/>
        </w:rPr>
      </w:pPr>
      <w:r>
        <w:rPr>
          <w:sz w:val="24"/>
          <w:szCs w:val="24"/>
        </w:rPr>
        <w:t>Žáci naší školy každý rok již</w:t>
      </w:r>
      <w:r w:rsidR="00F20B88">
        <w:rPr>
          <w:sz w:val="24"/>
          <w:szCs w:val="24"/>
        </w:rPr>
        <w:t xml:space="preserve"> tradičně vystupují se svým kulturním programem na vítání občánků</w:t>
      </w:r>
      <w:r>
        <w:rPr>
          <w:sz w:val="24"/>
          <w:szCs w:val="24"/>
        </w:rPr>
        <w:t xml:space="preserve"> a u příležitosti významných životních výročí</w:t>
      </w:r>
      <w:r w:rsidR="00FF291B">
        <w:rPr>
          <w:sz w:val="24"/>
          <w:szCs w:val="24"/>
        </w:rPr>
        <w:t xml:space="preserve">. </w:t>
      </w:r>
    </w:p>
    <w:p w:rsidR="007F3AAD" w:rsidRDefault="007F3AAD" w:rsidP="008E234A">
      <w:pPr>
        <w:spacing w:after="0" w:line="360" w:lineRule="auto"/>
        <w:rPr>
          <w:sz w:val="24"/>
          <w:szCs w:val="24"/>
        </w:rPr>
      </w:pPr>
    </w:p>
    <w:p w:rsidR="00F20B88" w:rsidRPr="0055555A" w:rsidRDefault="00F20B88" w:rsidP="008E234A">
      <w:pPr>
        <w:spacing w:after="0" w:line="360" w:lineRule="auto"/>
        <w:ind w:left="2124" w:hanging="2124"/>
        <w:rPr>
          <w:color w:val="000000"/>
          <w:sz w:val="24"/>
          <w:szCs w:val="24"/>
          <w:u w:val="single"/>
        </w:rPr>
      </w:pPr>
      <w:r w:rsidRPr="0055555A">
        <w:rPr>
          <w:color w:val="000000"/>
          <w:sz w:val="24"/>
          <w:szCs w:val="24"/>
          <w:u w:val="single"/>
        </w:rPr>
        <w:t>Mikulá</w:t>
      </w:r>
      <w:r w:rsidR="00D26859" w:rsidRPr="0055555A">
        <w:rPr>
          <w:color w:val="000000"/>
          <w:sz w:val="24"/>
          <w:szCs w:val="24"/>
          <w:u w:val="single"/>
        </w:rPr>
        <w:t>šská nadílka v</w:t>
      </w:r>
      <w:r w:rsidR="005B413F" w:rsidRPr="0055555A">
        <w:rPr>
          <w:color w:val="000000"/>
          <w:sz w:val="24"/>
          <w:szCs w:val="24"/>
          <w:u w:val="single"/>
        </w:rPr>
        <w:t xml:space="preserve"> kulturním</w:t>
      </w:r>
      <w:r w:rsidR="00D26859" w:rsidRPr="0055555A">
        <w:rPr>
          <w:color w:val="000000"/>
          <w:sz w:val="24"/>
          <w:szCs w:val="24"/>
          <w:u w:val="single"/>
        </w:rPr>
        <w:t xml:space="preserve"> sále </w:t>
      </w:r>
      <w:r w:rsidR="00D9374E" w:rsidRPr="0055555A">
        <w:rPr>
          <w:color w:val="000000"/>
          <w:sz w:val="24"/>
          <w:szCs w:val="24"/>
          <w:u w:val="single"/>
        </w:rPr>
        <w:t>O</w:t>
      </w:r>
      <w:r w:rsidR="00052D49" w:rsidRPr="0055555A">
        <w:rPr>
          <w:color w:val="000000"/>
          <w:sz w:val="24"/>
          <w:szCs w:val="24"/>
          <w:u w:val="single"/>
        </w:rPr>
        <w:t>becního úřadu v Horních Bludovic</w:t>
      </w:r>
      <w:r w:rsidR="00D9374E" w:rsidRPr="0055555A">
        <w:rPr>
          <w:color w:val="000000"/>
          <w:sz w:val="24"/>
          <w:szCs w:val="24"/>
          <w:u w:val="single"/>
        </w:rPr>
        <w:t>ích</w:t>
      </w:r>
    </w:p>
    <w:p w:rsidR="00043BD2" w:rsidRDefault="00043BD2" w:rsidP="008E234A">
      <w:pPr>
        <w:spacing w:after="0" w:line="360" w:lineRule="auto"/>
        <w:rPr>
          <w:sz w:val="24"/>
          <w:szCs w:val="24"/>
        </w:rPr>
      </w:pPr>
      <w:r>
        <w:rPr>
          <w:sz w:val="24"/>
          <w:szCs w:val="24"/>
        </w:rPr>
        <w:t>Mikuláš, anděl a čert v rámci „Mikulášské nadílky</w:t>
      </w:r>
      <w:r w:rsidR="00FB50A6">
        <w:rPr>
          <w:sz w:val="24"/>
          <w:szCs w:val="24"/>
        </w:rPr>
        <w:t>“</w:t>
      </w:r>
      <w:r>
        <w:rPr>
          <w:sz w:val="24"/>
          <w:szCs w:val="24"/>
        </w:rPr>
        <w:t xml:space="preserve"> nadělovali dětem drobn</w:t>
      </w:r>
      <w:r w:rsidR="00FB50A6">
        <w:rPr>
          <w:sz w:val="24"/>
          <w:szCs w:val="24"/>
        </w:rPr>
        <w:t>é dárky za kulturní vystoupení</w:t>
      </w:r>
      <w:r>
        <w:rPr>
          <w:sz w:val="24"/>
          <w:szCs w:val="24"/>
        </w:rPr>
        <w:t>.</w:t>
      </w:r>
    </w:p>
    <w:p w:rsidR="00F20B88" w:rsidRDefault="00F20B88" w:rsidP="008E234A">
      <w:pPr>
        <w:spacing w:after="0" w:line="360" w:lineRule="auto"/>
        <w:rPr>
          <w:sz w:val="24"/>
          <w:szCs w:val="24"/>
        </w:rPr>
      </w:pPr>
    </w:p>
    <w:p w:rsidR="00F20B88" w:rsidRPr="00CA7D50" w:rsidRDefault="005B413F" w:rsidP="008E234A">
      <w:pPr>
        <w:spacing w:after="0" w:line="360" w:lineRule="auto"/>
        <w:ind w:left="2124" w:hanging="2124"/>
        <w:rPr>
          <w:sz w:val="24"/>
          <w:szCs w:val="24"/>
          <w:u w:val="single"/>
        </w:rPr>
      </w:pPr>
      <w:r>
        <w:rPr>
          <w:sz w:val="24"/>
          <w:szCs w:val="24"/>
          <w:u w:val="single"/>
        </w:rPr>
        <w:t>Vánoční j</w:t>
      </w:r>
      <w:r w:rsidR="00F20B88" w:rsidRPr="00CA7D50">
        <w:rPr>
          <w:sz w:val="24"/>
          <w:szCs w:val="24"/>
          <w:u w:val="single"/>
        </w:rPr>
        <w:t>armark</w:t>
      </w:r>
      <w:r>
        <w:rPr>
          <w:sz w:val="24"/>
          <w:szCs w:val="24"/>
          <w:u w:val="single"/>
        </w:rPr>
        <w:t xml:space="preserve"> a V</w:t>
      </w:r>
      <w:r w:rsidR="00F20B88">
        <w:rPr>
          <w:sz w:val="24"/>
          <w:szCs w:val="24"/>
          <w:u w:val="single"/>
        </w:rPr>
        <w:t>ánoční akademie</w:t>
      </w:r>
    </w:p>
    <w:p w:rsidR="00F20B88" w:rsidRDefault="00F20B88" w:rsidP="008E234A">
      <w:pPr>
        <w:spacing w:after="0" w:line="360" w:lineRule="auto"/>
        <w:jc w:val="both"/>
        <w:rPr>
          <w:sz w:val="24"/>
          <w:szCs w:val="24"/>
        </w:rPr>
      </w:pPr>
      <w:r w:rsidRPr="00AF0B97">
        <w:rPr>
          <w:sz w:val="24"/>
          <w:szCs w:val="24"/>
        </w:rPr>
        <w:t>U příležitosti rozsvícení vánočního stromu</w:t>
      </w:r>
      <w:r w:rsidR="00FC4CE3">
        <w:rPr>
          <w:sz w:val="24"/>
          <w:szCs w:val="24"/>
        </w:rPr>
        <w:t>(</w:t>
      </w:r>
      <w:r>
        <w:rPr>
          <w:sz w:val="24"/>
          <w:szCs w:val="24"/>
        </w:rPr>
        <w:t>první adventní neděli</w:t>
      </w:r>
      <w:r w:rsidR="00FC4CE3">
        <w:rPr>
          <w:sz w:val="24"/>
          <w:szCs w:val="24"/>
        </w:rPr>
        <w:t>)</w:t>
      </w:r>
      <w:r w:rsidRPr="00AF0B97">
        <w:rPr>
          <w:sz w:val="24"/>
          <w:szCs w:val="24"/>
        </w:rPr>
        <w:t xml:space="preserve"> uspořádala Obec Horní Bludovice ve spolupráci se školou </w:t>
      </w:r>
      <w:r w:rsidR="00A05979">
        <w:rPr>
          <w:sz w:val="24"/>
          <w:szCs w:val="24"/>
        </w:rPr>
        <w:t>V</w:t>
      </w:r>
      <w:r w:rsidRPr="00AF0B97">
        <w:rPr>
          <w:sz w:val="24"/>
          <w:szCs w:val="24"/>
        </w:rPr>
        <w:t>ánoční jarmark.</w:t>
      </w:r>
      <w:r w:rsidR="00043BD2">
        <w:rPr>
          <w:sz w:val="24"/>
          <w:szCs w:val="24"/>
        </w:rPr>
        <w:t>Š</w:t>
      </w:r>
      <w:r w:rsidRPr="00AF0B97">
        <w:rPr>
          <w:sz w:val="24"/>
          <w:szCs w:val="24"/>
        </w:rPr>
        <w:t>kola si připravila na tento slavnostn</w:t>
      </w:r>
      <w:r w:rsidR="005B413F">
        <w:rPr>
          <w:sz w:val="24"/>
          <w:szCs w:val="24"/>
        </w:rPr>
        <w:t xml:space="preserve">í </w:t>
      </w:r>
      <w:r w:rsidR="005B413F">
        <w:rPr>
          <w:sz w:val="24"/>
          <w:szCs w:val="24"/>
        </w:rPr>
        <w:lastRenderedPageBreak/>
        <w:t xml:space="preserve">den </w:t>
      </w:r>
      <w:r>
        <w:rPr>
          <w:sz w:val="24"/>
          <w:szCs w:val="24"/>
        </w:rPr>
        <w:t>akademii. V</w:t>
      </w:r>
      <w:r w:rsidRPr="00AF0B97">
        <w:rPr>
          <w:sz w:val="24"/>
          <w:szCs w:val="24"/>
        </w:rPr>
        <w:t>ystoupení se účastnili</w:t>
      </w:r>
      <w:r>
        <w:rPr>
          <w:sz w:val="24"/>
          <w:szCs w:val="24"/>
        </w:rPr>
        <w:t xml:space="preserve"> všichni žáci naší školy. Akademie dětí výrazně přispěla k navození kouzelné </w:t>
      </w:r>
      <w:r w:rsidR="005B413F">
        <w:rPr>
          <w:sz w:val="24"/>
          <w:szCs w:val="24"/>
        </w:rPr>
        <w:t>před</w:t>
      </w:r>
      <w:r>
        <w:rPr>
          <w:sz w:val="24"/>
          <w:szCs w:val="24"/>
        </w:rPr>
        <w:t>vánoční atmosféry. Po ukončení vystoupe</w:t>
      </w:r>
      <w:r w:rsidR="005B413F">
        <w:rPr>
          <w:sz w:val="24"/>
          <w:szCs w:val="24"/>
        </w:rPr>
        <w:t>nía rozsvícení stromu</w:t>
      </w:r>
      <w:r>
        <w:rPr>
          <w:sz w:val="24"/>
          <w:szCs w:val="24"/>
        </w:rPr>
        <w:t xml:space="preserve"> na děti čekalo sladké občerstvení.</w:t>
      </w:r>
    </w:p>
    <w:p w:rsidR="00F20B88" w:rsidRDefault="00F20B88" w:rsidP="008E234A">
      <w:pPr>
        <w:spacing w:after="0" w:line="360" w:lineRule="auto"/>
        <w:rPr>
          <w:rFonts w:eastAsia="Times New Roman"/>
          <w:bCs/>
          <w:color w:val="000000"/>
          <w:sz w:val="24"/>
          <w:szCs w:val="24"/>
          <w:lang w:eastAsia="cs-CZ"/>
        </w:rPr>
      </w:pPr>
    </w:p>
    <w:p w:rsidR="00F20B88" w:rsidRDefault="00F20B88" w:rsidP="008E234A">
      <w:pPr>
        <w:spacing w:after="0" w:line="360" w:lineRule="auto"/>
        <w:rPr>
          <w:rFonts w:eastAsia="Times New Roman"/>
          <w:bCs/>
          <w:color w:val="000000"/>
          <w:sz w:val="24"/>
          <w:szCs w:val="24"/>
          <w:u w:val="single"/>
          <w:lang w:eastAsia="cs-CZ"/>
        </w:rPr>
      </w:pPr>
      <w:r>
        <w:rPr>
          <w:rFonts w:eastAsia="Times New Roman"/>
          <w:bCs/>
          <w:color w:val="000000"/>
          <w:sz w:val="24"/>
          <w:szCs w:val="24"/>
          <w:u w:val="single"/>
          <w:lang w:eastAsia="cs-CZ"/>
        </w:rPr>
        <w:t>Ukončení školního roku</w:t>
      </w:r>
    </w:p>
    <w:p w:rsidR="00F20B88" w:rsidRDefault="00667A82" w:rsidP="008E234A">
      <w:pPr>
        <w:spacing w:after="0" w:line="360" w:lineRule="auto"/>
        <w:rPr>
          <w:rFonts w:eastAsia="Times New Roman"/>
          <w:bCs/>
          <w:color w:val="000000"/>
          <w:sz w:val="24"/>
          <w:szCs w:val="24"/>
          <w:lang w:eastAsia="cs-CZ"/>
        </w:rPr>
      </w:pPr>
      <w:r>
        <w:rPr>
          <w:rFonts w:eastAsia="Times New Roman"/>
          <w:bCs/>
          <w:color w:val="000000"/>
          <w:sz w:val="24"/>
          <w:szCs w:val="24"/>
          <w:lang w:eastAsia="cs-CZ"/>
        </w:rPr>
        <w:t>P</w:t>
      </w:r>
      <w:r w:rsidR="00F20B88" w:rsidRPr="00062647">
        <w:rPr>
          <w:rFonts w:eastAsia="Times New Roman"/>
          <w:bCs/>
          <w:color w:val="000000"/>
          <w:sz w:val="24"/>
          <w:szCs w:val="24"/>
          <w:lang w:eastAsia="cs-CZ"/>
        </w:rPr>
        <w:t>ředstavi</w:t>
      </w:r>
      <w:r w:rsidR="00F20B88">
        <w:rPr>
          <w:rFonts w:eastAsia="Times New Roman"/>
          <w:bCs/>
          <w:color w:val="000000"/>
          <w:sz w:val="24"/>
          <w:szCs w:val="24"/>
          <w:lang w:eastAsia="cs-CZ"/>
        </w:rPr>
        <w:t>telé obce pravidelně navštěvují</w:t>
      </w:r>
      <w:r w:rsidR="00913838">
        <w:rPr>
          <w:rFonts w:eastAsia="Times New Roman"/>
          <w:bCs/>
          <w:color w:val="000000"/>
          <w:sz w:val="24"/>
          <w:szCs w:val="24"/>
          <w:lang w:eastAsia="cs-CZ"/>
        </w:rPr>
        <w:t xml:space="preserve"> naší školu</w:t>
      </w:r>
      <w:r w:rsidR="00F20B88" w:rsidRPr="00062647">
        <w:rPr>
          <w:rFonts w:eastAsia="Times New Roman"/>
          <w:bCs/>
          <w:color w:val="000000"/>
          <w:sz w:val="24"/>
          <w:szCs w:val="24"/>
          <w:lang w:eastAsia="cs-CZ"/>
        </w:rPr>
        <w:t xml:space="preserve">nejen </w:t>
      </w:r>
      <w:r w:rsidR="00C84E62">
        <w:rPr>
          <w:rFonts w:eastAsia="Times New Roman"/>
          <w:bCs/>
          <w:color w:val="000000"/>
          <w:sz w:val="24"/>
          <w:szCs w:val="24"/>
          <w:lang w:eastAsia="cs-CZ"/>
        </w:rPr>
        <w:t>při</w:t>
      </w:r>
      <w:r w:rsidR="00F20B88" w:rsidRPr="00062647">
        <w:rPr>
          <w:rFonts w:eastAsia="Times New Roman"/>
          <w:bCs/>
          <w:color w:val="000000"/>
          <w:sz w:val="24"/>
          <w:szCs w:val="24"/>
          <w:lang w:eastAsia="cs-CZ"/>
        </w:rPr>
        <w:t>zahájení, ale i ukončení školního roku.</w:t>
      </w:r>
    </w:p>
    <w:p w:rsidR="00F20B88" w:rsidRDefault="00F20B88" w:rsidP="008E234A">
      <w:pPr>
        <w:spacing w:after="0" w:line="360" w:lineRule="auto"/>
        <w:rPr>
          <w:rFonts w:eastAsia="Times New Roman"/>
          <w:bCs/>
          <w:color w:val="000000"/>
          <w:sz w:val="24"/>
          <w:szCs w:val="24"/>
          <w:u w:val="single"/>
          <w:lang w:eastAsia="cs-CZ"/>
        </w:rPr>
      </w:pPr>
    </w:p>
    <w:p w:rsidR="004E63E3" w:rsidRPr="0055555A" w:rsidRDefault="004E63E3" w:rsidP="008E234A">
      <w:pPr>
        <w:spacing w:after="0" w:line="360" w:lineRule="auto"/>
        <w:rPr>
          <w:rFonts w:eastAsia="Times New Roman"/>
          <w:bCs/>
          <w:color w:val="000000"/>
          <w:sz w:val="24"/>
          <w:szCs w:val="24"/>
          <w:u w:val="single"/>
          <w:lang w:eastAsia="cs-CZ"/>
        </w:rPr>
      </w:pPr>
      <w:r w:rsidRPr="0055555A">
        <w:rPr>
          <w:rFonts w:eastAsia="Times New Roman"/>
          <w:bCs/>
          <w:color w:val="000000"/>
          <w:sz w:val="24"/>
          <w:szCs w:val="24"/>
          <w:u w:val="single"/>
          <w:lang w:eastAsia="cs-CZ"/>
        </w:rPr>
        <w:t>Návštěva knihovny</w:t>
      </w:r>
    </w:p>
    <w:p w:rsidR="00667A82" w:rsidRDefault="00983ED8" w:rsidP="008E234A">
      <w:pPr>
        <w:spacing w:after="0" w:line="360" w:lineRule="auto"/>
        <w:rPr>
          <w:rFonts w:eastAsia="Times New Roman"/>
          <w:bCs/>
          <w:color w:val="000000"/>
          <w:sz w:val="24"/>
          <w:szCs w:val="24"/>
          <w:lang w:eastAsia="cs-CZ"/>
        </w:rPr>
      </w:pPr>
      <w:r>
        <w:rPr>
          <w:rFonts w:eastAsia="Times New Roman"/>
          <w:bCs/>
          <w:color w:val="000000"/>
          <w:sz w:val="24"/>
          <w:szCs w:val="24"/>
          <w:lang w:eastAsia="cs-CZ"/>
        </w:rPr>
        <w:t>Žáci a děti zdejší ZŠ a MŠ pravidelně navštěvují místní knihovnu.</w:t>
      </w:r>
      <w:r w:rsidR="005F242E">
        <w:rPr>
          <w:rFonts w:eastAsia="Times New Roman"/>
          <w:bCs/>
          <w:color w:val="000000"/>
          <w:sz w:val="24"/>
          <w:szCs w:val="24"/>
          <w:lang w:eastAsia="cs-CZ"/>
        </w:rPr>
        <w:t xml:space="preserve"> V rámci knihovnických lekcí se seznamují s tvorbou vybraných autorů. Při každé návštěvě knihovny paní </w:t>
      </w:r>
      <w:r w:rsidR="008201CA">
        <w:rPr>
          <w:rFonts w:eastAsia="Times New Roman"/>
          <w:bCs/>
          <w:color w:val="000000"/>
          <w:sz w:val="24"/>
          <w:szCs w:val="24"/>
          <w:lang w:eastAsia="cs-CZ"/>
        </w:rPr>
        <w:t>knihovnice</w:t>
      </w:r>
      <w:r w:rsidR="005F242E">
        <w:rPr>
          <w:rFonts w:eastAsia="Times New Roman"/>
          <w:bCs/>
          <w:color w:val="000000"/>
          <w:sz w:val="24"/>
          <w:szCs w:val="24"/>
          <w:lang w:eastAsia="cs-CZ"/>
        </w:rPr>
        <w:t>čtením</w:t>
      </w:r>
      <w:r>
        <w:rPr>
          <w:rFonts w:eastAsia="Times New Roman"/>
          <w:bCs/>
          <w:color w:val="000000"/>
          <w:sz w:val="24"/>
          <w:szCs w:val="24"/>
          <w:lang w:eastAsia="cs-CZ"/>
        </w:rPr>
        <w:t xml:space="preserve"> ukázek z knih podněcují</w:t>
      </w:r>
      <w:r w:rsidR="005F242E">
        <w:rPr>
          <w:rFonts w:eastAsia="Times New Roman"/>
          <w:bCs/>
          <w:color w:val="000000"/>
          <w:sz w:val="24"/>
          <w:szCs w:val="24"/>
          <w:lang w:eastAsia="cs-CZ"/>
        </w:rPr>
        <w:t xml:space="preserve"> zájem čtenářů. Díky této činnosti se řada dětí stala aktivními čtenáři knížek.</w:t>
      </w:r>
    </w:p>
    <w:p w:rsidR="002D63C3" w:rsidRDefault="00667A82" w:rsidP="008E234A">
      <w:pPr>
        <w:spacing w:after="0" w:line="360" w:lineRule="auto"/>
        <w:rPr>
          <w:rFonts w:eastAsia="Times New Roman"/>
          <w:bCs/>
          <w:color w:val="000000"/>
          <w:sz w:val="24"/>
          <w:szCs w:val="24"/>
          <w:lang w:eastAsia="cs-CZ"/>
        </w:rPr>
      </w:pPr>
      <w:r>
        <w:rPr>
          <w:rFonts w:eastAsia="Times New Roman"/>
          <w:bCs/>
          <w:color w:val="000000"/>
          <w:sz w:val="24"/>
          <w:szCs w:val="24"/>
          <w:lang w:eastAsia="cs-CZ"/>
        </w:rPr>
        <w:t>V prostorách knihovny také proběhlo slavnostní pasování žáků 1. ročníku na čtenáře.</w:t>
      </w:r>
    </w:p>
    <w:p w:rsidR="00DE40C5" w:rsidRPr="005F242E" w:rsidRDefault="00DE40C5" w:rsidP="008E234A">
      <w:pPr>
        <w:spacing w:after="0" w:line="360" w:lineRule="auto"/>
        <w:rPr>
          <w:rFonts w:eastAsia="Times New Roman"/>
          <w:bCs/>
          <w:color w:val="000000"/>
          <w:sz w:val="24"/>
          <w:szCs w:val="24"/>
          <w:lang w:eastAsia="cs-CZ"/>
        </w:rPr>
      </w:pPr>
    </w:p>
    <w:p w:rsidR="00F20B88" w:rsidRPr="00C57915" w:rsidRDefault="00F20B88" w:rsidP="008E234A">
      <w:pPr>
        <w:spacing w:after="0" w:line="360" w:lineRule="auto"/>
        <w:rPr>
          <w:rFonts w:eastAsia="Times New Roman"/>
          <w:b/>
          <w:bCs/>
          <w:color w:val="000000"/>
          <w:sz w:val="28"/>
          <w:szCs w:val="28"/>
          <w:u w:val="single"/>
          <w:lang w:eastAsia="cs-CZ"/>
        </w:rPr>
      </w:pPr>
      <w:r w:rsidRPr="00C57915">
        <w:rPr>
          <w:rFonts w:eastAsia="Times New Roman"/>
          <w:b/>
          <w:bCs/>
          <w:color w:val="000000"/>
          <w:sz w:val="28"/>
          <w:szCs w:val="28"/>
          <w:u w:val="single"/>
          <w:lang w:eastAsia="cs-CZ"/>
        </w:rPr>
        <w:t>PODĚKOVÁNÍ</w:t>
      </w:r>
    </w:p>
    <w:p w:rsidR="00F20B88" w:rsidRPr="00E32B14" w:rsidRDefault="00640AF9" w:rsidP="008E234A">
      <w:pPr>
        <w:spacing w:after="0" w:line="360" w:lineRule="auto"/>
        <w:rPr>
          <w:rFonts w:eastAsia="Times New Roman"/>
          <w:bCs/>
          <w:color w:val="000000"/>
          <w:sz w:val="24"/>
          <w:szCs w:val="24"/>
          <w:lang w:eastAsia="cs-CZ"/>
        </w:rPr>
      </w:pPr>
      <w:r w:rsidRPr="00E32B14">
        <w:rPr>
          <w:rFonts w:eastAsia="Times New Roman"/>
          <w:bCs/>
          <w:color w:val="000000"/>
          <w:sz w:val="24"/>
          <w:szCs w:val="24"/>
          <w:lang w:eastAsia="cs-CZ"/>
        </w:rPr>
        <w:t>C</w:t>
      </w:r>
      <w:r w:rsidR="00FA04BF" w:rsidRPr="00E32B14">
        <w:rPr>
          <w:rFonts w:eastAsia="Times New Roman"/>
          <w:bCs/>
          <w:color w:val="000000"/>
          <w:sz w:val="24"/>
          <w:szCs w:val="24"/>
          <w:lang w:eastAsia="cs-CZ"/>
        </w:rPr>
        <w:t>htěl</w:t>
      </w:r>
      <w:r w:rsidRPr="00E32B14">
        <w:rPr>
          <w:rFonts w:eastAsia="Times New Roman"/>
          <w:bCs/>
          <w:color w:val="000000"/>
          <w:sz w:val="24"/>
          <w:szCs w:val="24"/>
          <w:lang w:eastAsia="cs-CZ"/>
        </w:rPr>
        <w:t xml:space="preserve">ibychom </w:t>
      </w:r>
      <w:r w:rsidR="00F20B88" w:rsidRPr="00E32B14">
        <w:rPr>
          <w:rFonts w:eastAsia="Times New Roman"/>
          <w:bCs/>
          <w:color w:val="000000"/>
          <w:sz w:val="24"/>
          <w:szCs w:val="24"/>
          <w:lang w:eastAsia="cs-CZ"/>
        </w:rPr>
        <w:t>poděkovat paní starostce, rad</w:t>
      </w:r>
      <w:r w:rsidR="00C84E62">
        <w:rPr>
          <w:rFonts w:eastAsia="Times New Roman"/>
          <w:bCs/>
          <w:color w:val="000000"/>
          <w:sz w:val="24"/>
          <w:szCs w:val="24"/>
          <w:lang w:eastAsia="cs-CZ"/>
        </w:rPr>
        <w:t>ě obce a celému zastupitelstvu O</w:t>
      </w:r>
      <w:r w:rsidR="00F20B88" w:rsidRPr="00E32B14">
        <w:rPr>
          <w:rFonts w:eastAsia="Times New Roman"/>
          <w:bCs/>
          <w:color w:val="000000"/>
          <w:sz w:val="24"/>
          <w:szCs w:val="24"/>
          <w:lang w:eastAsia="cs-CZ"/>
        </w:rPr>
        <w:t xml:space="preserve">bce Horní Bludovice za spolupráci a </w:t>
      </w:r>
      <w:r w:rsidR="009A04B4">
        <w:rPr>
          <w:rFonts w:eastAsia="Times New Roman"/>
          <w:bCs/>
          <w:color w:val="000000"/>
          <w:sz w:val="24"/>
          <w:szCs w:val="24"/>
          <w:lang w:eastAsia="cs-CZ"/>
        </w:rPr>
        <w:t>za modernizaci naší tělocvičny.</w:t>
      </w:r>
    </w:p>
    <w:p w:rsidR="00C84E62" w:rsidRDefault="00C84E62" w:rsidP="008E234A">
      <w:pPr>
        <w:spacing w:after="0" w:line="360" w:lineRule="auto"/>
        <w:rPr>
          <w:rFonts w:eastAsia="Times New Roman"/>
          <w:b/>
          <w:bCs/>
          <w:color w:val="000000"/>
          <w:sz w:val="28"/>
          <w:szCs w:val="28"/>
          <w:lang w:eastAsia="cs-CZ"/>
        </w:rPr>
      </w:pPr>
    </w:p>
    <w:p w:rsidR="00C84E62" w:rsidRPr="00626738" w:rsidRDefault="00B60B63" w:rsidP="008E234A">
      <w:pPr>
        <w:spacing w:after="0" w:line="360" w:lineRule="auto"/>
        <w:rPr>
          <w:rFonts w:eastAsia="Times New Roman"/>
          <w:b/>
          <w:bCs/>
          <w:sz w:val="28"/>
          <w:szCs w:val="28"/>
          <w:lang w:eastAsia="cs-CZ"/>
        </w:rPr>
      </w:pPr>
      <w:r>
        <w:rPr>
          <w:rFonts w:eastAsia="Times New Roman"/>
          <w:b/>
          <w:bCs/>
          <w:color w:val="000000"/>
          <w:sz w:val="28"/>
          <w:szCs w:val="28"/>
          <w:lang w:eastAsia="cs-CZ"/>
        </w:rPr>
        <w:t>12</w:t>
      </w:r>
      <w:r w:rsidR="00F20B88" w:rsidRPr="00B62998">
        <w:rPr>
          <w:rFonts w:eastAsia="Times New Roman"/>
          <w:b/>
          <w:bCs/>
          <w:color w:val="000000"/>
          <w:sz w:val="28"/>
          <w:szCs w:val="28"/>
          <w:lang w:eastAsia="cs-CZ"/>
        </w:rPr>
        <w:t>.2</w:t>
      </w:r>
      <w:r w:rsidR="00F20B88" w:rsidRPr="00E32B14">
        <w:rPr>
          <w:rFonts w:eastAsia="Times New Roman"/>
          <w:b/>
          <w:bCs/>
          <w:sz w:val="28"/>
          <w:szCs w:val="28"/>
          <w:lang w:eastAsia="cs-CZ"/>
        </w:rPr>
        <w:t>. Činnost školské rady</w:t>
      </w:r>
    </w:p>
    <w:p w:rsidR="008201CA" w:rsidRDefault="00C84E62" w:rsidP="00621A58">
      <w:pPr>
        <w:spacing w:after="0" w:line="360" w:lineRule="auto"/>
        <w:rPr>
          <w:sz w:val="24"/>
          <w:szCs w:val="24"/>
        </w:rPr>
      </w:pPr>
      <w:r w:rsidRPr="000C378C">
        <w:rPr>
          <w:sz w:val="24"/>
          <w:szCs w:val="24"/>
        </w:rPr>
        <w:t xml:space="preserve">Školskou radu tvořilo 9 členů. Za zákonné </w:t>
      </w:r>
      <w:r w:rsidRPr="000C378C">
        <w:rPr>
          <w:color w:val="000000"/>
          <w:sz w:val="24"/>
          <w:szCs w:val="24"/>
        </w:rPr>
        <w:t xml:space="preserve">zástupce to byla paní </w:t>
      </w:r>
      <w:r w:rsidRPr="000C378C">
        <w:rPr>
          <w:sz w:val="24"/>
          <w:szCs w:val="24"/>
        </w:rPr>
        <w:t xml:space="preserve"> Viera Hlobilová, Mgr. Jiří Sikora a Mgr. Michaela Chlebounová. Za pedagogické pracovníky  Mgr. Marta Škutová, paní učitelka Jana Tkáčová a Mgr. Ivana Rudzká – ve funkci předsedkyně školské rady.  Za zástupce zřizovatele </w:t>
      </w:r>
      <w:r w:rsidRPr="000C378C">
        <w:rPr>
          <w:color w:val="000000"/>
          <w:sz w:val="24"/>
          <w:szCs w:val="24"/>
        </w:rPr>
        <w:t>paní Jana Pohludková</w:t>
      </w:r>
      <w:r w:rsidRPr="000C378C">
        <w:rPr>
          <w:sz w:val="24"/>
          <w:szCs w:val="24"/>
        </w:rPr>
        <w:t xml:space="preserve">, dále pak Mgr. Alena Prymusováa Ing. Jaroslav Grygar. </w:t>
      </w:r>
      <w:r w:rsidR="00621A58">
        <w:rPr>
          <w:sz w:val="24"/>
          <w:szCs w:val="24"/>
        </w:rPr>
        <w:t>Školská rada schválila požadované dokumenty, projednala koncepční záměry rozvoje školy a navrhovaný rozpočet.</w:t>
      </w:r>
    </w:p>
    <w:p w:rsidR="00621A58" w:rsidRDefault="00621A58" w:rsidP="008E234A">
      <w:pPr>
        <w:spacing w:after="0" w:line="360" w:lineRule="auto"/>
        <w:rPr>
          <w:sz w:val="24"/>
          <w:szCs w:val="24"/>
        </w:rPr>
      </w:pPr>
    </w:p>
    <w:p w:rsidR="00F20B88" w:rsidRPr="00626738" w:rsidRDefault="00B60B63" w:rsidP="008E234A">
      <w:pPr>
        <w:spacing w:after="0" w:line="360" w:lineRule="auto"/>
        <w:rPr>
          <w:rFonts w:eastAsia="Times New Roman"/>
          <w:b/>
          <w:bCs/>
          <w:color w:val="FF0000"/>
          <w:sz w:val="28"/>
          <w:szCs w:val="28"/>
          <w:lang w:eastAsia="cs-CZ"/>
        </w:rPr>
      </w:pPr>
      <w:r>
        <w:rPr>
          <w:rFonts w:eastAsia="Times New Roman"/>
          <w:b/>
          <w:bCs/>
          <w:color w:val="000000"/>
          <w:sz w:val="28"/>
          <w:szCs w:val="28"/>
          <w:lang w:eastAsia="cs-CZ"/>
        </w:rPr>
        <w:t>12</w:t>
      </w:r>
      <w:r w:rsidR="00052D49">
        <w:rPr>
          <w:rFonts w:eastAsia="Times New Roman"/>
          <w:b/>
          <w:bCs/>
          <w:color w:val="000000"/>
          <w:sz w:val="28"/>
          <w:szCs w:val="28"/>
          <w:lang w:eastAsia="cs-CZ"/>
        </w:rPr>
        <w:t xml:space="preserve">.3. </w:t>
      </w:r>
      <w:r w:rsidR="00052D49" w:rsidRPr="00E32B14">
        <w:rPr>
          <w:rFonts w:eastAsia="Times New Roman"/>
          <w:b/>
          <w:bCs/>
          <w:sz w:val="28"/>
          <w:szCs w:val="28"/>
          <w:lang w:eastAsia="cs-CZ"/>
        </w:rPr>
        <w:t>Spolupráce se Spolkem rodičů</w:t>
      </w:r>
    </w:p>
    <w:p w:rsidR="009724B9" w:rsidRDefault="00F20B88" w:rsidP="008E234A">
      <w:pPr>
        <w:spacing w:after="0" w:line="360" w:lineRule="auto"/>
        <w:rPr>
          <w:sz w:val="24"/>
          <w:szCs w:val="24"/>
        </w:rPr>
      </w:pPr>
      <w:r>
        <w:rPr>
          <w:sz w:val="24"/>
          <w:szCs w:val="24"/>
        </w:rPr>
        <w:t>V letošním školním roce pracu</w:t>
      </w:r>
      <w:r w:rsidR="00D26859">
        <w:rPr>
          <w:sz w:val="24"/>
          <w:szCs w:val="24"/>
        </w:rPr>
        <w:t>je při škole aktivní spolek rodičů</w:t>
      </w:r>
      <w:r w:rsidR="009724B9">
        <w:rPr>
          <w:sz w:val="24"/>
          <w:szCs w:val="24"/>
        </w:rPr>
        <w:t>.</w:t>
      </w:r>
    </w:p>
    <w:p w:rsidR="0034474D" w:rsidRDefault="00D26859" w:rsidP="008E234A">
      <w:pPr>
        <w:spacing w:after="0" w:line="360" w:lineRule="auto"/>
        <w:rPr>
          <w:sz w:val="24"/>
          <w:szCs w:val="24"/>
        </w:rPr>
      </w:pPr>
      <w:r>
        <w:rPr>
          <w:sz w:val="24"/>
          <w:szCs w:val="24"/>
        </w:rPr>
        <w:t xml:space="preserve">Ve spolupráci s rodiči </w:t>
      </w:r>
      <w:r w:rsidR="00FA04BF">
        <w:rPr>
          <w:sz w:val="24"/>
          <w:szCs w:val="24"/>
        </w:rPr>
        <w:t>jsme</w:t>
      </w:r>
      <w:r w:rsidR="00F20B88">
        <w:rPr>
          <w:sz w:val="24"/>
          <w:szCs w:val="24"/>
        </w:rPr>
        <w:t xml:space="preserve"> uspořádali </w:t>
      </w:r>
      <w:r w:rsidR="0034474D">
        <w:rPr>
          <w:sz w:val="24"/>
          <w:szCs w:val="24"/>
        </w:rPr>
        <w:t>letos pouze dvě akce.Zbývající akce jsme museli zrušit.</w:t>
      </w:r>
    </w:p>
    <w:p w:rsidR="0034474D" w:rsidRDefault="0034474D" w:rsidP="008E234A">
      <w:pPr>
        <w:spacing w:after="0" w:line="360" w:lineRule="auto"/>
        <w:rPr>
          <w:sz w:val="24"/>
          <w:szCs w:val="24"/>
        </w:rPr>
      </w:pPr>
    </w:p>
    <w:p w:rsidR="00F20B88" w:rsidRPr="00E64EAE" w:rsidRDefault="00F20B88" w:rsidP="008E234A">
      <w:pPr>
        <w:spacing w:after="0" w:line="360" w:lineRule="auto"/>
        <w:rPr>
          <w:i/>
          <w:sz w:val="24"/>
          <w:szCs w:val="24"/>
          <w:u w:val="single"/>
        </w:rPr>
      </w:pPr>
      <w:r w:rsidRPr="0055555A">
        <w:rPr>
          <w:color w:val="000000"/>
          <w:sz w:val="24"/>
          <w:szCs w:val="24"/>
          <w:u w:val="single"/>
        </w:rPr>
        <w:t>M</w:t>
      </w:r>
      <w:r w:rsidRPr="00E64EAE">
        <w:rPr>
          <w:sz w:val="24"/>
          <w:szCs w:val="24"/>
          <w:u w:val="single"/>
        </w:rPr>
        <w:t xml:space="preserve">ikulášská nadílka </w:t>
      </w:r>
    </w:p>
    <w:p w:rsidR="00F20B88" w:rsidRDefault="00F20B88" w:rsidP="008E234A">
      <w:pPr>
        <w:spacing w:after="0" w:line="360" w:lineRule="auto"/>
        <w:ind w:left="2124" w:hanging="2124"/>
        <w:rPr>
          <w:sz w:val="24"/>
          <w:szCs w:val="24"/>
        </w:rPr>
      </w:pPr>
      <w:r>
        <w:rPr>
          <w:sz w:val="24"/>
          <w:szCs w:val="24"/>
        </w:rPr>
        <w:t>Šk</w:t>
      </w:r>
      <w:r w:rsidR="00E52B09">
        <w:rPr>
          <w:sz w:val="24"/>
          <w:szCs w:val="24"/>
        </w:rPr>
        <w:t>olu poctil návštěvou Mikuláš</w:t>
      </w:r>
      <w:r w:rsidR="009724B9">
        <w:rPr>
          <w:sz w:val="24"/>
          <w:szCs w:val="24"/>
        </w:rPr>
        <w:t>,</w:t>
      </w:r>
      <w:r w:rsidR="00E52B09">
        <w:rPr>
          <w:sz w:val="24"/>
          <w:szCs w:val="24"/>
        </w:rPr>
        <w:t xml:space="preserve"> čert </w:t>
      </w:r>
      <w:r w:rsidR="009724B9">
        <w:rPr>
          <w:sz w:val="24"/>
          <w:szCs w:val="24"/>
        </w:rPr>
        <w:t>s</w:t>
      </w:r>
      <w:r w:rsidR="00E52B09">
        <w:rPr>
          <w:sz w:val="24"/>
          <w:szCs w:val="24"/>
        </w:rPr>
        <w:t xml:space="preserve"> andělem</w:t>
      </w:r>
      <w:r w:rsidR="00F837C7">
        <w:rPr>
          <w:sz w:val="24"/>
          <w:szCs w:val="24"/>
        </w:rPr>
        <w:t xml:space="preserve"> a dětem předal</w:t>
      </w:r>
      <w:r w:rsidR="00E52B09">
        <w:rPr>
          <w:sz w:val="24"/>
          <w:szCs w:val="24"/>
        </w:rPr>
        <w:t xml:space="preserve">  bohatou </w:t>
      </w:r>
      <w:r w:rsidR="00F837C7">
        <w:rPr>
          <w:sz w:val="24"/>
          <w:szCs w:val="24"/>
        </w:rPr>
        <w:t>nadílk</w:t>
      </w:r>
      <w:r w:rsidR="00E52B09">
        <w:rPr>
          <w:sz w:val="24"/>
          <w:szCs w:val="24"/>
        </w:rPr>
        <w:t>u.</w:t>
      </w:r>
    </w:p>
    <w:p w:rsidR="00F20B88" w:rsidRPr="002B1363" w:rsidRDefault="00F20B88" w:rsidP="008E234A">
      <w:pPr>
        <w:spacing w:after="0" w:line="360" w:lineRule="auto"/>
        <w:ind w:left="2124" w:hanging="2124"/>
        <w:rPr>
          <w:sz w:val="20"/>
          <w:szCs w:val="20"/>
        </w:rPr>
      </w:pPr>
    </w:p>
    <w:p w:rsidR="00F20B88" w:rsidRPr="000A0013" w:rsidRDefault="00F20B88" w:rsidP="008E234A">
      <w:pPr>
        <w:spacing w:after="0" w:line="360" w:lineRule="auto"/>
        <w:ind w:left="2124" w:hanging="2124"/>
        <w:rPr>
          <w:sz w:val="24"/>
          <w:szCs w:val="24"/>
          <w:u w:val="single"/>
        </w:rPr>
      </w:pPr>
      <w:r w:rsidRPr="000A0013">
        <w:rPr>
          <w:sz w:val="24"/>
          <w:szCs w:val="24"/>
          <w:u w:val="single"/>
        </w:rPr>
        <w:t>Zdobení perníčků</w:t>
      </w:r>
    </w:p>
    <w:p w:rsidR="00F20B88" w:rsidRDefault="00F20B88" w:rsidP="008E234A">
      <w:pPr>
        <w:spacing w:after="0" w:line="360" w:lineRule="auto"/>
        <w:ind w:left="2124" w:hanging="2124"/>
        <w:rPr>
          <w:sz w:val="24"/>
          <w:szCs w:val="24"/>
        </w:rPr>
      </w:pPr>
      <w:r w:rsidRPr="000A0013">
        <w:rPr>
          <w:sz w:val="24"/>
          <w:szCs w:val="24"/>
        </w:rPr>
        <w:t>Maminky připravily perníkové těsto a děti si vyzkoušel</w:t>
      </w:r>
      <w:r>
        <w:rPr>
          <w:sz w:val="24"/>
          <w:szCs w:val="24"/>
        </w:rPr>
        <w:t>y</w:t>
      </w:r>
      <w:r w:rsidRPr="000A0013">
        <w:rPr>
          <w:sz w:val="24"/>
          <w:szCs w:val="24"/>
        </w:rPr>
        <w:t xml:space="preserve"> své pekařské umění.</w:t>
      </w:r>
    </w:p>
    <w:p w:rsidR="00F20B88" w:rsidRPr="00AB1723" w:rsidRDefault="00F20B88" w:rsidP="008E234A">
      <w:pPr>
        <w:spacing w:after="0" w:line="360" w:lineRule="auto"/>
        <w:ind w:left="2124" w:hanging="2124"/>
        <w:rPr>
          <w:sz w:val="24"/>
          <w:szCs w:val="24"/>
        </w:rPr>
      </w:pPr>
      <w:r w:rsidRPr="000A0013">
        <w:rPr>
          <w:sz w:val="24"/>
          <w:szCs w:val="24"/>
        </w:rPr>
        <w:t>Perníčky se opravdu povedl</w:t>
      </w:r>
      <w:r>
        <w:rPr>
          <w:sz w:val="24"/>
          <w:szCs w:val="24"/>
        </w:rPr>
        <w:t>y</w:t>
      </w:r>
      <w:r w:rsidR="00AB1723">
        <w:rPr>
          <w:sz w:val="24"/>
          <w:szCs w:val="24"/>
        </w:rPr>
        <w:t>.</w:t>
      </w:r>
    </w:p>
    <w:p w:rsidR="00E32B14" w:rsidRPr="002B1363" w:rsidRDefault="00E32B14" w:rsidP="008E234A">
      <w:pPr>
        <w:spacing w:after="0" w:line="360" w:lineRule="auto"/>
        <w:rPr>
          <w:sz w:val="20"/>
          <w:szCs w:val="20"/>
        </w:rPr>
      </w:pPr>
    </w:p>
    <w:p w:rsidR="00F20B88" w:rsidRPr="00E32B14" w:rsidRDefault="00B60B63" w:rsidP="008E234A">
      <w:pPr>
        <w:spacing w:after="0" w:line="360" w:lineRule="auto"/>
        <w:rPr>
          <w:rFonts w:eastAsia="Times New Roman"/>
          <w:b/>
          <w:bCs/>
          <w:sz w:val="28"/>
          <w:szCs w:val="28"/>
          <w:lang w:eastAsia="cs-CZ"/>
        </w:rPr>
      </w:pPr>
      <w:r>
        <w:rPr>
          <w:rFonts w:eastAsia="Times New Roman"/>
          <w:b/>
          <w:bCs/>
          <w:color w:val="000000"/>
          <w:sz w:val="28"/>
          <w:szCs w:val="28"/>
          <w:lang w:eastAsia="cs-CZ"/>
        </w:rPr>
        <w:t>12</w:t>
      </w:r>
      <w:r w:rsidR="00F20B88" w:rsidRPr="0055516E">
        <w:rPr>
          <w:rFonts w:eastAsia="Times New Roman"/>
          <w:b/>
          <w:bCs/>
          <w:color w:val="000000"/>
          <w:sz w:val="28"/>
          <w:szCs w:val="28"/>
          <w:lang w:eastAsia="cs-CZ"/>
        </w:rPr>
        <w:t xml:space="preserve">.4. </w:t>
      </w:r>
      <w:r w:rsidR="00F20B88" w:rsidRPr="00E32B14">
        <w:rPr>
          <w:rFonts w:eastAsia="Times New Roman"/>
          <w:b/>
          <w:bCs/>
          <w:sz w:val="28"/>
          <w:szCs w:val="28"/>
          <w:lang w:eastAsia="cs-CZ"/>
        </w:rPr>
        <w:t>Spolupráce s místními spolky a ostatními organizacemi</w:t>
      </w:r>
    </w:p>
    <w:p w:rsidR="00F20B88" w:rsidRPr="00E32B14" w:rsidRDefault="00F20B88" w:rsidP="008E234A">
      <w:pPr>
        <w:spacing w:after="0" w:line="360" w:lineRule="auto"/>
        <w:rPr>
          <w:b/>
          <w:sz w:val="20"/>
          <w:szCs w:val="20"/>
        </w:rPr>
      </w:pPr>
    </w:p>
    <w:p w:rsidR="004779B2" w:rsidRPr="004779B2" w:rsidRDefault="004779B2" w:rsidP="008E234A">
      <w:pPr>
        <w:spacing w:after="0" w:line="360" w:lineRule="auto"/>
        <w:rPr>
          <w:sz w:val="24"/>
          <w:szCs w:val="24"/>
          <w:u w:val="single"/>
        </w:rPr>
      </w:pPr>
      <w:r w:rsidRPr="004779B2">
        <w:rPr>
          <w:sz w:val="24"/>
          <w:szCs w:val="24"/>
          <w:u w:val="single"/>
        </w:rPr>
        <w:t>Spolupráce s Obecní knihovnou</w:t>
      </w:r>
    </w:p>
    <w:p w:rsidR="004779B2" w:rsidRDefault="004779B2" w:rsidP="008E234A">
      <w:pPr>
        <w:spacing w:after="0" w:line="360" w:lineRule="auto"/>
        <w:rPr>
          <w:sz w:val="20"/>
          <w:szCs w:val="20"/>
        </w:rPr>
      </w:pPr>
    </w:p>
    <w:p w:rsidR="00DE0D8B" w:rsidRDefault="00DE0D8B" w:rsidP="008E234A">
      <w:pPr>
        <w:spacing w:after="0" w:line="360" w:lineRule="auto"/>
        <w:rPr>
          <w:sz w:val="24"/>
          <w:szCs w:val="24"/>
        </w:rPr>
      </w:pPr>
      <w:r w:rsidRPr="00DE0D8B">
        <w:rPr>
          <w:sz w:val="24"/>
          <w:szCs w:val="24"/>
        </w:rPr>
        <w:t>Žáci prvního ročníku byli pasováni na čtenáře. Při této ceremonii obdrželi odznak Malého čtenáře a složili slavnostní slib. Na památku této chvíle obdrželi děti</w:t>
      </w:r>
      <w:r>
        <w:rPr>
          <w:sz w:val="24"/>
          <w:szCs w:val="24"/>
        </w:rPr>
        <w:t xml:space="preserve"> ještě </w:t>
      </w:r>
      <w:r w:rsidR="00C84E62">
        <w:rPr>
          <w:sz w:val="24"/>
          <w:szCs w:val="24"/>
        </w:rPr>
        <w:t>dárkovou tašk</w:t>
      </w:r>
      <w:r w:rsidRPr="00DE0D8B">
        <w:rPr>
          <w:sz w:val="24"/>
          <w:szCs w:val="24"/>
        </w:rPr>
        <w:t>u.</w:t>
      </w:r>
    </w:p>
    <w:p w:rsidR="00DE0D8B" w:rsidRPr="00DE0D8B" w:rsidRDefault="00DE0D8B" w:rsidP="008E234A">
      <w:pPr>
        <w:spacing w:after="0" w:line="360" w:lineRule="auto"/>
        <w:rPr>
          <w:sz w:val="24"/>
          <w:szCs w:val="24"/>
        </w:rPr>
      </w:pPr>
    </w:p>
    <w:p w:rsidR="00DE0D8B" w:rsidRDefault="00DE0D8B" w:rsidP="008E234A">
      <w:pPr>
        <w:spacing w:after="0" w:line="360" w:lineRule="auto"/>
        <w:rPr>
          <w:b/>
          <w:sz w:val="24"/>
          <w:szCs w:val="24"/>
          <w:u w:val="single"/>
        </w:rPr>
      </w:pPr>
      <w:r w:rsidRPr="009528D7">
        <w:rPr>
          <w:b/>
          <w:sz w:val="24"/>
          <w:szCs w:val="24"/>
          <w:u w:val="single"/>
        </w:rPr>
        <w:t>Knihovnické lekce</w:t>
      </w:r>
    </w:p>
    <w:p w:rsidR="00DE0D8B" w:rsidRDefault="0064487F" w:rsidP="008E234A">
      <w:pPr>
        <w:spacing w:after="0" w:line="360" w:lineRule="auto"/>
        <w:rPr>
          <w:sz w:val="24"/>
          <w:szCs w:val="24"/>
          <w:u w:val="single"/>
        </w:rPr>
      </w:pPr>
      <w:r>
        <w:rPr>
          <w:sz w:val="24"/>
          <w:szCs w:val="24"/>
        </w:rPr>
        <w:t>Ja</w:t>
      </w:r>
      <w:r w:rsidR="00C84E62">
        <w:rPr>
          <w:sz w:val="24"/>
          <w:szCs w:val="24"/>
        </w:rPr>
        <w:t>ko každý rok jsme navštěvovali O</w:t>
      </w:r>
      <w:r>
        <w:rPr>
          <w:sz w:val="24"/>
          <w:szCs w:val="24"/>
        </w:rPr>
        <w:t xml:space="preserve">becní knihovnu v Horních Bludovicích. </w:t>
      </w:r>
    </w:p>
    <w:p w:rsidR="00C84E62" w:rsidRDefault="00C84E62" w:rsidP="00626738">
      <w:pPr>
        <w:spacing w:after="0" w:line="360" w:lineRule="auto"/>
        <w:rPr>
          <w:b/>
          <w:sz w:val="24"/>
          <w:szCs w:val="24"/>
          <w:u w:val="single"/>
        </w:rPr>
      </w:pPr>
    </w:p>
    <w:p w:rsidR="00F20B88" w:rsidRPr="00E32B14" w:rsidRDefault="00F20B88" w:rsidP="008E234A">
      <w:pPr>
        <w:spacing w:after="0" w:line="360" w:lineRule="auto"/>
        <w:ind w:left="2124" w:hanging="2124"/>
        <w:rPr>
          <w:b/>
          <w:sz w:val="24"/>
          <w:szCs w:val="24"/>
          <w:u w:val="single"/>
        </w:rPr>
      </w:pPr>
      <w:r w:rsidRPr="00E32B14">
        <w:rPr>
          <w:b/>
          <w:sz w:val="24"/>
          <w:szCs w:val="24"/>
          <w:u w:val="single"/>
        </w:rPr>
        <w:t>Spolupráce s SDH Horní Bludovice</w:t>
      </w:r>
    </w:p>
    <w:p w:rsidR="00482D24" w:rsidRDefault="00C84E62" w:rsidP="008E234A">
      <w:pPr>
        <w:spacing w:after="0" w:line="360" w:lineRule="auto"/>
        <w:rPr>
          <w:color w:val="000000"/>
          <w:sz w:val="24"/>
          <w:szCs w:val="24"/>
        </w:rPr>
      </w:pPr>
      <w:r>
        <w:rPr>
          <w:color w:val="000000"/>
          <w:sz w:val="24"/>
          <w:szCs w:val="24"/>
        </w:rPr>
        <w:t>Také S</w:t>
      </w:r>
      <w:r w:rsidR="00E32B14">
        <w:rPr>
          <w:color w:val="000000"/>
          <w:sz w:val="24"/>
          <w:szCs w:val="24"/>
        </w:rPr>
        <w:t>polek dobrovolných hasičů z Horních Bludovic se účastnil velké cvičné evakuace, která probíhala na území Těrlické</w:t>
      </w:r>
      <w:r w:rsidR="00482D24">
        <w:rPr>
          <w:color w:val="000000"/>
          <w:sz w:val="24"/>
          <w:szCs w:val="24"/>
        </w:rPr>
        <w:t>přehrady.</w:t>
      </w:r>
    </w:p>
    <w:p w:rsidR="000C4F18" w:rsidRPr="002B1363" w:rsidRDefault="000C4F18" w:rsidP="008E234A">
      <w:pPr>
        <w:spacing w:after="0" w:line="360" w:lineRule="auto"/>
        <w:rPr>
          <w:color w:val="000000"/>
          <w:sz w:val="20"/>
          <w:szCs w:val="20"/>
        </w:rPr>
      </w:pPr>
    </w:p>
    <w:p w:rsidR="00F20B88" w:rsidRPr="00626738" w:rsidRDefault="00B60B63" w:rsidP="008E234A">
      <w:pPr>
        <w:spacing w:after="0" w:line="360" w:lineRule="auto"/>
        <w:rPr>
          <w:b/>
          <w:sz w:val="32"/>
          <w:szCs w:val="32"/>
        </w:rPr>
      </w:pPr>
      <w:r>
        <w:rPr>
          <w:b/>
          <w:sz w:val="32"/>
          <w:szCs w:val="32"/>
        </w:rPr>
        <w:t>13</w:t>
      </w:r>
      <w:r w:rsidR="00F20B88" w:rsidRPr="0008750D">
        <w:rPr>
          <w:b/>
          <w:sz w:val="32"/>
          <w:szCs w:val="32"/>
        </w:rPr>
        <w:t>. Projekty ESF</w:t>
      </w:r>
    </w:p>
    <w:p w:rsidR="00F20B88" w:rsidRPr="0008750D" w:rsidRDefault="00F20B88" w:rsidP="008E234A">
      <w:pPr>
        <w:spacing w:after="0" w:line="360" w:lineRule="auto"/>
        <w:ind w:left="-70"/>
        <w:jc w:val="both"/>
        <w:rPr>
          <w:sz w:val="24"/>
          <w:szCs w:val="24"/>
        </w:rPr>
      </w:pPr>
      <w:r w:rsidRPr="0008750D">
        <w:rPr>
          <w:sz w:val="24"/>
          <w:szCs w:val="24"/>
        </w:rPr>
        <w:t xml:space="preserve">Účastníme se projektu </w:t>
      </w:r>
      <w:r w:rsidRPr="0008750D">
        <w:rPr>
          <w:b/>
          <w:sz w:val="24"/>
          <w:szCs w:val="24"/>
        </w:rPr>
        <w:t>„Ovoce do škol“</w:t>
      </w:r>
      <w:r w:rsidRPr="0008750D">
        <w:rPr>
          <w:sz w:val="24"/>
          <w:szCs w:val="24"/>
        </w:rPr>
        <w:t>, který probí</w:t>
      </w:r>
      <w:r w:rsidR="00DB02E2">
        <w:rPr>
          <w:sz w:val="24"/>
          <w:szCs w:val="24"/>
        </w:rPr>
        <w:t xml:space="preserve">há v České republice již </w:t>
      </w:r>
      <w:r w:rsidR="007639CE" w:rsidRPr="00C84E62">
        <w:rPr>
          <w:sz w:val="24"/>
          <w:szCs w:val="24"/>
        </w:rPr>
        <w:t>šestým</w:t>
      </w:r>
      <w:r w:rsidRPr="0008750D">
        <w:rPr>
          <w:sz w:val="24"/>
          <w:szCs w:val="24"/>
        </w:rPr>
        <w:t xml:space="preserve">rokem ve spolupráci s Ministerstvem </w:t>
      </w:r>
      <w:r w:rsidR="00547919">
        <w:rPr>
          <w:sz w:val="24"/>
          <w:szCs w:val="24"/>
        </w:rPr>
        <w:t>školství, mládeže a tělovýchovy a</w:t>
      </w:r>
      <w:r w:rsidRPr="0008750D">
        <w:rPr>
          <w:sz w:val="24"/>
          <w:szCs w:val="24"/>
        </w:rPr>
        <w:t xml:space="preserve"> Ministerstvem zemědělství. Cílem projektu je vytvářet lepší stravovací návyky u dětí, bojovat proti narůstající dětské obezitě a podporovat zvýšení spot</w:t>
      </w:r>
      <w:r w:rsidR="00BD2A55">
        <w:rPr>
          <w:sz w:val="24"/>
          <w:szCs w:val="24"/>
        </w:rPr>
        <w:t>řeby ovoce a zeleniny</w:t>
      </w:r>
      <w:r w:rsidRPr="0008750D">
        <w:rPr>
          <w:sz w:val="24"/>
          <w:szCs w:val="24"/>
        </w:rPr>
        <w:t>.</w:t>
      </w:r>
    </w:p>
    <w:p w:rsidR="00F20B88" w:rsidRDefault="00F20B88" w:rsidP="008E234A">
      <w:pPr>
        <w:spacing w:after="0" w:line="360" w:lineRule="auto"/>
        <w:rPr>
          <w:sz w:val="24"/>
          <w:szCs w:val="24"/>
        </w:rPr>
      </w:pPr>
    </w:p>
    <w:p w:rsidR="005428B2" w:rsidRDefault="005428B2" w:rsidP="008E234A">
      <w:pPr>
        <w:spacing w:after="0" w:line="360" w:lineRule="auto"/>
        <w:rPr>
          <w:b/>
          <w:sz w:val="24"/>
          <w:szCs w:val="24"/>
        </w:rPr>
      </w:pPr>
      <w:r w:rsidRPr="005428B2">
        <w:rPr>
          <w:b/>
          <w:sz w:val="24"/>
          <w:szCs w:val="24"/>
        </w:rPr>
        <w:t>Projekt mléko do škol</w:t>
      </w:r>
    </w:p>
    <w:p w:rsidR="00E459AE" w:rsidRDefault="005428B2" w:rsidP="008E234A">
      <w:pPr>
        <w:spacing w:after="0" w:line="360" w:lineRule="auto"/>
        <w:rPr>
          <w:sz w:val="24"/>
          <w:szCs w:val="24"/>
        </w:rPr>
      </w:pPr>
      <w:r w:rsidRPr="005428B2">
        <w:rPr>
          <w:sz w:val="24"/>
          <w:szCs w:val="24"/>
        </w:rPr>
        <w:t>V rámci tohoto projektu je žákům dodáváno ml</w:t>
      </w:r>
      <w:r>
        <w:rPr>
          <w:sz w:val="24"/>
          <w:szCs w:val="24"/>
        </w:rPr>
        <w:t>éko a ml</w:t>
      </w:r>
      <w:r w:rsidR="00E459AE">
        <w:rPr>
          <w:sz w:val="24"/>
          <w:szCs w:val="24"/>
        </w:rPr>
        <w:t>éčné výrobky. V důsledku doprovodného programu tohoto projektu byla žákům umožněna ochutnávka různých druhů tvrdých i měkkých sýrů a zakysaných výrobků.</w:t>
      </w:r>
    </w:p>
    <w:p w:rsidR="00E459AE" w:rsidRDefault="00E459AE" w:rsidP="008E234A">
      <w:pPr>
        <w:spacing w:after="0" w:line="360" w:lineRule="auto"/>
        <w:rPr>
          <w:sz w:val="24"/>
          <w:szCs w:val="24"/>
        </w:rPr>
      </w:pPr>
    </w:p>
    <w:p w:rsidR="000919DE" w:rsidRPr="000B2416" w:rsidRDefault="000B2416" w:rsidP="008E234A">
      <w:pPr>
        <w:spacing w:after="0" w:line="360" w:lineRule="auto"/>
        <w:rPr>
          <w:b/>
          <w:sz w:val="24"/>
          <w:szCs w:val="24"/>
        </w:rPr>
      </w:pPr>
      <w:r w:rsidRPr="000B2416">
        <w:rPr>
          <w:b/>
          <w:sz w:val="24"/>
          <w:szCs w:val="24"/>
        </w:rPr>
        <w:t>Projekt Šablony</w:t>
      </w:r>
    </w:p>
    <w:p w:rsidR="000919DE" w:rsidRPr="00C84E62" w:rsidRDefault="000919DE" w:rsidP="008E234A">
      <w:pPr>
        <w:spacing w:after="0" w:line="360" w:lineRule="auto"/>
        <w:rPr>
          <w:rFonts w:asciiTheme="minorHAnsi" w:eastAsia="Times New Roman" w:hAnsiTheme="minorHAnsi" w:cstheme="minorHAnsi"/>
          <w:color w:val="000000"/>
          <w:sz w:val="24"/>
          <w:szCs w:val="24"/>
          <w:u w:val="single"/>
          <w:lang w:eastAsia="cs-CZ"/>
        </w:rPr>
      </w:pPr>
      <w:r w:rsidRPr="00C84E62">
        <w:rPr>
          <w:rFonts w:asciiTheme="minorHAnsi" w:eastAsia="Times New Roman" w:hAnsiTheme="minorHAnsi" w:cstheme="minorHAnsi"/>
          <w:color w:val="000000"/>
          <w:sz w:val="24"/>
          <w:szCs w:val="24"/>
          <w:u w:val="single"/>
          <w:lang w:eastAsia="cs-CZ"/>
        </w:rPr>
        <w:t>Personální podpora, profesní rozvoj ped. a rozvojové aktivity pro žáky ZŠ a MŠ</w:t>
      </w:r>
    </w:p>
    <w:p w:rsidR="006B292C" w:rsidRPr="00C84E62" w:rsidRDefault="006B292C" w:rsidP="008E234A">
      <w:pPr>
        <w:spacing w:after="0" w:line="360" w:lineRule="auto"/>
        <w:rPr>
          <w:rFonts w:asciiTheme="minorHAnsi" w:eastAsia="Times New Roman" w:hAnsiTheme="minorHAnsi" w:cstheme="minorHAnsi"/>
          <w:color w:val="FF0000"/>
          <w:sz w:val="24"/>
          <w:szCs w:val="24"/>
          <w:lang w:eastAsia="cs-CZ"/>
        </w:rPr>
      </w:pPr>
    </w:p>
    <w:p w:rsidR="006B292C" w:rsidRPr="00C84E62" w:rsidRDefault="006B292C" w:rsidP="008E234A">
      <w:pPr>
        <w:spacing w:after="0" w:line="360" w:lineRule="auto"/>
        <w:rPr>
          <w:rFonts w:asciiTheme="minorHAnsi" w:eastAsia="Times New Roman" w:hAnsiTheme="minorHAnsi" w:cstheme="minorHAnsi"/>
          <w:color w:val="000000"/>
          <w:sz w:val="24"/>
          <w:szCs w:val="24"/>
          <w:lang w:eastAsia="cs-CZ"/>
        </w:rPr>
      </w:pPr>
      <w:r w:rsidRPr="00C84E62">
        <w:rPr>
          <w:rFonts w:asciiTheme="minorHAnsi" w:eastAsia="Times New Roman" w:hAnsiTheme="minorHAnsi" w:cstheme="minorHAnsi"/>
          <w:color w:val="000000"/>
          <w:sz w:val="24"/>
          <w:szCs w:val="24"/>
          <w:lang w:eastAsia="cs-CZ"/>
        </w:rPr>
        <w:t>Cesta za poznáním 2018-ZŠ a MŠ Horní Bludovice, příspěvková organizace</w:t>
      </w:r>
    </w:p>
    <w:p w:rsidR="00B861BE" w:rsidRPr="00C84E62" w:rsidRDefault="000919DE" w:rsidP="008E234A">
      <w:pPr>
        <w:spacing w:after="0" w:line="360" w:lineRule="auto"/>
        <w:rPr>
          <w:rFonts w:asciiTheme="minorHAnsi" w:eastAsia="Times New Roman" w:hAnsiTheme="minorHAnsi" w:cstheme="minorHAnsi"/>
          <w:color w:val="000000"/>
          <w:sz w:val="24"/>
          <w:szCs w:val="24"/>
          <w:lang w:eastAsia="cs-CZ"/>
        </w:rPr>
      </w:pPr>
      <w:r w:rsidRPr="00C84E62">
        <w:rPr>
          <w:rFonts w:asciiTheme="minorHAnsi" w:eastAsia="Times New Roman" w:hAnsiTheme="minorHAnsi" w:cstheme="minorHAnsi"/>
          <w:color w:val="000000"/>
          <w:sz w:val="24"/>
          <w:szCs w:val="24"/>
          <w:lang w:eastAsia="cs-CZ"/>
        </w:rPr>
        <w:t>(reg. č. CZ.02.3.68/0.0/0.</w:t>
      </w:r>
      <w:r w:rsidR="00624B56" w:rsidRPr="00C84E62">
        <w:rPr>
          <w:rFonts w:asciiTheme="minorHAnsi" w:eastAsia="Times New Roman" w:hAnsiTheme="minorHAnsi" w:cstheme="minorHAnsi"/>
          <w:color w:val="000000"/>
          <w:sz w:val="24"/>
          <w:szCs w:val="24"/>
          <w:lang w:eastAsia="cs-CZ"/>
        </w:rPr>
        <w:t>0/18_063/0010182</w:t>
      </w:r>
      <w:r w:rsidRPr="00C84E62">
        <w:rPr>
          <w:rFonts w:asciiTheme="minorHAnsi" w:eastAsia="Times New Roman" w:hAnsiTheme="minorHAnsi" w:cstheme="minorHAnsi"/>
          <w:color w:val="000000"/>
          <w:sz w:val="24"/>
          <w:szCs w:val="24"/>
          <w:lang w:eastAsia="cs-CZ"/>
        </w:rPr>
        <w:t>)</w:t>
      </w:r>
    </w:p>
    <w:p w:rsidR="000919DE" w:rsidRPr="00C84E62" w:rsidRDefault="000919DE" w:rsidP="008E234A">
      <w:pPr>
        <w:spacing w:after="0" w:line="360" w:lineRule="auto"/>
        <w:rPr>
          <w:rFonts w:asciiTheme="minorHAnsi" w:eastAsia="Times New Roman" w:hAnsiTheme="minorHAnsi" w:cstheme="minorHAnsi"/>
          <w:color w:val="000000"/>
          <w:sz w:val="24"/>
          <w:szCs w:val="24"/>
          <w:lang w:eastAsia="cs-CZ"/>
        </w:rPr>
      </w:pPr>
    </w:p>
    <w:p w:rsidR="00B861BE" w:rsidRDefault="004D3F74" w:rsidP="008E234A">
      <w:pPr>
        <w:spacing w:after="0" w:line="360" w:lineRule="auto"/>
        <w:rPr>
          <w:sz w:val="24"/>
          <w:szCs w:val="24"/>
        </w:rPr>
      </w:pPr>
      <w:r>
        <w:rPr>
          <w:sz w:val="24"/>
          <w:szCs w:val="24"/>
        </w:rPr>
        <w:t>Projekt je zaměřen na následující</w:t>
      </w:r>
      <w:r w:rsidR="000919DE">
        <w:rPr>
          <w:sz w:val="24"/>
          <w:szCs w:val="24"/>
        </w:rPr>
        <w:t xml:space="preserve"> témat</w:t>
      </w:r>
      <w:r>
        <w:rPr>
          <w:sz w:val="24"/>
          <w:szCs w:val="24"/>
        </w:rPr>
        <w:t>a</w:t>
      </w:r>
      <w:r w:rsidR="000919DE">
        <w:rPr>
          <w:sz w:val="24"/>
          <w:szCs w:val="24"/>
        </w:rPr>
        <w:t>: osobnostně profesní rozvoj pedagogů, společné vzdělávání dětí a žáků, usnadnění p</w:t>
      </w:r>
      <w:r w:rsidR="00E549F8">
        <w:rPr>
          <w:sz w:val="24"/>
          <w:szCs w:val="24"/>
        </w:rPr>
        <w:t>řechodu dětí z mateřské školy do</w:t>
      </w:r>
      <w:r w:rsidR="000919DE">
        <w:rPr>
          <w:sz w:val="24"/>
          <w:szCs w:val="24"/>
        </w:rPr>
        <w:t xml:space="preserve"> základní školy, podpora extrakurikulárních aktivit, spolupráce s rodiči dětí a žáků.</w:t>
      </w:r>
    </w:p>
    <w:p w:rsidR="000919DE" w:rsidRDefault="000919DE" w:rsidP="008E234A">
      <w:pPr>
        <w:spacing w:after="0" w:line="360" w:lineRule="auto"/>
        <w:rPr>
          <w:sz w:val="24"/>
          <w:szCs w:val="24"/>
        </w:rPr>
      </w:pPr>
    </w:p>
    <w:p w:rsidR="00873176" w:rsidRPr="00D85099" w:rsidRDefault="00D85099" w:rsidP="008E234A">
      <w:pPr>
        <w:spacing w:after="0" w:line="360" w:lineRule="auto"/>
        <w:rPr>
          <w:b/>
          <w:sz w:val="24"/>
          <w:szCs w:val="24"/>
        </w:rPr>
      </w:pPr>
      <w:r w:rsidRPr="00D85099">
        <w:rPr>
          <w:b/>
          <w:sz w:val="24"/>
          <w:szCs w:val="24"/>
        </w:rPr>
        <w:t>Čtenářský klub</w:t>
      </w:r>
    </w:p>
    <w:p w:rsidR="00873176" w:rsidRDefault="00BE102C" w:rsidP="008E234A">
      <w:pPr>
        <w:spacing w:after="0" w:line="360" w:lineRule="auto"/>
        <w:rPr>
          <w:sz w:val="24"/>
          <w:szCs w:val="24"/>
        </w:rPr>
      </w:pPr>
      <w:r>
        <w:rPr>
          <w:sz w:val="24"/>
          <w:szCs w:val="24"/>
        </w:rPr>
        <w:t xml:space="preserve">Čtenářský klubpro žáky </w:t>
      </w:r>
      <w:r w:rsidR="00D85099">
        <w:rPr>
          <w:sz w:val="24"/>
          <w:szCs w:val="24"/>
        </w:rPr>
        <w:t xml:space="preserve">základní školy </w:t>
      </w:r>
      <w:r w:rsidR="00A46A4A">
        <w:rPr>
          <w:sz w:val="24"/>
          <w:szCs w:val="24"/>
        </w:rPr>
        <w:t>m</w:t>
      </w:r>
      <w:r>
        <w:rPr>
          <w:sz w:val="24"/>
          <w:szCs w:val="24"/>
        </w:rPr>
        <w:t xml:space="preserve">á formu volnočasové aktivity a vede </w:t>
      </w:r>
      <w:r w:rsidR="00A46A4A">
        <w:rPr>
          <w:sz w:val="24"/>
          <w:szCs w:val="24"/>
        </w:rPr>
        <w:t>k rozvoji čtenářské gramotnosti</w:t>
      </w:r>
      <w:r>
        <w:rPr>
          <w:sz w:val="24"/>
          <w:szCs w:val="24"/>
        </w:rPr>
        <w:t xml:space="preserve"> žáků</w:t>
      </w:r>
      <w:r w:rsidR="00A46A4A">
        <w:rPr>
          <w:sz w:val="24"/>
          <w:szCs w:val="24"/>
        </w:rPr>
        <w:t>.</w:t>
      </w:r>
      <w:r w:rsidR="00654DF2">
        <w:rPr>
          <w:sz w:val="24"/>
          <w:szCs w:val="24"/>
        </w:rPr>
        <w:t xml:space="preserve"> Děti se seznamují s nově vydanými knížkami,</w:t>
      </w:r>
      <w:r w:rsidR="00E459AE">
        <w:rPr>
          <w:sz w:val="24"/>
          <w:szCs w:val="24"/>
        </w:rPr>
        <w:t>zdokonalujís</w:t>
      </w:r>
      <w:r w:rsidR="00EA3E7F">
        <w:rPr>
          <w:sz w:val="24"/>
          <w:szCs w:val="24"/>
        </w:rPr>
        <w:t>e v technice</w:t>
      </w:r>
      <w:r w:rsidR="00E459AE">
        <w:rPr>
          <w:sz w:val="24"/>
          <w:szCs w:val="24"/>
        </w:rPr>
        <w:t xml:space="preserve"> čtení a porozumění čtenému textu. </w:t>
      </w:r>
      <w:r w:rsidR="00654DF2">
        <w:rPr>
          <w:sz w:val="24"/>
          <w:szCs w:val="24"/>
        </w:rPr>
        <w:t>Plní řadu zábavných úkolů, učí se vyhledávat informace a pracovat s psaným textem.</w:t>
      </w:r>
    </w:p>
    <w:p w:rsidR="008E234A" w:rsidRDefault="008E234A" w:rsidP="008E234A">
      <w:pPr>
        <w:spacing w:after="0" w:line="360" w:lineRule="auto"/>
        <w:rPr>
          <w:b/>
          <w:sz w:val="24"/>
          <w:szCs w:val="24"/>
        </w:rPr>
      </w:pPr>
    </w:p>
    <w:p w:rsidR="00873176" w:rsidRPr="00D85099" w:rsidRDefault="0012283D" w:rsidP="008E234A">
      <w:pPr>
        <w:spacing w:after="0" w:line="360" w:lineRule="auto"/>
        <w:rPr>
          <w:b/>
          <w:sz w:val="24"/>
          <w:szCs w:val="24"/>
        </w:rPr>
      </w:pPr>
      <w:r>
        <w:rPr>
          <w:b/>
          <w:sz w:val="24"/>
          <w:szCs w:val="24"/>
        </w:rPr>
        <w:t>K</w:t>
      </w:r>
      <w:r w:rsidR="00D85099" w:rsidRPr="00D85099">
        <w:rPr>
          <w:b/>
          <w:sz w:val="24"/>
          <w:szCs w:val="24"/>
        </w:rPr>
        <w:t>lub zábavné logiky</w:t>
      </w:r>
    </w:p>
    <w:p w:rsidR="00840B2F" w:rsidRPr="00411199" w:rsidRDefault="00D85099" w:rsidP="008E234A">
      <w:pPr>
        <w:spacing w:after="0" w:line="360" w:lineRule="auto"/>
        <w:rPr>
          <w:sz w:val="24"/>
          <w:szCs w:val="24"/>
        </w:rPr>
      </w:pPr>
      <w:r w:rsidRPr="00411199">
        <w:rPr>
          <w:sz w:val="24"/>
          <w:szCs w:val="24"/>
        </w:rPr>
        <w:t xml:space="preserve">Klub zábavné logiky a deskových her pro žáky základní školy. </w:t>
      </w:r>
      <w:r w:rsidR="0020617B" w:rsidRPr="00411199">
        <w:rPr>
          <w:sz w:val="24"/>
          <w:szCs w:val="24"/>
        </w:rPr>
        <w:t>M</w:t>
      </w:r>
      <w:r w:rsidRPr="00411199">
        <w:rPr>
          <w:sz w:val="24"/>
          <w:szCs w:val="24"/>
        </w:rPr>
        <w:t xml:space="preserve">á </w:t>
      </w:r>
      <w:r w:rsidR="00840B2F" w:rsidRPr="00411199">
        <w:rPr>
          <w:sz w:val="24"/>
          <w:szCs w:val="24"/>
        </w:rPr>
        <w:t xml:space="preserve">rovněž </w:t>
      </w:r>
      <w:r w:rsidRPr="00411199">
        <w:rPr>
          <w:sz w:val="24"/>
          <w:szCs w:val="24"/>
        </w:rPr>
        <w:t xml:space="preserve">formu volnočasové aktivity a vede k rozvoji logického (ale i informatického) a strategického myšlení žáků. </w:t>
      </w:r>
    </w:p>
    <w:p w:rsidR="003D4634" w:rsidRPr="008E234A" w:rsidRDefault="00411199" w:rsidP="008E234A">
      <w:pPr>
        <w:spacing w:line="360" w:lineRule="auto"/>
        <w:jc w:val="both"/>
        <w:rPr>
          <w:sz w:val="24"/>
          <w:szCs w:val="24"/>
        </w:rPr>
      </w:pPr>
      <w:r w:rsidRPr="00411199">
        <w:rPr>
          <w:sz w:val="24"/>
          <w:szCs w:val="24"/>
        </w:rPr>
        <w:t>Využití her ve výuce vede k řešení problémových úkolů zábavnou formou, rozšiřuje slovní zásobu a schopnost vyjádřit svůj</w:t>
      </w:r>
      <w:r w:rsidR="008D1EAB">
        <w:rPr>
          <w:sz w:val="24"/>
          <w:szCs w:val="24"/>
        </w:rPr>
        <w:t xml:space="preserve"> názor a umět správně argumentovat. </w:t>
      </w:r>
      <w:r w:rsidRPr="00411199">
        <w:rPr>
          <w:sz w:val="24"/>
          <w:szCs w:val="24"/>
        </w:rPr>
        <w:t>Kromě na</w:t>
      </w:r>
      <w:r w:rsidR="008D1EAB">
        <w:rPr>
          <w:sz w:val="24"/>
          <w:szCs w:val="24"/>
        </w:rPr>
        <w:t>učných her a kvízů si žáci mohou prověřit</w:t>
      </w:r>
      <w:r w:rsidRPr="00411199">
        <w:rPr>
          <w:sz w:val="24"/>
          <w:szCs w:val="24"/>
        </w:rPr>
        <w:t xml:space="preserve"> své </w:t>
      </w:r>
      <w:r w:rsidR="008D1EAB">
        <w:rPr>
          <w:sz w:val="24"/>
          <w:szCs w:val="24"/>
        </w:rPr>
        <w:t xml:space="preserve">získané </w:t>
      </w:r>
      <w:r w:rsidRPr="00411199">
        <w:rPr>
          <w:sz w:val="24"/>
          <w:szCs w:val="24"/>
        </w:rPr>
        <w:t xml:space="preserve">znalosti v přírodovědě,matematice a </w:t>
      </w:r>
      <w:r w:rsidR="008E234A">
        <w:rPr>
          <w:sz w:val="24"/>
          <w:szCs w:val="24"/>
        </w:rPr>
        <w:t>dalších předmětech.</w:t>
      </w:r>
    </w:p>
    <w:p w:rsidR="003D4634" w:rsidRDefault="003D4634" w:rsidP="008E234A">
      <w:pPr>
        <w:spacing w:after="0" w:line="360" w:lineRule="auto"/>
        <w:rPr>
          <w:b/>
          <w:sz w:val="24"/>
          <w:szCs w:val="24"/>
        </w:rPr>
      </w:pPr>
    </w:p>
    <w:p w:rsidR="00D85099" w:rsidRPr="00D85099" w:rsidRDefault="00D85099" w:rsidP="008E234A">
      <w:pPr>
        <w:spacing w:after="0" w:line="360" w:lineRule="auto"/>
        <w:rPr>
          <w:b/>
          <w:sz w:val="24"/>
          <w:szCs w:val="24"/>
        </w:rPr>
      </w:pPr>
      <w:r w:rsidRPr="00D85099">
        <w:rPr>
          <w:b/>
          <w:sz w:val="24"/>
          <w:szCs w:val="24"/>
        </w:rPr>
        <w:t>Doučování žáků ZŠ</w:t>
      </w:r>
    </w:p>
    <w:p w:rsidR="00667E6D" w:rsidRPr="00654DF2" w:rsidRDefault="000B5BE0" w:rsidP="008E234A">
      <w:pPr>
        <w:spacing w:after="0" w:line="360" w:lineRule="auto"/>
        <w:rPr>
          <w:sz w:val="24"/>
          <w:szCs w:val="24"/>
        </w:rPr>
      </w:pPr>
      <w:r w:rsidRPr="00654DF2">
        <w:rPr>
          <w:sz w:val="24"/>
          <w:szCs w:val="24"/>
        </w:rPr>
        <w:t xml:space="preserve">Cílem aktivity bylo podpořit žáky ohrožené školním neúspěchem prostřednictvím možnosti doučování. </w:t>
      </w:r>
      <w:r w:rsidR="00840B2F" w:rsidRPr="00654DF2">
        <w:rPr>
          <w:sz w:val="24"/>
          <w:szCs w:val="24"/>
        </w:rPr>
        <w:t xml:space="preserve">Tato aktivita pomohla vytvořit u žáků návyk </w:t>
      </w:r>
      <w:r w:rsidR="0093135C" w:rsidRPr="00654DF2">
        <w:rPr>
          <w:sz w:val="24"/>
          <w:szCs w:val="24"/>
        </w:rPr>
        <w:t>provádět samostatnou domácí přípravu</w:t>
      </w:r>
      <w:r w:rsidR="00840B2F" w:rsidRPr="00654DF2">
        <w:rPr>
          <w:sz w:val="24"/>
          <w:szCs w:val="24"/>
        </w:rPr>
        <w:t xml:space="preserve"> na vyučování.</w:t>
      </w:r>
    </w:p>
    <w:p w:rsidR="00654DF2" w:rsidRPr="00654DF2" w:rsidRDefault="0070707E" w:rsidP="008E234A">
      <w:pPr>
        <w:spacing w:line="360" w:lineRule="auto"/>
        <w:rPr>
          <w:sz w:val="24"/>
          <w:szCs w:val="24"/>
        </w:rPr>
      </w:pPr>
      <w:r>
        <w:rPr>
          <w:sz w:val="24"/>
          <w:szCs w:val="24"/>
        </w:rPr>
        <w:lastRenderedPageBreak/>
        <w:t>Žáci si pravidelně</w:t>
      </w:r>
      <w:r w:rsidR="00411199" w:rsidRPr="00654DF2">
        <w:rPr>
          <w:sz w:val="24"/>
          <w:szCs w:val="24"/>
        </w:rPr>
        <w:t xml:space="preserve"> procvičoval</w:t>
      </w:r>
      <w:r>
        <w:rPr>
          <w:sz w:val="24"/>
          <w:szCs w:val="24"/>
        </w:rPr>
        <w:t>i</w:t>
      </w:r>
      <w:r w:rsidR="00411199" w:rsidRPr="00654DF2">
        <w:rPr>
          <w:sz w:val="24"/>
          <w:szCs w:val="24"/>
        </w:rPr>
        <w:t xml:space="preserve"> a up</w:t>
      </w:r>
      <w:r w:rsidR="008D1EAB">
        <w:rPr>
          <w:sz w:val="24"/>
          <w:szCs w:val="24"/>
        </w:rPr>
        <w:t>evňoval</w:t>
      </w:r>
      <w:r>
        <w:rPr>
          <w:sz w:val="24"/>
          <w:szCs w:val="24"/>
        </w:rPr>
        <w:t>i</w:t>
      </w:r>
      <w:r w:rsidR="008D1EAB">
        <w:rPr>
          <w:sz w:val="24"/>
          <w:szCs w:val="24"/>
        </w:rPr>
        <w:t xml:space="preserve"> potřebné učivo z českého jazyka, matematiky a anglického jazyka. </w:t>
      </w:r>
      <w:r w:rsidR="00411199" w:rsidRPr="00654DF2">
        <w:rPr>
          <w:sz w:val="24"/>
          <w:szCs w:val="24"/>
        </w:rPr>
        <w:t xml:space="preserve">Aby je odpolední činnost bavila, vše probíhalo hravými metodami.  </w:t>
      </w:r>
      <w:r>
        <w:rPr>
          <w:sz w:val="24"/>
          <w:szCs w:val="24"/>
        </w:rPr>
        <w:t>M</w:t>
      </w:r>
      <w:r w:rsidR="00411199" w:rsidRPr="00654DF2">
        <w:rPr>
          <w:sz w:val="24"/>
          <w:szCs w:val="24"/>
        </w:rPr>
        <w:t>ěl</w:t>
      </w:r>
      <w:r>
        <w:rPr>
          <w:sz w:val="24"/>
          <w:szCs w:val="24"/>
        </w:rPr>
        <w:t>i</w:t>
      </w:r>
      <w:r w:rsidR="00411199" w:rsidRPr="00654DF2">
        <w:rPr>
          <w:sz w:val="24"/>
          <w:szCs w:val="24"/>
        </w:rPr>
        <w:t xml:space="preserve"> dostatek pracov</w:t>
      </w:r>
      <w:r w:rsidR="00654DF2" w:rsidRPr="00654DF2">
        <w:rPr>
          <w:sz w:val="24"/>
          <w:szCs w:val="24"/>
        </w:rPr>
        <w:t>ních listů i s výtvarnými prvky.Přinášel</w:t>
      </w:r>
      <w:r>
        <w:rPr>
          <w:sz w:val="24"/>
          <w:szCs w:val="24"/>
        </w:rPr>
        <w:t>i</w:t>
      </w:r>
      <w:r w:rsidR="00654DF2" w:rsidRPr="00654DF2">
        <w:rPr>
          <w:sz w:val="24"/>
          <w:szCs w:val="24"/>
        </w:rPr>
        <w:t xml:space="preserve"> si své knihy ke čtení</w:t>
      </w:r>
      <w:r w:rsidR="003D4634">
        <w:rPr>
          <w:sz w:val="24"/>
          <w:szCs w:val="24"/>
        </w:rPr>
        <w:t>apod.</w:t>
      </w:r>
      <w:r w:rsidR="00411199" w:rsidRPr="00654DF2">
        <w:rPr>
          <w:sz w:val="24"/>
          <w:szCs w:val="24"/>
        </w:rPr>
        <w:t xml:space="preserve"> Úsilí žáčk</w:t>
      </w:r>
      <w:r w:rsidR="003D4634">
        <w:rPr>
          <w:sz w:val="24"/>
          <w:szCs w:val="24"/>
        </w:rPr>
        <w:t>ů a pravidelná docházka přinesly</w:t>
      </w:r>
      <w:r w:rsidR="00411199" w:rsidRPr="00654DF2">
        <w:rPr>
          <w:sz w:val="24"/>
          <w:szCs w:val="24"/>
        </w:rPr>
        <w:t xml:space="preserve"> své výsledky. </w:t>
      </w:r>
    </w:p>
    <w:p w:rsidR="00621A58" w:rsidRDefault="00621A58" w:rsidP="0012283D">
      <w:pPr>
        <w:spacing w:line="360" w:lineRule="auto"/>
        <w:rPr>
          <w:b/>
          <w:sz w:val="24"/>
          <w:szCs w:val="24"/>
        </w:rPr>
      </w:pPr>
    </w:p>
    <w:p w:rsidR="00621A58" w:rsidRDefault="00621A58" w:rsidP="0012283D">
      <w:pPr>
        <w:spacing w:line="360" w:lineRule="auto"/>
        <w:rPr>
          <w:b/>
          <w:sz w:val="24"/>
          <w:szCs w:val="24"/>
        </w:rPr>
      </w:pPr>
    </w:p>
    <w:p w:rsidR="00621A58" w:rsidRDefault="00621A58" w:rsidP="0012283D">
      <w:pPr>
        <w:spacing w:line="360" w:lineRule="auto"/>
        <w:rPr>
          <w:b/>
          <w:sz w:val="24"/>
          <w:szCs w:val="24"/>
        </w:rPr>
      </w:pPr>
    </w:p>
    <w:p w:rsidR="00626738" w:rsidRDefault="00626738" w:rsidP="0012283D">
      <w:pPr>
        <w:spacing w:line="360" w:lineRule="auto"/>
        <w:rPr>
          <w:b/>
          <w:sz w:val="24"/>
          <w:szCs w:val="24"/>
        </w:rPr>
      </w:pPr>
      <w:r>
        <w:rPr>
          <w:b/>
          <w:sz w:val="24"/>
          <w:szCs w:val="24"/>
        </w:rPr>
        <w:t>Klub anglické</w:t>
      </w:r>
      <w:r w:rsidR="00654DF2" w:rsidRPr="0012283D">
        <w:rPr>
          <w:b/>
          <w:sz w:val="24"/>
          <w:szCs w:val="24"/>
        </w:rPr>
        <w:t>ho jazyka</w:t>
      </w:r>
    </w:p>
    <w:p w:rsidR="0070707E" w:rsidRPr="00626738" w:rsidRDefault="00654DF2" w:rsidP="0012283D">
      <w:pPr>
        <w:spacing w:line="360" w:lineRule="auto"/>
        <w:rPr>
          <w:b/>
          <w:sz w:val="24"/>
          <w:szCs w:val="24"/>
        </w:rPr>
      </w:pPr>
      <w:r w:rsidRPr="008D1EAB">
        <w:rPr>
          <w:sz w:val="24"/>
          <w:szCs w:val="24"/>
        </w:rPr>
        <w:t xml:space="preserve">Další projekt se zaměřil na komunikativní dovednosti v angličtině. Zájem byl mezi dětmi veliký, protože tento kroužek vedl rodilý mluvčí. Výuka žáky </w:t>
      </w:r>
      <w:r w:rsidR="0070707E">
        <w:rPr>
          <w:sz w:val="24"/>
          <w:szCs w:val="24"/>
        </w:rPr>
        <w:t>zaujala</w:t>
      </w:r>
      <w:r w:rsidR="008D1EAB" w:rsidRPr="008D1EAB">
        <w:rPr>
          <w:sz w:val="24"/>
          <w:szCs w:val="24"/>
        </w:rPr>
        <w:t>. Přinesla jim zdokonalení</w:t>
      </w:r>
      <w:r w:rsidRPr="008D1EAB">
        <w:rPr>
          <w:sz w:val="24"/>
          <w:szCs w:val="24"/>
        </w:rPr>
        <w:t xml:space="preserve"> výslovnosti, ro</w:t>
      </w:r>
      <w:r w:rsidR="008D1EAB">
        <w:rPr>
          <w:sz w:val="24"/>
          <w:szCs w:val="24"/>
        </w:rPr>
        <w:t>zšíření slovní zásoby a zlepšené</w:t>
      </w:r>
      <w:r w:rsidRPr="008D1EAB">
        <w:rPr>
          <w:sz w:val="24"/>
          <w:szCs w:val="24"/>
        </w:rPr>
        <w:t xml:space="preserve"> schopnosti komunikace. Žáci si také uvědomili, jak důležité je ovládat cizí jazyk, kterým se domluví za hranicemi naší vlasti.</w:t>
      </w:r>
    </w:p>
    <w:p w:rsidR="00C003C0" w:rsidRPr="00482D24" w:rsidRDefault="00C003C0" w:rsidP="008E234A">
      <w:pPr>
        <w:spacing w:after="0" w:line="360" w:lineRule="auto"/>
        <w:rPr>
          <w:b/>
          <w:sz w:val="24"/>
          <w:szCs w:val="24"/>
        </w:rPr>
      </w:pPr>
      <w:r w:rsidRPr="00482D24">
        <w:rPr>
          <w:b/>
          <w:sz w:val="24"/>
          <w:szCs w:val="24"/>
        </w:rPr>
        <w:t>Učíme se podnikavosti</w:t>
      </w:r>
    </w:p>
    <w:p w:rsidR="00667E6D" w:rsidRPr="00005115" w:rsidRDefault="00C003C0" w:rsidP="008E234A">
      <w:pPr>
        <w:spacing w:after="0" w:line="360" w:lineRule="auto"/>
        <w:rPr>
          <w:color w:val="000000"/>
          <w:sz w:val="24"/>
          <w:szCs w:val="24"/>
        </w:rPr>
      </w:pPr>
      <w:r w:rsidRPr="00005115">
        <w:rPr>
          <w:color w:val="000000"/>
          <w:sz w:val="24"/>
          <w:szCs w:val="24"/>
        </w:rPr>
        <w:t>Cílem projektu je vybudování center kolegiální podpory s kvalifikovanými pedagogickými pracovníky, kteří budou schopni efektivně sdílet a předávat své zkušenosti v oblasti podpory podnikavosti žákům základních škol.</w:t>
      </w:r>
    </w:p>
    <w:p w:rsidR="008E234A" w:rsidRPr="0012283D" w:rsidRDefault="008E234A" w:rsidP="008E234A">
      <w:pPr>
        <w:spacing w:after="0" w:line="360" w:lineRule="auto"/>
        <w:rPr>
          <w:b/>
          <w:color w:val="000000"/>
          <w:sz w:val="24"/>
          <w:szCs w:val="24"/>
        </w:rPr>
      </w:pPr>
    </w:p>
    <w:p w:rsidR="00C003C0" w:rsidRPr="0012283D" w:rsidRDefault="00C003C0" w:rsidP="00B90B8F">
      <w:pPr>
        <w:spacing w:after="0" w:line="360" w:lineRule="auto"/>
        <w:rPr>
          <w:b/>
          <w:color w:val="000000"/>
          <w:sz w:val="24"/>
          <w:szCs w:val="24"/>
        </w:rPr>
      </w:pPr>
      <w:r w:rsidRPr="0012283D">
        <w:rPr>
          <w:b/>
          <w:color w:val="000000"/>
          <w:sz w:val="24"/>
          <w:szCs w:val="24"/>
        </w:rPr>
        <w:t>Výuka přírodních věd nově</w:t>
      </w:r>
    </w:p>
    <w:p w:rsidR="0070707E" w:rsidRDefault="00C003C0" w:rsidP="00B90B8F">
      <w:pPr>
        <w:spacing w:after="0" w:line="360" w:lineRule="auto"/>
        <w:rPr>
          <w:color w:val="000000"/>
          <w:sz w:val="24"/>
          <w:szCs w:val="24"/>
        </w:rPr>
      </w:pPr>
      <w:r w:rsidRPr="00005115">
        <w:rPr>
          <w:color w:val="000000"/>
          <w:sz w:val="24"/>
          <w:szCs w:val="24"/>
        </w:rPr>
        <w:t>CZ.02.3.68/0.0./16_010/0000520</w:t>
      </w:r>
    </w:p>
    <w:p w:rsidR="00C003C0" w:rsidRDefault="00C003C0" w:rsidP="00B90B8F">
      <w:pPr>
        <w:spacing w:after="0" w:line="360" w:lineRule="auto"/>
        <w:rPr>
          <w:color w:val="000000"/>
          <w:sz w:val="24"/>
          <w:szCs w:val="24"/>
        </w:rPr>
      </w:pPr>
      <w:r w:rsidRPr="00005115">
        <w:rPr>
          <w:color w:val="000000"/>
          <w:sz w:val="24"/>
          <w:szCs w:val="24"/>
        </w:rPr>
        <w:t>Cílem projektu je modernizace výuky přírodovědných předmětů</w:t>
      </w:r>
      <w:r w:rsidR="0070707E">
        <w:rPr>
          <w:color w:val="000000"/>
          <w:sz w:val="24"/>
          <w:szCs w:val="24"/>
        </w:rPr>
        <w:t>,</w:t>
      </w:r>
      <w:r w:rsidRPr="00005115">
        <w:rPr>
          <w:color w:val="000000"/>
          <w:sz w:val="24"/>
          <w:szCs w:val="24"/>
        </w:rPr>
        <w:t xml:space="preserve"> prohloubením poznatků pedagogů v moderních technikách výuky se zapojením elektronických měřících zařízení s důsledkem na kooperaci učitelů a žáků při řešení jednotlivých didaktických problémů.</w:t>
      </w:r>
    </w:p>
    <w:p w:rsidR="000B5087" w:rsidRDefault="000B5087" w:rsidP="000B5087">
      <w:pPr>
        <w:spacing w:after="0" w:line="240" w:lineRule="auto"/>
        <w:rPr>
          <w:color w:val="000000"/>
          <w:sz w:val="24"/>
          <w:szCs w:val="24"/>
        </w:rPr>
      </w:pPr>
    </w:p>
    <w:p w:rsidR="00F20B88" w:rsidRPr="007F7C6C" w:rsidRDefault="00B60B63" w:rsidP="000B5087">
      <w:pPr>
        <w:spacing w:after="0" w:line="240" w:lineRule="auto"/>
        <w:rPr>
          <w:b/>
          <w:sz w:val="32"/>
          <w:szCs w:val="32"/>
        </w:rPr>
      </w:pPr>
      <w:r>
        <w:rPr>
          <w:b/>
          <w:sz w:val="32"/>
          <w:szCs w:val="32"/>
        </w:rPr>
        <w:t>14</w:t>
      </w:r>
      <w:r w:rsidR="00F20B88" w:rsidRPr="007F7C6C">
        <w:rPr>
          <w:b/>
          <w:sz w:val="32"/>
          <w:szCs w:val="32"/>
        </w:rPr>
        <w:t>.Údaje o výsledcích inspekční činnosti</w:t>
      </w:r>
    </w:p>
    <w:p w:rsidR="00EF4427" w:rsidRDefault="00EA55F0" w:rsidP="000B5087">
      <w:pPr>
        <w:spacing w:after="0" w:line="240" w:lineRule="auto"/>
        <w:rPr>
          <w:rFonts w:eastAsia="Times New Roman"/>
          <w:bCs/>
          <w:color w:val="000000"/>
          <w:sz w:val="24"/>
          <w:szCs w:val="24"/>
          <w:lang w:eastAsia="cs-CZ"/>
        </w:rPr>
      </w:pPr>
      <w:r>
        <w:rPr>
          <w:rFonts w:eastAsia="Times New Roman"/>
          <w:bCs/>
          <w:color w:val="000000"/>
          <w:sz w:val="24"/>
          <w:szCs w:val="24"/>
          <w:lang w:eastAsia="cs-CZ"/>
        </w:rPr>
        <w:t xml:space="preserve">V letošním školním roce inspekční šetření na místě neproběhlo. </w:t>
      </w:r>
    </w:p>
    <w:p w:rsidR="000B5087" w:rsidRDefault="000B5087" w:rsidP="000B5087">
      <w:pPr>
        <w:spacing w:after="0" w:line="240" w:lineRule="auto"/>
        <w:rPr>
          <w:rFonts w:eastAsia="Times New Roman"/>
          <w:bCs/>
          <w:color w:val="000000"/>
          <w:sz w:val="24"/>
          <w:szCs w:val="24"/>
          <w:lang w:eastAsia="cs-CZ"/>
        </w:rPr>
      </w:pPr>
    </w:p>
    <w:p w:rsidR="00621A58" w:rsidRDefault="00621A58" w:rsidP="009028AB">
      <w:pPr>
        <w:spacing w:after="0" w:line="240" w:lineRule="auto"/>
        <w:rPr>
          <w:rFonts w:eastAsia="Times New Roman"/>
          <w:b/>
          <w:bCs/>
          <w:color w:val="000000"/>
          <w:sz w:val="32"/>
          <w:szCs w:val="32"/>
          <w:lang w:eastAsia="cs-CZ"/>
        </w:rPr>
      </w:pPr>
    </w:p>
    <w:p w:rsidR="00621A58" w:rsidRDefault="00621A58" w:rsidP="009028AB">
      <w:pPr>
        <w:spacing w:after="0" w:line="240" w:lineRule="auto"/>
        <w:rPr>
          <w:rFonts w:eastAsia="Times New Roman"/>
          <w:b/>
          <w:bCs/>
          <w:color w:val="000000"/>
          <w:sz w:val="32"/>
          <w:szCs w:val="32"/>
          <w:lang w:eastAsia="cs-CZ"/>
        </w:rPr>
      </w:pPr>
    </w:p>
    <w:p w:rsidR="005A2F6F" w:rsidRDefault="005A2F6F" w:rsidP="009028AB">
      <w:pPr>
        <w:spacing w:after="0" w:line="240" w:lineRule="auto"/>
        <w:rPr>
          <w:rFonts w:eastAsia="Times New Roman"/>
          <w:b/>
          <w:bCs/>
          <w:color w:val="000000"/>
          <w:sz w:val="32"/>
          <w:szCs w:val="32"/>
          <w:lang w:eastAsia="cs-CZ"/>
        </w:rPr>
      </w:pPr>
    </w:p>
    <w:p w:rsidR="009028AB" w:rsidRPr="00B90533" w:rsidRDefault="004F3BFB" w:rsidP="009028AB">
      <w:pPr>
        <w:spacing w:after="0" w:line="240" w:lineRule="auto"/>
        <w:rPr>
          <w:rFonts w:eastAsia="Times New Roman"/>
          <w:b/>
          <w:bCs/>
          <w:color w:val="000000"/>
          <w:sz w:val="32"/>
          <w:szCs w:val="32"/>
          <w:lang w:eastAsia="cs-CZ"/>
        </w:rPr>
      </w:pPr>
      <w:r>
        <w:rPr>
          <w:rFonts w:eastAsia="Times New Roman"/>
          <w:b/>
          <w:bCs/>
          <w:color w:val="000000"/>
          <w:sz w:val="32"/>
          <w:szCs w:val="32"/>
          <w:lang w:eastAsia="cs-CZ"/>
        </w:rPr>
        <w:lastRenderedPageBreak/>
        <w:t xml:space="preserve">15. </w:t>
      </w:r>
      <w:r w:rsidR="009028AB" w:rsidRPr="00513AC9">
        <w:rPr>
          <w:rFonts w:eastAsia="Times New Roman"/>
          <w:b/>
          <w:bCs/>
          <w:color w:val="000000"/>
          <w:sz w:val="32"/>
          <w:szCs w:val="32"/>
          <w:lang w:eastAsia="cs-CZ"/>
        </w:rPr>
        <w:t>Základní údaje o hospodaření školy za rok 201</w:t>
      </w:r>
      <w:r w:rsidR="00E257CE">
        <w:rPr>
          <w:rFonts w:eastAsia="Times New Roman"/>
          <w:b/>
          <w:bCs/>
          <w:color w:val="000000"/>
          <w:sz w:val="32"/>
          <w:szCs w:val="32"/>
          <w:lang w:eastAsia="cs-CZ"/>
        </w:rPr>
        <w:t>9/2020</w:t>
      </w:r>
    </w:p>
    <w:tbl>
      <w:tblPr>
        <w:tblpPr w:leftFromText="141" w:rightFromText="141" w:vertAnchor="text" w:horzAnchor="margin" w:tblpY="160"/>
        <w:tblW w:w="10640" w:type="dxa"/>
        <w:tblCellMar>
          <w:left w:w="70" w:type="dxa"/>
          <w:right w:w="70" w:type="dxa"/>
        </w:tblCellMar>
        <w:tblLook w:val="04A0"/>
      </w:tblPr>
      <w:tblGrid>
        <w:gridCol w:w="10640"/>
      </w:tblGrid>
      <w:tr w:rsidR="00EF4427" w:rsidRPr="009028AB" w:rsidTr="00EF4427">
        <w:trPr>
          <w:trHeight w:val="360"/>
        </w:trPr>
        <w:tc>
          <w:tcPr>
            <w:tcW w:w="10640" w:type="dxa"/>
            <w:vMerge w:val="restart"/>
            <w:tcBorders>
              <w:top w:val="nil"/>
              <w:left w:val="nil"/>
              <w:bottom w:val="nil"/>
              <w:right w:val="nil"/>
            </w:tcBorders>
            <w:shd w:val="clear" w:color="auto" w:fill="auto"/>
            <w:hideMark/>
          </w:tcPr>
          <w:tbl>
            <w:tblPr>
              <w:tblpPr w:leftFromText="141" w:rightFromText="141" w:vertAnchor="text" w:horzAnchor="margin" w:tblpY="276"/>
              <w:tblOverlap w:val="never"/>
              <w:tblW w:w="8921" w:type="dxa"/>
              <w:tblCellMar>
                <w:left w:w="70" w:type="dxa"/>
                <w:right w:w="70" w:type="dxa"/>
              </w:tblCellMar>
              <w:tblLook w:val="04A0"/>
            </w:tblPr>
            <w:tblGrid>
              <w:gridCol w:w="4101"/>
              <w:gridCol w:w="1843"/>
              <w:gridCol w:w="2977"/>
            </w:tblGrid>
            <w:tr w:rsidR="000B5087" w:rsidRPr="009028AB" w:rsidTr="000B5087">
              <w:trPr>
                <w:trHeight w:val="315"/>
              </w:trPr>
              <w:tc>
                <w:tcPr>
                  <w:tcW w:w="41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center"/>
                    <w:rPr>
                      <w:rFonts w:ascii="Arial" w:eastAsia="Times New Roman" w:hAnsi="Arial"/>
                      <w:b/>
                      <w:bCs/>
                      <w:sz w:val="24"/>
                      <w:szCs w:val="24"/>
                      <w:lang w:eastAsia="cs-CZ"/>
                    </w:rPr>
                  </w:pPr>
                  <w:r w:rsidRPr="009028AB">
                    <w:rPr>
                      <w:rFonts w:ascii="Arial" w:eastAsia="Times New Roman" w:hAnsi="Arial"/>
                      <w:b/>
                      <w:bCs/>
                      <w:sz w:val="24"/>
                      <w:szCs w:val="24"/>
                      <w:lang w:eastAsia="cs-CZ"/>
                    </w:rPr>
                    <w:t>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center"/>
                    <w:rPr>
                      <w:rFonts w:ascii="Arial" w:eastAsia="Times New Roman" w:hAnsi="Arial"/>
                      <w:b/>
                      <w:bCs/>
                      <w:sz w:val="20"/>
                      <w:szCs w:val="20"/>
                      <w:lang w:eastAsia="cs-CZ"/>
                    </w:rPr>
                  </w:pPr>
                  <w:r w:rsidRPr="009028AB">
                    <w:rPr>
                      <w:rFonts w:ascii="Arial" w:eastAsia="Times New Roman" w:hAnsi="Arial"/>
                      <w:b/>
                      <w:bCs/>
                      <w:sz w:val="20"/>
                      <w:szCs w:val="20"/>
                      <w:lang w:eastAsia="cs-CZ"/>
                    </w:rPr>
                    <w:t>Skut.výnosy</w:t>
                  </w:r>
                </w:p>
              </w:tc>
              <w:tc>
                <w:tcPr>
                  <w:tcW w:w="2977" w:type="dxa"/>
                  <w:tcBorders>
                    <w:top w:val="single" w:sz="8" w:space="0" w:color="auto"/>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jc w:val="center"/>
                    <w:rPr>
                      <w:rFonts w:ascii="Arial" w:eastAsia="Times New Roman" w:hAnsi="Arial"/>
                      <w:b/>
                      <w:bCs/>
                      <w:sz w:val="20"/>
                      <w:szCs w:val="20"/>
                      <w:lang w:eastAsia="cs-CZ"/>
                    </w:rPr>
                  </w:pPr>
                  <w:r w:rsidRPr="009028AB">
                    <w:rPr>
                      <w:rFonts w:ascii="Arial" w:eastAsia="Times New Roman" w:hAnsi="Arial"/>
                      <w:b/>
                      <w:bCs/>
                      <w:sz w:val="20"/>
                      <w:szCs w:val="20"/>
                      <w:lang w:eastAsia="cs-CZ"/>
                    </w:rPr>
                    <w:t>KZ v bance</w:t>
                  </w:r>
                </w:p>
              </w:tc>
            </w:tr>
            <w:tr w:rsidR="000B5087" w:rsidRPr="009028AB" w:rsidTr="000B5087">
              <w:trPr>
                <w:trHeight w:val="31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center"/>
                    <w:rPr>
                      <w:rFonts w:ascii="Arial" w:eastAsia="Times New Roman" w:hAnsi="Arial"/>
                      <w:b/>
                      <w:bCs/>
                      <w:sz w:val="24"/>
                      <w:szCs w:val="24"/>
                      <w:lang w:eastAsia="cs-CZ"/>
                    </w:rPr>
                  </w:pPr>
                  <w:r w:rsidRPr="009028AB">
                    <w:rPr>
                      <w:rFonts w:ascii="Arial" w:eastAsia="Times New Roman" w:hAnsi="Arial"/>
                      <w:b/>
                      <w:bCs/>
                      <w:sz w:val="24"/>
                      <w:szCs w:val="24"/>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center"/>
                    <w:rPr>
                      <w:rFonts w:ascii="Arial" w:eastAsia="Times New Roman" w:hAnsi="Arial"/>
                      <w:b/>
                      <w:bCs/>
                      <w:sz w:val="20"/>
                      <w:szCs w:val="20"/>
                      <w:lang w:eastAsia="cs-CZ"/>
                    </w:rPr>
                  </w:pPr>
                  <w:r w:rsidRPr="009028AB">
                    <w:rPr>
                      <w:rFonts w:ascii="Arial" w:eastAsia="Times New Roman" w:hAnsi="Arial"/>
                      <w:b/>
                      <w:bCs/>
                      <w:sz w:val="20"/>
                      <w:szCs w:val="20"/>
                      <w:lang w:eastAsia="cs-CZ"/>
                    </w:rPr>
                    <w:t> </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b/>
                      <w:bCs/>
                      <w:sz w:val="24"/>
                      <w:szCs w:val="24"/>
                      <w:lang w:eastAsia="cs-CZ"/>
                    </w:rPr>
                  </w:pPr>
                  <w:r w:rsidRPr="009028AB">
                    <w:rPr>
                      <w:rFonts w:ascii="Arial" w:eastAsia="Times New Roman" w:hAnsi="Arial"/>
                      <w:b/>
                      <w:bCs/>
                      <w:sz w:val="24"/>
                      <w:szCs w:val="24"/>
                      <w:lang w:eastAsia="cs-CZ"/>
                    </w:rPr>
                    <w:t>1 699 923,34</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Provoz z OÚ</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1 154 960,00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478"/>
              </w:trPr>
              <w:tc>
                <w:tcPr>
                  <w:tcW w:w="4101" w:type="dxa"/>
                  <w:tcBorders>
                    <w:top w:val="nil"/>
                    <w:left w:val="single" w:sz="8" w:space="0" w:color="auto"/>
                    <w:bottom w:val="single" w:sz="4" w:space="0" w:color="auto"/>
                    <w:right w:val="single" w:sz="4" w:space="0" w:color="auto"/>
                  </w:tcBorders>
                  <w:shd w:val="clear" w:color="auto" w:fill="auto"/>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Ostatní příjmy (školné, nájem tělocvična, úroky,sběr,dar)</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147 699,51</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Kraj</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7 283 096,00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Stravné</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479 510,00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ESF</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544 980,00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b/>
                      <w:bCs/>
                      <w:sz w:val="20"/>
                      <w:szCs w:val="20"/>
                      <w:lang w:eastAsia="cs-CZ"/>
                    </w:rPr>
                  </w:pPr>
                  <w:r w:rsidRPr="009028AB">
                    <w:rPr>
                      <w:rFonts w:ascii="Arial" w:eastAsia="Times New Roman" w:hAnsi="Arial"/>
                      <w:b/>
                      <w:bCs/>
                      <w:sz w:val="20"/>
                      <w:szCs w:val="20"/>
                      <w:lang w:eastAsia="cs-CZ"/>
                    </w:rPr>
                    <w:t>Celkem výnosy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b/>
                      <w:bCs/>
                      <w:sz w:val="20"/>
                      <w:szCs w:val="20"/>
                      <w:lang w:eastAsia="cs-CZ"/>
                    </w:rPr>
                  </w:pPr>
                  <w:r w:rsidRPr="009028AB">
                    <w:rPr>
                      <w:rFonts w:ascii="Arial" w:eastAsia="Times New Roman" w:hAnsi="Arial"/>
                      <w:b/>
                      <w:bCs/>
                      <w:sz w:val="20"/>
                      <w:szCs w:val="20"/>
                      <w:lang w:eastAsia="cs-CZ"/>
                    </w:rPr>
                    <w:t>9 610 245,51</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b/>
                      <w:bCs/>
                      <w:sz w:val="20"/>
                      <w:szCs w:val="20"/>
                      <w:lang w:eastAsia="cs-CZ"/>
                    </w:rPr>
                  </w:pPr>
                  <w:r w:rsidRPr="009028AB">
                    <w:rPr>
                      <w:rFonts w:ascii="Arial" w:eastAsia="Times New Roman" w:hAnsi="Arial"/>
                      <w:b/>
                      <w:bCs/>
                      <w:sz w:val="20"/>
                      <w:szCs w:val="20"/>
                      <w:lang w:eastAsia="cs-CZ"/>
                    </w:rPr>
                    <w:t> </w:t>
                  </w:r>
                </w:p>
              </w:tc>
            </w:tr>
            <w:tr w:rsidR="000B5087" w:rsidRPr="009028AB" w:rsidTr="000B5087">
              <w:trPr>
                <w:trHeight w:val="364"/>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center"/>
                    <w:rPr>
                      <w:rFonts w:ascii="Arial" w:eastAsia="Times New Roman" w:hAnsi="Arial"/>
                      <w:b/>
                      <w:bCs/>
                      <w:sz w:val="24"/>
                      <w:szCs w:val="24"/>
                      <w:lang w:eastAsia="cs-CZ"/>
                    </w:rPr>
                  </w:pPr>
                  <w:r w:rsidRPr="009028AB">
                    <w:rPr>
                      <w:rFonts w:ascii="Arial" w:eastAsia="Times New Roman" w:hAnsi="Arial"/>
                      <w:b/>
                      <w:bCs/>
                      <w:sz w:val="24"/>
                      <w:szCs w:val="24"/>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center"/>
                    <w:rPr>
                      <w:rFonts w:ascii="Arial" w:eastAsia="Times New Roman" w:hAnsi="Arial"/>
                      <w:b/>
                      <w:bCs/>
                      <w:sz w:val="20"/>
                      <w:szCs w:val="20"/>
                      <w:lang w:eastAsia="cs-CZ"/>
                    </w:rPr>
                  </w:pPr>
                  <w:r w:rsidRPr="009028AB">
                    <w:rPr>
                      <w:rFonts w:ascii="Arial" w:eastAsia="Times New Roman" w:hAnsi="Arial"/>
                      <w:b/>
                      <w:bCs/>
                      <w:sz w:val="20"/>
                      <w:szCs w:val="20"/>
                      <w:lang w:eastAsia="cs-CZ"/>
                    </w:rPr>
                    <w:t>Skut.náklady</w:t>
                  </w:r>
                </w:p>
              </w:tc>
              <w:tc>
                <w:tcPr>
                  <w:tcW w:w="2977" w:type="dxa"/>
                  <w:tcBorders>
                    <w:top w:val="nil"/>
                    <w:left w:val="nil"/>
                    <w:bottom w:val="single" w:sz="4" w:space="0" w:color="auto"/>
                    <w:right w:val="single" w:sz="8" w:space="0" w:color="auto"/>
                  </w:tcBorders>
                  <w:shd w:val="clear" w:color="auto" w:fill="auto"/>
                  <w:vAlign w:val="bottom"/>
                  <w:hideMark/>
                </w:tcPr>
                <w:p w:rsidR="000B5087" w:rsidRPr="009028AB" w:rsidRDefault="000B5087" w:rsidP="000B5087">
                  <w:pPr>
                    <w:spacing w:after="0" w:line="240" w:lineRule="auto"/>
                    <w:jc w:val="center"/>
                    <w:rPr>
                      <w:rFonts w:ascii="Arial" w:eastAsia="Times New Roman" w:hAnsi="Arial"/>
                      <w:b/>
                      <w:bCs/>
                      <w:sz w:val="20"/>
                      <w:szCs w:val="20"/>
                      <w:lang w:eastAsia="cs-CZ"/>
                    </w:rPr>
                  </w:pPr>
                  <w:r w:rsidRPr="009028AB">
                    <w:rPr>
                      <w:rFonts w:ascii="Arial" w:eastAsia="Times New Roman" w:hAnsi="Arial"/>
                      <w:b/>
                      <w:bCs/>
                      <w:sz w:val="20"/>
                      <w:szCs w:val="20"/>
                      <w:lang w:eastAsia="cs-CZ"/>
                    </w:rPr>
                    <w:t>Platby za rok 2019 uskut.v roce 2020</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Kraj-mzdy, odvody,ONIV, FKSP.....</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7 283 096,00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633 511,00</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Potraviny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473 882,95</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Mzdy EFS - mzda vč.odvodů, služby ESF</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544 980,00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356 070,00</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OOPP</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2 449,00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343"/>
              </w:trPr>
              <w:tc>
                <w:tcPr>
                  <w:tcW w:w="4101" w:type="dxa"/>
                  <w:tcBorders>
                    <w:top w:val="nil"/>
                    <w:left w:val="single" w:sz="8" w:space="0" w:color="auto"/>
                    <w:bottom w:val="single" w:sz="4" w:space="0" w:color="auto"/>
                    <w:right w:val="single" w:sz="4" w:space="0" w:color="auto"/>
                  </w:tcBorders>
                  <w:shd w:val="clear" w:color="auto" w:fill="auto"/>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Plyn - vyúčt.spotřeba + dohad nevyfaktur.dodávek plynu</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67 555,76</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b/>
                      <w:bCs/>
                      <w:sz w:val="20"/>
                      <w:szCs w:val="20"/>
                      <w:lang w:eastAsia="cs-CZ"/>
                    </w:rPr>
                  </w:pPr>
                  <w:r w:rsidRPr="009028AB">
                    <w:rPr>
                      <w:rFonts w:ascii="Arial" w:eastAsia="Times New Roman" w:hAnsi="Arial"/>
                      <w:b/>
                      <w:bCs/>
                      <w:sz w:val="20"/>
                      <w:szCs w:val="20"/>
                      <w:lang w:eastAsia="cs-CZ"/>
                    </w:rPr>
                    <w:t> </w:t>
                  </w:r>
                </w:p>
              </w:tc>
            </w:tr>
            <w:tr w:rsidR="000B5087" w:rsidRPr="009028AB" w:rsidTr="000B5087">
              <w:trPr>
                <w:trHeight w:val="540"/>
              </w:trPr>
              <w:tc>
                <w:tcPr>
                  <w:tcW w:w="4101" w:type="dxa"/>
                  <w:tcBorders>
                    <w:top w:val="nil"/>
                    <w:left w:val="single" w:sz="8" w:space="0" w:color="auto"/>
                    <w:bottom w:val="single" w:sz="4" w:space="0" w:color="auto"/>
                    <w:right w:val="single" w:sz="4" w:space="0" w:color="auto"/>
                  </w:tcBorders>
                  <w:shd w:val="clear" w:color="auto" w:fill="auto"/>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Elektřina -spotřeba + nevyfaktur.dodávky elektřiny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96 793,50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b/>
                      <w:bCs/>
                      <w:sz w:val="20"/>
                      <w:szCs w:val="20"/>
                      <w:lang w:eastAsia="cs-CZ"/>
                    </w:rPr>
                  </w:pPr>
                  <w:r w:rsidRPr="009028AB">
                    <w:rPr>
                      <w:rFonts w:ascii="Arial" w:eastAsia="Times New Roman" w:hAnsi="Arial"/>
                      <w:b/>
                      <w:bCs/>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Voda</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45 417,53</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Služby (vč. nájmu MŠ v Žermanicích)</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243 252,94</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Zpracování mezd</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35 933,54</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Poplatky a daně</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9 493,96</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Pojištění</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7 903,00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Režijní materiál</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143 479,10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Repre</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939,00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Cestovné a školení</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2 865,00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78"/>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Oprava a údržba, revize</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72 215,39</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Předplatné, knihy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25 000,00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Odpisy majetku</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21 852,00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Nábytek, zařízení a OE (úč.558)</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245 602,40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Čistící prostředky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21 430,13</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Telefony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20 264,37</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Programy a udržovací poplatky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62 815,58</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Pronájem čistící rohože</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5 483,78</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Pronájem učebny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0,00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Zabezpečovací služba (EZS)</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6 972,00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Plavání, ŠvP, Výlet</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61 088,00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501"/>
              </w:trPr>
              <w:tc>
                <w:tcPr>
                  <w:tcW w:w="4101" w:type="dxa"/>
                  <w:tcBorders>
                    <w:top w:val="nil"/>
                    <w:left w:val="single" w:sz="8" w:space="0" w:color="auto"/>
                    <w:bottom w:val="single" w:sz="4" w:space="0" w:color="auto"/>
                    <w:right w:val="single" w:sz="4" w:space="0" w:color="auto"/>
                  </w:tcBorders>
                  <w:shd w:val="clear" w:color="auto" w:fill="auto"/>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Neuhrazené faktury-zařízení, služby,revize,pomůcky….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276 088,72</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xml:space="preserve">Mzdy-ostatní zdroje </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sz w:val="20"/>
                      <w:szCs w:val="20"/>
                      <w:lang w:eastAsia="cs-CZ"/>
                    </w:rPr>
                  </w:pPr>
                  <w:r w:rsidRPr="009028AB">
                    <w:rPr>
                      <w:rFonts w:ascii="Arial" w:eastAsia="Times New Roman" w:hAnsi="Arial"/>
                      <w:sz w:val="20"/>
                      <w:szCs w:val="20"/>
                      <w:lang w:eastAsia="cs-CZ"/>
                    </w:rPr>
                    <w:t>55 076,00</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r w:rsidR="000B5087" w:rsidRPr="009028AB" w:rsidTr="000B5087">
              <w:trPr>
                <w:trHeight w:val="255"/>
              </w:trPr>
              <w:tc>
                <w:tcPr>
                  <w:tcW w:w="4101" w:type="dxa"/>
                  <w:tcBorders>
                    <w:top w:val="nil"/>
                    <w:left w:val="single" w:sz="8" w:space="0" w:color="auto"/>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b/>
                      <w:bCs/>
                      <w:sz w:val="20"/>
                      <w:szCs w:val="20"/>
                      <w:lang w:eastAsia="cs-CZ"/>
                    </w:rPr>
                  </w:pPr>
                  <w:r w:rsidRPr="009028AB">
                    <w:rPr>
                      <w:rFonts w:ascii="Arial" w:eastAsia="Times New Roman" w:hAnsi="Arial"/>
                      <w:b/>
                      <w:bCs/>
                      <w:sz w:val="20"/>
                      <w:szCs w:val="20"/>
                      <w:lang w:eastAsia="cs-CZ"/>
                    </w:rPr>
                    <w:t>Celkem náklady</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b/>
                      <w:bCs/>
                      <w:sz w:val="20"/>
                      <w:szCs w:val="20"/>
                      <w:lang w:eastAsia="cs-CZ"/>
                    </w:rPr>
                  </w:pPr>
                  <w:r w:rsidRPr="009028AB">
                    <w:rPr>
                      <w:rFonts w:ascii="Arial" w:eastAsia="Times New Roman" w:hAnsi="Arial"/>
                      <w:b/>
                      <w:bCs/>
                      <w:sz w:val="20"/>
                      <w:szCs w:val="20"/>
                      <w:lang w:eastAsia="cs-CZ"/>
                    </w:rPr>
                    <w:t>9 555 840,93</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b/>
                      <w:bCs/>
                      <w:sz w:val="20"/>
                      <w:szCs w:val="20"/>
                      <w:lang w:eastAsia="cs-CZ"/>
                    </w:rPr>
                  </w:pPr>
                  <w:r w:rsidRPr="009028AB">
                    <w:rPr>
                      <w:rFonts w:ascii="Arial" w:eastAsia="Times New Roman" w:hAnsi="Arial"/>
                      <w:b/>
                      <w:bCs/>
                      <w:sz w:val="20"/>
                      <w:szCs w:val="20"/>
                      <w:lang w:eastAsia="cs-CZ"/>
                    </w:rPr>
                    <w:t>1 265 669,72</w:t>
                  </w:r>
                </w:p>
              </w:tc>
            </w:tr>
            <w:tr w:rsidR="000B5087" w:rsidRPr="009028AB" w:rsidTr="000B5087">
              <w:trPr>
                <w:trHeight w:val="615"/>
              </w:trPr>
              <w:tc>
                <w:tcPr>
                  <w:tcW w:w="4101" w:type="dxa"/>
                  <w:tcBorders>
                    <w:top w:val="nil"/>
                    <w:left w:val="single" w:sz="8" w:space="0" w:color="auto"/>
                    <w:bottom w:val="single" w:sz="4" w:space="0" w:color="auto"/>
                    <w:right w:val="single" w:sz="4" w:space="0" w:color="auto"/>
                  </w:tcBorders>
                  <w:shd w:val="clear" w:color="auto" w:fill="auto"/>
                  <w:vAlign w:val="bottom"/>
                  <w:hideMark/>
                </w:tcPr>
                <w:p w:rsidR="000B5087" w:rsidRPr="009028AB" w:rsidRDefault="000B5087" w:rsidP="000B5087">
                  <w:pPr>
                    <w:spacing w:after="0" w:line="240" w:lineRule="auto"/>
                    <w:rPr>
                      <w:rFonts w:ascii="Arial" w:eastAsia="Times New Roman" w:hAnsi="Arial"/>
                      <w:b/>
                      <w:bCs/>
                      <w:sz w:val="24"/>
                      <w:szCs w:val="24"/>
                      <w:lang w:eastAsia="cs-CZ"/>
                    </w:rPr>
                  </w:pPr>
                  <w:r w:rsidRPr="009028AB">
                    <w:rPr>
                      <w:rFonts w:ascii="Arial" w:eastAsia="Times New Roman" w:hAnsi="Arial"/>
                      <w:b/>
                      <w:bCs/>
                      <w:sz w:val="24"/>
                      <w:szCs w:val="24"/>
                      <w:lang w:eastAsia="cs-CZ"/>
                    </w:rPr>
                    <w:t>Výsledek hospodaření roku 2019</w:t>
                  </w:r>
                </w:p>
              </w:tc>
              <w:tc>
                <w:tcPr>
                  <w:tcW w:w="1843" w:type="dxa"/>
                  <w:tcBorders>
                    <w:top w:val="nil"/>
                    <w:left w:val="nil"/>
                    <w:bottom w:val="single" w:sz="4" w:space="0" w:color="auto"/>
                    <w:right w:val="single" w:sz="4" w:space="0" w:color="auto"/>
                  </w:tcBorders>
                  <w:shd w:val="clear" w:color="auto" w:fill="auto"/>
                  <w:noWrap/>
                  <w:vAlign w:val="bottom"/>
                  <w:hideMark/>
                </w:tcPr>
                <w:p w:rsidR="000B5087" w:rsidRPr="009028AB" w:rsidRDefault="000B5087" w:rsidP="000B5087">
                  <w:pPr>
                    <w:spacing w:after="0" w:line="240" w:lineRule="auto"/>
                    <w:jc w:val="right"/>
                    <w:rPr>
                      <w:rFonts w:ascii="Arial" w:eastAsia="Times New Roman" w:hAnsi="Arial"/>
                      <w:b/>
                      <w:bCs/>
                      <w:sz w:val="24"/>
                      <w:szCs w:val="24"/>
                      <w:lang w:eastAsia="cs-CZ"/>
                    </w:rPr>
                  </w:pPr>
                  <w:r w:rsidRPr="009028AB">
                    <w:rPr>
                      <w:rFonts w:ascii="Arial" w:eastAsia="Times New Roman" w:hAnsi="Arial"/>
                      <w:b/>
                      <w:bCs/>
                      <w:sz w:val="24"/>
                      <w:szCs w:val="24"/>
                      <w:lang w:eastAsia="cs-CZ"/>
                    </w:rPr>
                    <w:t>54 404,58</w:t>
                  </w:r>
                </w:p>
              </w:tc>
              <w:tc>
                <w:tcPr>
                  <w:tcW w:w="2977" w:type="dxa"/>
                  <w:tcBorders>
                    <w:top w:val="nil"/>
                    <w:left w:val="nil"/>
                    <w:bottom w:val="single" w:sz="4" w:space="0" w:color="auto"/>
                    <w:right w:val="single" w:sz="8" w:space="0" w:color="auto"/>
                  </w:tcBorders>
                  <w:shd w:val="clear" w:color="auto" w:fill="auto"/>
                  <w:noWrap/>
                  <w:vAlign w:val="bottom"/>
                  <w:hideMark/>
                </w:tcPr>
                <w:p w:rsidR="000B5087" w:rsidRPr="009028AB" w:rsidRDefault="000B5087" w:rsidP="000B5087">
                  <w:pPr>
                    <w:spacing w:after="0" w:line="240" w:lineRule="auto"/>
                    <w:rPr>
                      <w:rFonts w:ascii="Arial" w:eastAsia="Times New Roman" w:hAnsi="Arial"/>
                      <w:sz w:val="20"/>
                      <w:szCs w:val="20"/>
                      <w:lang w:eastAsia="cs-CZ"/>
                    </w:rPr>
                  </w:pPr>
                  <w:r w:rsidRPr="009028AB">
                    <w:rPr>
                      <w:rFonts w:ascii="Arial" w:eastAsia="Times New Roman" w:hAnsi="Arial"/>
                      <w:sz w:val="20"/>
                      <w:szCs w:val="20"/>
                      <w:lang w:eastAsia="cs-CZ"/>
                    </w:rPr>
                    <w:t> </w:t>
                  </w:r>
                </w:p>
              </w:tc>
            </w:tr>
          </w:tbl>
          <w:p w:rsidR="00EF4427" w:rsidRPr="000B5087" w:rsidRDefault="00EF4427" w:rsidP="00EF4427">
            <w:pPr>
              <w:spacing w:after="0" w:line="240" w:lineRule="auto"/>
              <w:rPr>
                <w:rFonts w:ascii="Arial" w:eastAsia="Times New Roman" w:hAnsi="Arial"/>
                <w:b/>
                <w:bCs/>
                <w:sz w:val="20"/>
                <w:szCs w:val="20"/>
                <w:lang w:eastAsia="cs-CZ"/>
              </w:rPr>
            </w:pPr>
            <w:r w:rsidRPr="000B5087">
              <w:rPr>
                <w:rFonts w:ascii="Arial" w:eastAsia="Times New Roman" w:hAnsi="Arial"/>
                <w:b/>
                <w:bCs/>
                <w:sz w:val="20"/>
                <w:szCs w:val="20"/>
                <w:lang w:eastAsia="cs-CZ"/>
              </w:rPr>
              <w:t xml:space="preserve">Hospodaření Základní školy  Horní Bludovice č. 202, </w:t>
            </w:r>
            <w:r w:rsidR="000B5087">
              <w:rPr>
                <w:rFonts w:ascii="Arial" w:eastAsia="Times New Roman" w:hAnsi="Arial"/>
                <w:b/>
                <w:bCs/>
                <w:sz w:val="20"/>
                <w:szCs w:val="20"/>
                <w:lang w:eastAsia="cs-CZ"/>
              </w:rPr>
              <w:t>739 37 Horní Bludovice k 31.12.2020</w:t>
            </w:r>
          </w:p>
          <w:p w:rsidR="00EF4427" w:rsidRPr="009028AB" w:rsidRDefault="00EF4427" w:rsidP="00EF4427">
            <w:pPr>
              <w:spacing w:after="0" w:line="240" w:lineRule="auto"/>
              <w:rPr>
                <w:rFonts w:ascii="Arial" w:eastAsia="Times New Roman" w:hAnsi="Arial"/>
                <w:b/>
                <w:bCs/>
                <w:sz w:val="24"/>
                <w:szCs w:val="24"/>
                <w:lang w:eastAsia="cs-CZ"/>
              </w:rPr>
            </w:pPr>
          </w:p>
        </w:tc>
      </w:tr>
      <w:tr w:rsidR="00EF4427" w:rsidRPr="009028AB" w:rsidTr="00EF4427">
        <w:trPr>
          <w:trHeight w:val="840"/>
        </w:trPr>
        <w:tc>
          <w:tcPr>
            <w:tcW w:w="10640" w:type="dxa"/>
            <w:vMerge/>
            <w:tcBorders>
              <w:top w:val="nil"/>
              <w:left w:val="nil"/>
              <w:bottom w:val="nil"/>
              <w:right w:val="nil"/>
            </w:tcBorders>
            <w:vAlign w:val="center"/>
            <w:hideMark/>
          </w:tcPr>
          <w:p w:rsidR="00EF4427" w:rsidRPr="009028AB" w:rsidRDefault="00EF4427" w:rsidP="00EF4427">
            <w:pPr>
              <w:spacing w:after="0" w:line="240" w:lineRule="auto"/>
              <w:rPr>
                <w:rFonts w:ascii="Arial" w:eastAsia="Times New Roman" w:hAnsi="Arial"/>
                <w:b/>
                <w:bCs/>
                <w:sz w:val="28"/>
                <w:szCs w:val="28"/>
                <w:lang w:eastAsia="cs-CZ"/>
              </w:rPr>
            </w:pPr>
          </w:p>
        </w:tc>
      </w:tr>
    </w:tbl>
    <w:p w:rsidR="00901B87" w:rsidRDefault="00901B87" w:rsidP="009821BB">
      <w:pPr>
        <w:spacing w:after="0" w:line="240" w:lineRule="auto"/>
        <w:rPr>
          <w:sz w:val="24"/>
          <w:szCs w:val="24"/>
        </w:rPr>
      </w:pPr>
    </w:p>
    <w:p w:rsidR="00901B87" w:rsidRDefault="00901B87" w:rsidP="009821BB">
      <w:pPr>
        <w:spacing w:after="0" w:line="240" w:lineRule="auto"/>
        <w:rPr>
          <w:sz w:val="24"/>
          <w:szCs w:val="24"/>
        </w:rPr>
      </w:pPr>
    </w:p>
    <w:p w:rsidR="00901B87" w:rsidRDefault="00901B87" w:rsidP="009821BB">
      <w:pPr>
        <w:spacing w:after="0" w:line="240" w:lineRule="auto"/>
        <w:rPr>
          <w:sz w:val="24"/>
          <w:szCs w:val="24"/>
        </w:rPr>
      </w:pPr>
    </w:p>
    <w:p w:rsidR="005A2F6F" w:rsidRDefault="005A2F6F" w:rsidP="00FE3300">
      <w:pPr>
        <w:spacing w:line="360" w:lineRule="auto"/>
        <w:rPr>
          <w:sz w:val="24"/>
          <w:szCs w:val="24"/>
        </w:rPr>
      </w:pPr>
    </w:p>
    <w:p w:rsidR="00FE3300" w:rsidRPr="00FE3300" w:rsidRDefault="00FE3300" w:rsidP="00FE3300">
      <w:pPr>
        <w:spacing w:line="360" w:lineRule="auto"/>
        <w:rPr>
          <w:rFonts w:asciiTheme="minorHAnsi" w:hAnsiTheme="minorHAnsi" w:cstheme="minorHAnsi"/>
          <w:b/>
          <w:bCs/>
          <w:sz w:val="24"/>
          <w:szCs w:val="24"/>
        </w:rPr>
      </w:pPr>
      <w:bookmarkStart w:id="0" w:name="_GoBack"/>
      <w:bookmarkEnd w:id="0"/>
      <w:r w:rsidRPr="00FE3300">
        <w:rPr>
          <w:rFonts w:asciiTheme="minorHAnsi" w:hAnsiTheme="minorHAnsi" w:cstheme="minorHAnsi"/>
          <w:b/>
          <w:bCs/>
          <w:sz w:val="24"/>
          <w:szCs w:val="24"/>
        </w:rPr>
        <w:lastRenderedPageBreak/>
        <w:t>Příloha č. 1</w:t>
      </w:r>
    </w:p>
    <w:p w:rsidR="00FE3300" w:rsidRPr="00FE3300" w:rsidRDefault="00FE3300" w:rsidP="00FE3300">
      <w:pPr>
        <w:spacing w:line="360" w:lineRule="auto"/>
        <w:rPr>
          <w:rFonts w:asciiTheme="minorHAnsi" w:hAnsiTheme="minorHAnsi" w:cstheme="minorHAnsi"/>
          <w:b/>
          <w:bCs/>
          <w:sz w:val="28"/>
          <w:szCs w:val="28"/>
        </w:rPr>
      </w:pPr>
      <w:r w:rsidRPr="00FE3300">
        <w:rPr>
          <w:rFonts w:asciiTheme="minorHAnsi" w:hAnsiTheme="minorHAnsi" w:cstheme="minorHAnsi"/>
          <w:b/>
          <w:bCs/>
          <w:sz w:val="28"/>
          <w:szCs w:val="28"/>
        </w:rPr>
        <w:t>Manuál Covid -19</w:t>
      </w:r>
    </w:p>
    <w:p w:rsidR="00FE3300" w:rsidRPr="00626738" w:rsidRDefault="00FE3300" w:rsidP="00FE3300">
      <w:pPr>
        <w:spacing w:line="360" w:lineRule="auto"/>
        <w:jc w:val="center"/>
        <w:rPr>
          <w:rFonts w:asciiTheme="minorHAnsi" w:hAnsiTheme="minorHAnsi" w:cstheme="minorHAnsi"/>
          <w:b/>
          <w:bCs/>
          <w:sz w:val="24"/>
          <w:szCs w:val="24"/>
          <w:u w:val="single"/>
        </w:rPr>
      </w:pPr>
      <w:r w:rsidRPr="004A6564">
        <w:rPr>
          <w:rFonts w:asciiTheme="minorHAnsi" w:hAnsiTheme="minorHAnsi" w:cstheme="minorHAnsi"/>
          <w:b/>
          <w:bCs/>
          <w:sz w:val="24"/>
          <w:szCs w:val="24"/>
          <w:u w:val="single"/>
        </w:rPr>
        <w:t xml:space="preserve">Informace pro rodiče ke </w:t>
      </w:r>
      <w:r>
        <w:rPr>
          <w:rFonts w:asciiTheme="minorHAnsi" w:hAnsiTheme="minorHAnsi" w:cstheme="minorHAnsi"/>
          <w:b/>
          <w:bCs/>
          <w:sz w:val="24"/>
          <w:szCs w:val="24"/>
          <w:u w:val="single"/>
        </w:rPr>
        <w:t>znovu otevření ZŠ Horní Bludovice</w:t>
      </w:r>
    </w:p>
    <w:p w:rsidR="00FE3300" w:rsidRPr="004A6564" w:rsidRDefault="00FE3300" w:rsidP="00FE3300">
      <w:pPr>
        <w:spacing w:line="360" w:lineRule="auto"/>
        <w:jc w:val="both"/>
        <w:rPr>
          <w:rFonts w:asciiTheme="minorHAnsi" w:hAnsiTheme="minorHAnsi" w:cstheme="minorHAnsi"/>
          <w:sz w:val="24"/>
          <w:szCs w:val="24"/>
        </w:rPr>
      </w:pPr>
      <w:r w:rsidRPr="004A6564">
        <w:rPr>
          <w:rFonts w:asciiTheme="minorHAnsi" w:hAnsiTheme="minorHAnsi" w:cstheme="minorHAnsi"/>
          <w:sz w:val="24"/>
          <w:szCs w:val="24"/>
        </w:rPr>
        <w:t>Vážení rodiče,</w:t>
      </w:r>
    </w:p>
    <w:p w:rsidR="00FE3300" w:rsidRPr="004A6564" w:rsidRDefault="00FE3300" w:rsidP="00FE3300">
      <w:pPr>
        <w:spacing w:after="240" w:line="360" w:lineRule="auto"/>
        <w:jc w:val="both"/>
        <w:rPr>
          <w:rFonts w:asciiTheme="minorHAnsi" w:hAnsiTheme="minorHAnsi" w:cstheme="minorHAnsi"/>
          <w:b/>
          <w:sz w:val="24"/>
          <w:szCs w:val="24"/>
        </w:rPr>
      </w:pPr>
      <w:r w:rsidRPr="004A6564">
        <w:rPr>
          <w:rFonts w:asciiTheme="minorHAnsi" w:hAnsiTheme="minorHAnsi" w:cstheme="minorHAnsi"/>
          <w:sz w:val="24"/>
          <w:szCs w:val="24"/>
        </w:rPr>
        <w:t xml:space="preserve">v pondělí 25. 05.2020 se naše základní škola opět otevře. Provoz bude probíhat v souladu s manuálem, který vzhledem k současné situaci související s pandemií onemocnění </w:t>
      </w:r>
      <w:r w:rsidRPr="004A6564">
        <w:rPr>
          <w:rFonts w:asciiTheme="minorHAnsi" w:hAnsiTheme="minorHAnsi" w:cstheme="minorHAnsi"/>
          <w:b/>
          <w:sz w:val="24"/>
          <w:szCs w:val="24"/>
        </w:rPr>
        <w:t>COVID -19</w:t>
      </w:r>
      <w:r w:rsidRPr="004A6564">
        <w:rPr>
          <w:rFonts w:asciiTheme="minorHAnsi" w:hAnsiTheme="minorHAnsi" w:cstheme="minorHAnsi"/>
          <w:sz w:val="24"/>
          <w:szCs w:val="24"/>
        </w:rPr>
        <w:t xml:space="preserve"> způsobené novým koronavirem SARS-COV 2 vydalo Ministerstvo školství. </w:t>
      </w:r>
      <w:r w:rsidRPr="004A6564">
        <w:rPr>
          <w:rFonts w:asciiTheme="minorHAnsi" w:hAnsiTheme="minorHAnsi" w:cstheme="minorHAnsi"/>
          <w:b/>
          <w:bCs/>
          <w:sz w:val="24"/>
          <w:szCs w:val="24"/>
        </w:rPr>
        <w:t>Proto si Vás</w:t>
      </w:r>
      <w:r w:rsidRPr="004A6564">
        <w:rPr>
          <w:rFonts w:asciiTheme="minorHAnsi" w:hAnsiTheme="minorHAnsi" w:cstheme="minorHAnsi"/>
          <w:b/>
          <w:sz w:val="24"/>
          <w:szCs w:val="24"/>
        </w:rPr>
        <w:t xml:space="preserve"> dovolujeme seznámit s pravidly, kterými se bude naše základní škola řídit:</w:t>
      </w:r>
    </w:p>
    <w:p w:rsidR="00FE3300" w:rsidRPr="004A6564" w:rsidRDefault="00FE3300" w:rsidP="00FE3300">
      <w:pPr>
        <w:shd w:val="clear" w:color="auto" w:fill="FFFFFF"/>
        <w:spacing w:after="0" w:line="360" w:lineRule="auto"/>
        <w:textAlignment w:val="baseline"/>
        <w:rPr>
          <w:rFonts w:asciiTheme="minorHAnsi" w:eastAsia="Times New Roman" w:hAnsiTheme="minorHAnsi" w:cstheme="minorHAnsi"/>
          <w:color w:val="373737"/>
          <w:sz w:val="24"/>
          <w:szCs w:val="24"/>
          <w:u w:val="single"/>
          <w:lang w:eastAsia="cs-CZ"/>
        </w:rPr>
      </w:pPr>
      <w:r w:rsidRPr="004A6564">
        <w:rPr>
          <w:rFonts w:asciiTheme="minorHAnsi" w:eastAsia="Times New Roman" w:hAnsiTheme="minorHAnsi" w:cstheme="minorHAnsi"/>
          <w:b/>
          <w:bCs/>
          <w:color w:val="373737"/>
          <w:sz w:val="24"/>
          <w:szCs w:val="24"/>
          <w:u w:val="single"/>
          <w:bdr w:val="none" w:sz="0" w:space="0" w:color="auto" w:frame="1"/>
          <w:lang w:eastAsia="cs-CZ"/>
        </w:rPr>
        <w:t>Cesta do základní  školy a zpět, příchod k základní  škole a pobyt před základní školou:</w:t>
      </w:r>
    </w:p>
    <w:p w:rsidR="00FE3300" w:rsidRPr="004A6564" w:rsidRDefault="00FE3300" w:rsidP="00FE3300">
      <w:pPr>
        <w:numPr>
          <w:ilvl w:val="0"/>
          <w:numId w:val="30"/>
        </w:numPr>
        <w:shd w:val="clear" w:color="auto" w:fill="FFFFFF"/>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Žáci i doprovod musí mít zakrytá ústa a nos ochrannými prostředky.</w:t>
      </w:r>
    </w:p>
    <w:p w:rsidR="00FE3300" w:rsidRPr="004A6564" w:rsidRDefault="00FE3300" w:rsidP="00FE3300">
      <w:pPr>
        <w:numPr>
          <w:ilvl w:val="0"/>
          <w:numId w:val="30"/>
        </w:numPr>
        <w:shd w:val="clear" w:color="auto" w:fill="FFFFFF"/>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 xml:space="preserve">Hlavní vstup do ZŠ a MŠ Horní Bludovice bude sloužit </w:t>
      </w:r>
      <w:r w:rsidRPr="004A6564">
        <w:rPr>
          <w:rFonts w:asciiTheme="minorHAnsi" w:eastAsia="Times New Roman" w:hAnsiTheme="minorHAnsi" w:cstheme="minorHAnsi"/>
          <w:b/>
          <w:color w:val="373737"/>
          <w:sz w:val="24"/>
          <w:szCs w:val="24"/>
          <w:lang w:eastAsia="cs-CZ"/>
        </w:rPr>
        <w:t>pouze</w:t>
      </w:r>
      <w:r w:rsidRPr="004A6564">
        <w:rPr>
          <w:rFonts w:asciiTheme="minorHAnsi" w:eastAsia="Times New Roman" w:hAnsiTheme="minorHAnsi" w:cstheme="minorHAnsi"/>
          <w:color w:val="373737"/>
          <w:sz w:val="24"/>
          <w:szCs w:val="24"/>
          <w:lang w:eastAsia="cs-CZ"/>
        </w:rPr>
        <w:t xml:space="preserve"> pro žáky a rodiče základní školy. Rodiče a děti z MŠ budou vstupovat do mateřské školy samostatným vchodem.  </w:t>
      </w:r>
    </w:p>
    <w:p w:rsidR="00FE3300" w:rsidRPr="004A6564" w:rsidRDefault="00FE3300" w:rsidP="00FE3300">
      <w:pPr>
        <w:numPr>
          <w:ilvl w:val="0"/>
          <w:numId w:val="30"/>
        </w:numPr>
        <w:shd w:val="clear" w:color="auto" w:fill="FFFFFF"/>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Před vstupem do ZŠ se musí dodržovat mezi rodiči a žáky odstupy 2 m. Na zajišťování těchto odstupů a koordinaci budou dohlížet zaměstnanci školy.</w:t>
      </w:r>
    </w:p>
    <w:p w:rsidR="00FE3300" w:rsidRPr="004A6564" w:rsidRDefault="00FE3300" w:rsidP="00FE3300">
      <w:pPr>
        <w:numPr>
          <w:ilvl w:val="0"/>
          <w:numId w:val="30"/>
        </w:numPr>
        <w:shd w:val="clear" w:color="auto" w:fill="FFFFFF"/>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Před i po ukončení pobytu v základní škole se žáci a doprovod nebudou zdržovat před základní školou.</w:t>
      </w:r>
    </w:p>
    <w:p w:rsidR="00FE3300" w:rsidRPr="004A6564" w:rsidRDefault="00FE3300" w:rsidP="00FE3300">
      <w:pPr>
        <w:shd w:val="clear" w:color="auto" w:fill="FFFFFF"/>
        <w:spacing w:after="0" w:line="360" w:lineRule="auto"/>
        <w:textAlignment w:val="baseline"/>
        <w:rPr>
          <w:rFonts w:asciiTheme="minorHAnsi" w:eastAsia="Times New Roman" w:hAnsiTheme="minorHAnsi" w:cstheme="minorHAnsi"/>
          <w:b/>
          <w:bCs/>
          <w:color w:val="373737"/>
          <w:sz w:val="24"/>
          <w:szCs w:val="24"/>
          <w:u w:val="single"/>
          <w:bdr w:val="none" w:sz="0" w:space="0" w:color="auto" w:frame="1"/>
          <w:lang w:eastAsia="cs-CZ"/>
        </w:rPr>
      </w:pPr>
      <w:r w:rsidRPr="004A6564">
        <w:rPr>
          <w:rFonts w:asciiTheme="minorHAnsi" w:eastAsia="Times New Roman" w:hAnsiTheme="minorHAnsi" w:cstheme="minorHAnsi"/>
          <w:color w:val="373737"/>
          <w:sz w:val="24"/>
          <w:szCs w:val="24"/>
          <w:lang w:eastAsia="cs-CZ"/>
        </w:rPr>
        <w:br/>
      </w:r>
      <w:r w:rsidRPr="004A6564">
        <w:rPr>
          <w:rFonts w:asciiTheme="minorHAnsi" w:eastAsia="Times New Roman" w:hAnsiTheme="minorHAnsi" w:cstheme="minorHAnsi"/>
          <w:b/>
          <w:bCs/>
          <w:color w:val="373737"/>
          <w:sz w:val="24"/>
          <w:szCs w:val="24"/>
          <w:bdr w:val="none" w:sz="0" w:space="0" w:color="auto" w:frame="1"/>
          <w:lang w:eastAsia="cs-CZ"/>
        </w:rPr>
        <w:t> </w:t>
      </w:r>
      <w:r w:rsidRPr="004A6564">
        <w:rPr>
          <w:rFonts w:asciiTheme="minorHAnsi" w:eastAsia="Times New Roman" w:hAnsiTheme="minorHAnsi" w:cstheme="minorHAnsi"/>
          <w:b/>
          <w:bCs/>
          <w:color w:val="373737"/>
          <w:sz w:val="24"/>
          <w:szCs w:val="24"/>
          <w:u w:val="single"/>
          <w:bdr w:val="none" w:sz="0" w:space="0" w:color="auto" w:frame="1"/>
          <w:lang w:eastAsia="cs-CZ"/>
        </w:rPr>
        <w:t>Vstup do budovy:</w:t>
      </w:r>
    </w:p>
    <w:p w:rsidR="00FE3300" w:rsidRPr="004A6564"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Ranní družina není !!</w:t>
      </w:r>
    </w:p>
    <w:p w:rsidR="00FE3300" w:rsidRPr="004A6564"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Provoz školy je zajištěn od 7. 00 do 16. 00 hodin.</w:t>
      </w:r>
    </w:p>
    <w:p w:rsidR="00FE3300" w:rsidRPr="004A6564"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Žáci mohou přijít do školy v rozmezí od 7. 00 – 7. 45 hodin.</w:t>
      </w:r>
    </w:p>
    <w:p w:rsidR="00FE3300" w:rsidRPr="004A6564"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Dozor nad žáky před vyučováním zajistí zaměstnanci školy.</w:t>
      </w:r>
    </w:p>
    <w:p w:rsidR="00FE3300" w:rsidRPr="004A6564"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V zádveří školy si žáci vydesinfikují ruce pod dohledem dospělé osoby.</w:t>
      </w:r>
    </w:p>
    <w:p w:rsidR="00FE3300" w:rsidRPr="004A6564"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V prostoru šatny se bude pohybovat vždy jeden žák, který si bez zbytečných prodlev odloží své věci, přezuje se a odchází do třídy.</w:t>
      </w:r>
    </w:p>
    <w:p w:rsidR="00FE3300" w:rsidRPr="004A6564"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Případný doprovod se v prostorách šatny pohybuje pouze po nezbytněnutnou dobu a vždy v roušce.</w:t>
      </w:r>
    </w:p>
    <w:p w:rsidR="00FE3300" w:rsidRDefault="00FE3300" w:rsidP="00FE3300">
      <w:pPr>
        <w:numPr>
          <w:ilvl w:val="0"/>
          <w:numId w:val="31"/>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bdr w:val="none" w:sz="0" w:space="0" w:color="auto" w:frame="1"/>
          <w:lang w:eastAsia="cs-CZ"/>
        </w:rPr>
      </w:pPr>
      <w:r w:rsidRPr="004A6564">
        <w:rPr>
          <w:rFonts w:asciiTheme="minorHAnsi" w:eastAsia="Times New Roman" w:hAnsiTheme="minorHAnsi" w:cstheme="minorHAnsi"/>
          <w:color w:val="373737"/>
          <w:sz w:val="24"/>
          <w:szCs w:val="24"/>
          <w:bdr w:val="none" w:sz="0" w:space="0" w:color="auto" w:frame="1"/>
          <w:lang w:eastAsia="cs-CZ"/>
        </w:rPr>
        <w:t>Po příchodu do třídy si žák důkladně umyje ruce mýdlem.</w:t>
      </w:r>
    </w:p>
    <w:p w:rsidR="00E4368E" w:rsidRPr="00626738" w:rsidRDefault="00E4368E" w:rsidP="00E4368E">
      <w:pPr>
        <w:shd w:val="clear" w:color="auto" w:fill="FFFFFF"/>
        <w:spacing w:after="0" w:line="360" w:lineRule="auto"/>
        <w:ind w:left="426"/>
        <w:textAlignment w:val="baseline"/>
        <w:rPr>
          <w:rFonts w:asciiTheme="minorHAnsi" w:eastAsia="Times New Roman" w:hAnsiTheme="minorHAnsi" w:cstheme="minorHAnsi"/>
          <w:color w:val="373737"/>
          <w:sz w:val="24"/>
          <w:szCs w:val="24"/>
          <w:bdr w:val="none" w:sz="0" w:space="0" w:color="auto" w:frame="1"/>
          <w:lang w:eastAsia="cs-CZ"/>
        </w:rPr>
      </w:pPr>
    </w:p>
    <w:p w:rsidR="00FE3300" w:rsidRPr="00626738" w:rsidRDefault="00FE3300" w:rsidP="00FE3300">
      <w:pPr>
        <w:shd w:val="clear" w:color="auto" w:fill="FFFFFF"/>
        <w:spacing w:after="0" w:line="360" w:lineRule="auto"/>
        <w:ind w:left="426"/>
        <w:textAlignment w:val="baseline"/>
        <w:rPr>
          <w:rFonts w:asciiTheme="minorHAnsi" w:eastAsia="Times New Roman" w:hAnsiTheme="minorHAnsi" w:cstheme="minorHAnsi"/>
          <w:b/>
          <w:color w:val="373737"/>
          <w:sz w:val="24"/>
          <w:szCs w:val="24"/>
          <w:u w:val="single"/>
          <w:lang w:eastAsia="cs-CZ"/>
        </w:rPr>
      </w:pPr>
      <w:r w:rsidRPr="004A6564">
        <w:rPr>
          <w:rFonts w:asciiTheme="minorHAnsi" w:eastAsia="Times New Roman" w:hAnsiTheme="minorHAnsi" w:cstheme="minorHAnsi"/>
          <w:b/>
          <w:color w:val="373737"/>
          <w:sz w:val="24"/>
          <w:szCs w:val="24"/>
          <w:u w:val="single"/>
          <w:lang w:eastAsia="cs-CZ"/>
        </w:rPr>
        <w:lastRenderedPageBreak/>
        <w:t>Zahájení a průběh výuky:</w:t>
      </w:r>
    </w:p>
    <w:p w:rsidR="00FE3300" w:rsidRPr="004A6564" w:rsidRDefault="00FE3300" w:rsidP="00FE3300">
      <w:pPr>
        <w:numPr>
          <w:ilvl w:val="0"/>
          <w:numId w:val="32"/>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Žáci si mohou sundat roušky až po zahájení vyučování na pokyn vyučujícího.</w:t>
      </w:r>
    </w:p>
    <w:p w:rsidR="00FE3300" w:rsidRPr="004A6564" w:rsidRDefault="00FE3300" w:rsidP="00FE3300">
      <w:pPr>
        <w:numPr>
          <w:ilvl w:val="0"/>
          <w:numId w:val="32"/>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Pokyn k nasazení a sundání roušky je vždy na pokyn daného vyučujícího.</w:t>
      </w:r>
    </w:p>
    <w:p w:rsidR="00FE3300" w:rsidRPr="004A6564" w:rsidRDefault="00FE3300" w:rsidP="00FE3300">
      <w:pPr>
        <w:numPr>
          <w:ilvl w:val="0"/>
          <w:numId w:val="32"/>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 xml:space="preserve">Na každý den </w:t>
      </w:r>
      <w:r w:rsidRPr="004A6564">
        <w:rPr>
          <w:rFonts w:asciiTheme="minorHAnsi" w:eastAsia="Times New Roman" w:hAnsiTheme="minorHAnsi" w:cstheme="minorHAnsi"/>
          <w:color w:val="373737"/>
          <w:sz w:val="24"/>
          <w:szCs w:val="24"/>
          <w:bdr w:val="none" w:sz="0" w:space="0" w:color="auto" w:frame="1"/>
          <w:lang w:eastAsia="cs-CZ"/>
        </w:rPr>
        <w:t>je nutné mít minimálně 2 roušky uložené v igelitovém sáčku v aktovce (zajišťuje rodič, ne škola).</w:t>
      </w:r>
    </w:p>
    <w:p w:rsidR="00FE3300" w:rsidRPr="004A6564" w:rsidRDefault="00FE3300" w:rsidP="00FE3300">
      <w:pPr>
        <w:numPr>
          <w:ilvl w:val="0"/>
          <w:numId w:val="32"/>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bdr w:val="none" w:sz="0" w:space="0" w:color="auto" w:frame="1"/>
          <w:lang w:eastAsia="cs-CZ"/>
        </w:rPr>
        <w:t>Žáci se budou vyučovat podle stanoveného rozvrhu hodin / nebude  probíhat tělesná výchova /</w:t>
      </w:r>
    </w:p>
    <w:p w:rsidR="00FE3300" w:rsidRPr="004A6564" w:rsidRDefault="00FE3300" w:rsidP="00FE3300">
      <w:pPr>
        <w:numPr>
          <w:ilvl w:val="0"/>
          <w:numId w:val="32"/>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bdr w:val="none" w:sz="0" w:space="0" w:color="auto" w:frame="1"/>
          <w:lang w:eastAsia="cs-CZ"/>
        </w:rPr>
        <w:t>V každé třídě bude maximálně 15 žáků ve skupině,  tyto skupiny se nebudou míchat.</w:t>
      </w:r>
    </w:p>
    <w:p w:rsidR="00FE3300" w:rsidRPr="004A6564" w:rsidRDefault="00FE3300" w:rsidP="00FE3300">
      <w:pPr>
        <w:numPr>
          <w:ilvl w:val="0"/>
          <w:numId w:val="32"/>
        </w:numPr>
        <w:shd w:val="clear" w:color="auto" w:fill="FFFFFF"/>
        <w:spacing w:after="0" w:line="360" w:lineRule="auto"/>
        <w:ind w:left="426" w:hanging="426"/>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bdr w:val="none" w:sz="0" w:space="0" w:color="auto" w:frame="1"/>
          <w:lang w:eastAsia="cs-CZ"/>
        </w:rPr>
        <w:t>K dané skupině žáků jsou přiděleni vyučující, kteří se nestřídají.</w:t>
      </w:r>
    </w:p>
    <w:p w:rsidR="00FE3300" w:rsidRDefault="00FE3300" w:rsidP="00FE3300">
      <w:pPr>
        <w:shd w:val="clear" w:color="auto" w:fill="FFFFFF"/>
        <w:spacing w:after="0" w:line="360" w:lineRule="auto"/>
        <w:textAlignment w:val="baseline"/>
        <w:rPr>
          <w:rFonts w:asciiTheme="minorHAnsi" w:eastAsia="Times New Roman" w:hAnsiTheme="minorHAnsi" w:cstheme="minorHAnsi"/>
          <w:b/>
          <w:bCs/>
          <w:color w:val="373737"/>
          <w:sz w:val="24"/>
          <w:szCs w:val="24"/>
          <w:u w:val="single"/>
          <w:bdr w:val="none" w:sz="0" w:space="0" w:color="auto" w:frame="1"/>
          <w:lang w:eastAsia="cs-CZ"/>
        </w:rPr>
      </w:pPr>
    </w:p>
    <w:p w:rsidR="00FE3300" w:rsidRPr="008E234A" w:rsidRDefault="00FE3300" w:rsidP="00FE3300">
      <w:pPr>
        <w:shd w:val="clear" w:color="auto" w:fill="FFFFFF"/>
        <w:spacing w:after="0" w:line="360" w:lineRule="auto"/>
        <w:textAlignment w:val="baseline"/>
        <w:rPr>
          <w:rFonts w:asciiTheme="minorHAnsi" w:eastAsia="Times New Roman" w:hAnsiTheme="minorHAnsi" w:cstheme="minorHAnsi"/>
          <w:b/>
          <w:bCs/>
          <w:color w:val="373737"/>
          <w:sz w:val="24"/>
          <w:szCs w:val="24"/>
          <w:u w:val="single"/>
          <w:bdr w:val="none" w:sz="0" w:space="0" w:color="auto" w:frame="1"/>
          <w:lang w:eastAsia="cs-CZ"/>
        </w:rPr>
      </w:pPr>
      <w:r w:rsidRPr="004A6564">
        <w:rPr>
          <w:rFonts w:asciiTheme="minorHAnsi" w:eastAsia="Times New Roman" w:hAnsiTheme="minorHAnsi" w:cstheme="minorHAnsi"/>
          <w:b/>
          <w:bCs/>
          <w:color w:val="373737"/>
          <w:sz w:val="24"/>
          <w:szCs w:val="24"/>
          <w:u w:val="single"/>
          <w:bdr w:val="none" w:sz="0" w:space="0" w:color="auto" w:frame="1"/>
          <w:lang w:eastAsia="cs-CZ"/>
        </w:rPr>
        <w:t>Stravování:</w:t>
      </w:r>
    </w:p>
    <w:p w:rsidR="00FE3300" w:rsidRPr="004A6564" w:rsidRDefault="00FE3300" w:rsidP="00FE3300">
      <w:pPr>
        <w:numPr>
          <w:ilvl w:val="0"/>
          <w:numId w:val="33"/>
        </w:numPr>
        <w:shd w:val="clear" w:color="auto" w:fill="FFFFFF"/>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Svačina bude probíhat ve třídě.</w:t>
      </w:r>
    </w:p>
    <w:p w:rsidR="00FE3300" w:rsidRPr="004A6564" w:rsidRDefault="00FE3300" w:rsidP="00FE3300">
      <w:pPr>
        <w:numPr>
          <w:ilvl w:val="0"/>
          <w:numId w:val="33"/>
        </w:numPr>
        <w:shd w:val="clear" w:color="auto" w:fill="FFFFFF"/>
        <w:spacing w:after="0" w:line="360" w:lineRule="auto"/>
        <w:ind w:left="284" w:hanging="284"/>
        <w:textAlignment w:val="baseline"/>
        <w:rPr>
          <w:rFonts w:asciiTheme="minorHAnsi" w:eastAsia="Times New Roman" w:hAnsiTheme="minorHAnsi" w:cstheme="minorHAnsi"/>
          <w:b/>
          <w:color w:val="373737"/>
          <w:sz w:val="24"/>
          <w:szCs w:val="24"/>
          <w:lang w:eastAsia="cs-CZ"/>
        </w:rPr>
      </w:pPr>
      <w:r w:rsidRPr="004A6564">
        <w:rPr>
          <w:rFonts w:asciiTheme="minorHAnsi" w:eastAsia="Times New Roman" w:hAnsiTheme="minorHAnsi" w:cstheme="minorHAnsi"/>
          <w:color w:val="373737"/>
          <w:sz w:val="24"/>
          <w:szCs w:val="24"/>
          <w:lang w:eastAsia="cs-CZ"/>
        </w:rPr>
        <w:t xml:space="preserve">Svačiny bude standardně zajišťovat škola, ale </w:t>
      </w:r>
      <w:r w:rsidRPr="004A6564">
        <w:rPr>
          <w:rFonts w:asciiTheme="minorHAnsi" w:eastAsia="Times New Roman" w:hAnsiTheme="minorHAnsi" w:cstheme="minorHAnsi"/>
          <w:b/>
          <w:color w:val="373737"/>
          <w:sz w:val="24"/>
          <w:szCs w:val="24"/>
          <w:lang w:eastAsia="cs-CZ"/>
        </w:rPr>
        <w:t>pitný režim rodiče.</w:t>
      </w:r>
    </w:p>
    <w:p w:rsidR="00FE3300" w:rsidRPr="004A6564" w:rsidRDefault="00FE3300" w:rsidP="00FE3300">
      <w:pPr>
        <w:numPr>
          <w:ilvl w:val="0"/>
          <w:numId w:val="33"/>
        </w:numPr>
        <w:shd w:val="clear" w:color="auto" w:fill="FFFFFF"/>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Stravování zajišťujeme v obvyklé šíři naší školní jídelny. Vaříme obědy.</w:t>
      </w:r>
    </w:p>
    <w:p w:rsidR="00FE3300" w:rsidRPr="004A6564" w:rsidRDefault="00FE3300" w:rsidP="00FE3300">
      <w:pPr>
        <w:shd w:val="clear" w:color="auto" w:fill="FFFFFF"/>
        <w:spacing w:after="0" w:line="360" w:lineRule="auto"/>
        <w:textAlignment w:val="baseline"/>
        <w:rPr>
          <w:rFonts w:asciiTheme="minorHAnsi" w:eastAsia="Times New Roman" w:hAnsiTheme="minorHAnsi" w:cstheme="minorHAnsi"/>
          <w:color w:val="373737"/>
          <w:sz w:val="24"/>
          <w:szCs w:val="24"/>
          <w:lang w:eastAsia="cs-CZ"/>
        </w:rPr>
      </w:pPr>
    </w:p>
    <w:p w:rsidR="00FE3300" w:rsidRPr="004A6564" w:rsidRDefault="00FE3300" w:rsidP="00FE3300">
      <w:pPr>
        <w:shd w:val="clear" w:color="auto" w:fill="FFFFFF"/>
        <w:spacing w:after="0" w:line="360" w:lineRule="auto"/>
        <w:textAlignment w:val="baseline"/>
        <w:rPr>
          <w:rFonts w:asciiTheme="minorHAnsi" w:eastAsia="Times New Roman" w:hAnsiTheme="minorHAnsi" w:cstheme="minorHAnsi"/>
          <w:b/>
          <w:bCs/>
          <w:color w:val="373737"/>
          <w:sz w:val="24"/>
          <w:szCs w:val="24"/>
          <w:u w:val="single"/>
          <w:lang w:eastAsia="cs-CZ"/>
        </w:rPr>
      </w:pPr>
      <w:r w:rsidRPr="004A6564">
        <w:rPr>
          <w:rFonts w:asciiTheme="minorHAnsi" w:eastAsia="Times New Roman" w:hAnsiTheme="minorHAnsi" w:cstheme="minorHAnsi"/>
          <w:b/>
          <w:bCs/>
          <w:color w:val="373737"/>
          <w:sz w:val="24"/>
          <w:szCs w:val="24"/>
          <w:u w:val="single"/>
          <w:lang w:eastAsia="cs-CZ"/>
        </w:rPr>
        <w:t>Vyzvedávání dětí:</w:t>
      </w:r>
    </w:p>
    <w:p w:rsidR="00FE3300" w:rsidRPr="004A6564" w:rsidRDefault="00FE3300" w:rsidP="00FE3300">
      <w:pPr>
        <w:numPr>
          <w:ilvl w:val="0"/>
          <w:numId w:val="33"/>
        </w:numPr>
        <w:shd w:val="clear" w:color="auto" w:fill="FFFFFF"/>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Žádáme rodiče, aby při vyzvedávání žáků dodržovali stejná pravidla, jako při příchodu do základní školy (rozestupy 2 m, rouška, nejvýše 1 rodič v šatně).</w:t>
      </w:r>
    </w:p>
    <w:p w:rsidR="00FE3300" w:rsidRPr="004A6564" w:rsidRDefault="00FE3300" w:rsidP="00FE3300">
      <w:pPr>
        <w:shd w:val="clear" w:color="auto" w:fill="FFFFFF"/>
        <w:spacing w:after="0" w:line="360" w:lineRule="auto"/>
        <w:textAlignment w:val="baseline"/>
        <w:rPr>
          <w:rFonts w:asciiTheme="minorHAnsi" w:eastAsia="Times New Roman" w:hAnsiTheme="minorHAnsi" w:cstheme="minorHAnsi"/>
          <w:color w:val="373737"/>
          <w:sz w:val="24"/>
          <w:szCs w:val="24"/>
          <w:lang w:eastAsia="cs-CZ"/>
        </w:rPr>
      </w:pPr>
    </w:p>
    <w:p w:rsidR="00FE3300" w:rsidRPr="00626738" w:rsidRDefault="00FE3300" w:rsidP="00FE3300">
      <w:pPr>
        <w:shd w:val="clear" w:color="auto" w:fill="FFFFFF"/>
        <w:spacing w:after="0" w:line="360" w:lineRule="auto"/>
        <w:jc w:val="both"/>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Zákonný zástupce bere na vědomí, že v prostorách základní  školy bude docházet ke zvýšené dezinfekci prostor, ale i rukou žáků. Proto zvažte, zda žáci s atopickým ekzémem nebo respiračními problémy či alergickými potížemi je vhodné do základní školy dávat. Dezinfekce na ruce je na alkoholové bázi, při opakovaném užívání může způsobovat vysoušení rukou, proto doporučujeme pravidelně žákům doma mazat ruce krémem.</w:t>
      </w:r>
    </w:p>
    <w:p w:rsidR="00FE3300" w:rsidRDefault="00FE3300" w:rsidP="00FE3300">
      <w:pPr>
        <w:shd w:val="clear" w:color="auto" w:fill="FFFFFF"/>
        <w:spacing w:after="0" w:line="360" w:lineRule="auto"/>
        <w:textAlignment w:val="baseline"/>
        <w:rPr>
          <w:rFonts w:asciiTheme="minorHAnsi" w:eastAsia="Times New Roman" w:hAnsiTheme="minorHAnsi" w:cstheme="minorHAnsi"/>
          <w:b/>
          <w:bCs/>
          <w:color w:val="373737"/>
          <w:sz w:val="24"/>
          <w:szCs w:val="24"/>
          <w:u w:val="single"/>
          <w:bdr w:val="none" w:sz="0" w:space="0" w:color="auto" w:frame="1"/>
          <w:lang w:eastAsia="cs-CZ"/>
        </w:rPr>
      </w:pPr>
    </w:p>
    <w:p w:rsidR="00FE3300" w:rsidRPr="004A6564" w:rsidRDefault="00FE3300" w:rsidP="00FE3300">
      <w:pPr>
        <w:shd w:val="clear" w:color="auto" w:fill="FFFFFF"/>
        <w:spacing w:after="0" w:line="360" w:lineRule="auto"/>
        <w:textAlignment w:val="baseline"/>
        <w:rPr>
          <w:rFonts w:asciiTheme="minorHAnsi" w:eastAsia="Times New Roman" w:hAnsiTheme="minorHAnsi" w:cstheme="minorHAnsi"/>
          <w:color w:val="373737"/>
          <w:sz w:val="24"/>
          <w:szCs w:val="24"/>
          <w:u w:val="single"/>
          <w:lang w:eastAsia="cs-CZ"/>
        </w:rPr>
      </w:pPr>
      <w:r w:rsidRPr="004A6564">
        <w:rPr>
          <w:rFonts w:asciiTheme="minorHAnsi" w:eastAsia="Times New Roman" w:hAnsiTheme="minorHAnsi" w:cstheme="minorHAnsi"/>
          <w:b/>
          <w:bCs/>
          <w:color w:val="373737"/>
          <w:sz w:val="24"/>
          <w:szCs w:val="24"/>
          <w:u w:val="single"/>
          <w:bdr w:val="none" w:sz="0" w:space="0" w:color="auto" w:frame="1"/>
          <w:lang w:eastAsia="cs-CZ"/>
        </w:rPr>
        <w:t>Rizikové skupiny:</w:t>
      </w:r>
    </w:p>
    <w:p w:rsidR="00FE3300" w:rsidRPr="004A6564" w:rsidRDefault="00FE3300" w:rsidP="00FE3300">
      <w:pPr>
        <w:shd w:val="clear" w:color="auto" w:fill="FFFFFF"/>
        <w:tabs>
          <w:tab w:val="num" w:pos="284"/>
        </w:tabs>
        <w:spacing w:after="0" w:line="360" w:lineRule="auto"/>
        <w:textAlignment w:val="baseline"/>
        <w:rPr>
          <w:rFonts w:asciiTheme="minorHAnsi" w:eastAsia="Times New Roman" w:hAnsiTheme="minorHAnsi" w:cstheme="minorHAnsi"/>
          <w:color w:val="373737"/>
          <w:sz w:val="24"/>
          <w:szCs w:val="24"/>
          <w:lang w:eastAsia="cs-CZ"/>
        </w:rPr>
      </w:pPr>
    </w:p>
    <w:p w:rsidR="00FE3300" w:rsidRPr="004A6564" w:rsidRDefault="00FE3300" w:rsidP="00FE3300">
      <w:pPr>
        <w:shd w:val="clear" w:color="auto" w:fill="FFFFFF"/>
        <w:tabs>
          <w:tab w:val="num" w:pos="284"/>
        </w:tabs>
        <w:spacing w:after="0" w:line="360" w:lineRule="auto"/>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Ministerstvo zdravotnictví stanovilo následující rizikové faktory:</w:t>
      </w:r>
    </w:p>
    <w:p w:rsidR="00FE3300" w:rsidRPr="004A6564" w:rsidRDefault="00FE3300" w:rsidP="00FE3300">
      <w:pPr>
        <w:pStyle w:val="Odstavecseseznamem"/>
        <w:numPr>
          <w:ilvl w:val="0"/>
          <w:numId w:val="34"/>
        </w:numPr>
        <w:shd w:val="clear" w:color="auto" w:fill="FFFFFF"/>
        <w:tabs>
          <w:tab w:val="clear" w:pos="720"/>
          <w:tab w:val="num" w:pos="284"/>
        </w:tabs>
        <w:spacing w:after="0" w:line="360" w:lineRule="auto"/>
        <w:ind w:left="284" w:hanging="284"/>
        <w:contextualSpacing/>
        <w:textAlignment w:val="baseline"/>
        <w:rPr>
          <w:rFonts w:asciiTheme="minorHAnsi" w:hAnsiTheme="minorHAnsi" w:cstheme="minorHAnsi"/>
          <w:color w:val="373737"/>
          <w:sz w:val="24"/>
          <w:szCs w:val="24"/>
        </w:rPr>
      </w:pPr>
      <w:r w:rsidRPr="004A6564">
        <w:rPr>
          <w:rFonts w:asciiTheme="minorHAnsi" w:hAnsiTheme="minorHAnsi" w:cstheme="minorHAnsi"/>
          <w:color w:val="373737"/>
          <w:sz w:val="24"/>
          <w:szCs w:val="24"/>
        </w:rPr>
        <w:t>Věk nad 65 let s přidruženými chronickými chorobami.</w:t>
      </w:r>
    </w:p>
    <w:p w:rsidR="00FE3300" w:rsidRPr="004A6564" w:rsidRDefault="00FE3300" w:rsidP="00FE3300">
      <w:pPr>
        <w:numPr>
          <w:ilvl w:val="0"/>
          <w:numId w:val="34"/>
        </w:numPr>
        <w:shd w:val="clear" w:color="auto" w:fill="FFFFFF"/>
        <w:tabs>
          <w:tab w:val="clear" w:pos="720"/>
          <w:tab w:val="num" w:pos="284"/>
        </w:tabs>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Chronické onemocnění plic (zahrnuje i středně závažné a závažné astma</w:t>
      </w:r>
      <w:r w:rsidRPr="004A6564">
        <w:rPr>
          <w:rFonts w:asciiTheme="minorHAnsi" w:eastAsia="Times New Roman" w:hAnsiTheme="minorHAnsi" w:cstheme="minorHAnsi"/>
          <w:color w:val="373737"/>
          <w:sz w:val="24"/>
          <w:szCs w:val="24"/>
          <w:lang w:eastAsia="cs-CZ"/>
        </w:rPr>
        <w:br/>
        <w:t>bronchiale) s dlouhodobou systémovou farmakologickou léčbou.</w:t>
      </w:r>
    </w:p>
    <w:p w:rsidR="00FE3300" w:rsidRPr="004A6564" w:rsidRDefault="00FE3300" w:rsidP="00FE3300">
      <w:pPr>
        <w:numPr>
          <w:ilvl w:val="0"/>
          <w:numId w:val="34"/>
        </w:numPr>
        <w:shd w:val="clear" w:color="auto" w:fill="FFFFFF"/>
        <w:tabs>
          <w:tab w:val="clear" w:pos="720"/>
          <w:tab w:val="num" w:pos="284"/>
        </w:tabs>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lastRenderedPageBreak/>
        <w:t>Onemocnění srdce a/nebo velkých cév s dlouhodobou systémovou</w:t>
      </w:r>
      <w:r w:rsidRPr="004A6564">
        <w:rPr>
          <w:rFonts w:asciiTheme="minorHAnsi" w:eastAsia="Times New Roman" w:hAnsiTheme="minorHAnsi" w:cstheme="minorHAnsi"/>
          <w:color w:val="373737"/>
          <w:sz w:val="24"/>
          <w:szCs w:val="24"/>
          <w:lang w:eastAsia="cs-CZ"/>
        </w:rPr>
        <w:br/>
        <w:t>farmakologickou léčbou např. hypertenze.</w:t>
      </w:r>
    </w:p>
    <w:p w:rsidR="00FE3300" w:rsidRPr="004A6564" w:rsidRDefault="00FE3300" w:rsidP="00FE3300">
      <w:pPr>
        <w:numPr>
          <w:ilvl w:val="0"/>
          <w:numId w:val="34"/>
        </w:numPr>
        <w:shd w:val="clear" w:color="auto" w:fill="FFFFFF"/>
        <w:tabs>
          <w:tab w:val="clear" w:pos="720"/>
          <w:tab w:val="num" w:pos="284"/>
        </w:tabs>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Porucha imunitního systému, např. a) při imunosupresivní léčbě (steroidy,</w:t>
      </w:r>
      <w:r w:rsidRPr="004A6564">
        <w:rPr>
          <w:rFonts w:asciiTheme="minorHAnsi" w:eastAsia="Times New Roman" w:hAnsiTheme="minorHAnsi" w:cstheme="minorHAnsi"/>
          <w:color w:val="373737"/>
          <w:sz w:val="24"/>
          <w:szCs w:val="24"/>
          <w:lang w:eastAsia="cs-CZ"/>
        </w:rPr>
        <w:br/>
        <w:t>HIV apod.), b) při protinádorové léčbě, c) po transplantaci solidních orgánů</w:t>
      </w:r>
      <w:r w:rsidRPr="004A6564">
        <w:rPr>
          <w:rFonts w:asciiTheme="minorHAnsi" w:eastAsia="Times New Roman" w:hAnsiTheme="minorHAnsi" w:cstheme="minorHAnsi"/>
          <w:color w:val="373737"/>
          <w:sz w:val="24"/>
          <w:szCs w:val="24"/>
          <w:lang w:eastAsia="cs-CZ"/>
        </w:rPr>
        <w:br/>
        <w:t>a/nebo kostní dřeně,</w:t>
      </w:r>
    </w:p>
    <w:p w:rsidR="00FE3300" w:rsidRPr="004A6564" w:rsidRDefault="00FE3300" w:rsidP="00FE3300">
      <w:pPr>
        <w:numPr>
          <w:ilvl w:val="0"/>
          <w:numId w:val="34"/>
        </w:numPr>
        <w:shd w:val="clear" w:color="auto" w:fill="FFFFFF"/>
        <w:tabs>
          <w:tab w:val="clear" w:pos="720"/>
          <w:tab w:val="num" w:pos="284"/>
        </w:tabs>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Těžká obezita (BMI nad 40 kg/m2).</w:t>
      </w:r>
    </w:p>
    <w:p w:rsidR="00FE3300" w:rsidRPr="004A6564" w:rsidRDefault="00FE3300" w:rsidP="00FE3300">
      <w:pPr>
        <w:numPr>
          <w:ilvl w:val="0"/>
          <w:numId w:val="34"/>
        </w:numPr>
        <w:shd w:val="clear" w:color="auto" w:fill="FFFFFF"/>
        <w:tabs>
          <w:tab w:val="clear" w:pos="720"/>
          <w:tab w:val="num" w:pos="284"/>
        </w:tabs>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Farmakologicky léčený diabetes mellitus.</w:t>
      </w:r>
    </w:p>
    <w:p w:rsidR="00FE3300" w:rsidRPr="004A6564" w:rsidRDefault="00FE3300" w:rsidP="00FE3300">
      <w:pPr>
        <w:numPr>
          <w:ilvl w:val="0"/>
          <w:numId w:val="34"/>
        </w:numPr>
        <w:shd w:val="clear" w:color="auto" w:fill="FFFFFF"/>
        <w:tabs>
          <w:tab w:val="clear" w:pos="720"/>
          <w:tab w:val="num" w:pos="284"/>
        </w:tabs>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Chronické onemocnění ledvin vyžadující dočasnou nebo trvalou</w:t>
      </w:r>
      <w:r w:rsidRPr="004A6564">
        <w:rPr>
          <w:rFonts w:asciiTheme="minorHAnsi" w:eastAsia="Times New Roman" w:hAnsiTheme="minorHAnsi" w:cstheme="minorHAnsi"/>
          <w:color w:val="373737"/>
          <w:sz w:val="24"/>
          <w:szCs w:val="24"/>
          <w:lang w:eastAsia="cs-CZ"/>
        </w:rPr>
        <w:br/>
        <w:t>podporu/náhradu funkce ledvin (dialýza).</w:t>
      </w:r>
    </w:p>
    <w:p w:rsidR="00FE3300" w:rsidRPr="004A6564" w:rsidRDefault="00FE3300" w:rsidP="00FE3300">
      <w:pPr>
        <w:numPr>
          <w:ilvl w:val="0"/>
          <w:numId w:val="34"/>
        </w:numPr>
        <w:shd w:val="clear" w:color="auto" w:fill="FFFFFF"/>
        <w:tabs>
          <w:tab w:val="clear" w:pos="720"/>
          <w:tab w:val="num" w:pos="284"/>
        </w:tabs>
        <w:spacing w:after="0" w:line="360" w:lineRule="auto"/>
        <w:ind w:left="284" w:hanging="284"/>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Onemocnění jater (primární nebo sekundární).</w:t>
      </w:r>
    </w:p>
    <w:p w:rsidR="00FE3300" w:rsidRDefault="00FE3300" w:rsidP="00FE3300">
      <w:pPr>
        <w:shd w:val="clear" w:color="auto" w:fill="FFFFFF"/>
        <w:spacing w:after="0" w:line="240" w:lineRule="auto"/>
        <w:textAlignment w:val="baseline"/>
        <w:rPr>
          <w:rFonts w:asciiTheme="minorHAnsi" w:eastAsia="Times New Roman" w:hAnsiTheme="minorHAnsi" w:cstheme="minorHAnsi"/>
          <w:color w:val="373737"/>
          <w:sz w:val="24"/>
          <w:szCs w:val="24"/>
          <w:lang w:eastAsia="cs-CZ"/>
        </w:rPr>
      </w:pPr>
      <w:r w:rsidRPr="004A6564">
        <w:rPr>
          <w:rFonts w:asciiTheme="minorHAnsi" w:eastAsia="Times New Roman" w:hAnsiTheme="minorHAnsi" w:cstheme="minorHAnsi"/>
          <w:color w:val="373737"/>
          <w:sz w:val="24"/>
          <w:szCs w:val="24"/>
          <w:lang w:eastAsia="cs-CZ"/>
        </w:rPr>
        <w:t>Do rizikové skupiny patří žák, který osobně naplňuje alespoň jeden bod (2-8) uvedený výše nebo pokud některý z bodů naplňuje jakákoliv osoba, která s n</w:t>
      </w:r>
      <w:r>
        <w:rPr>
          <w:rFonts w:asciiTheme="minorHAnsi" w:eastAsia="Times New Roman" w:hAnsiTheme="minorHAnsi" w:cstheme="minorHAnsi"/>
          <w:color w:val="373737"/>
          <w:sz w:val="24"/>
          <w:szCs w:val="24"/>
          <w:lang w:eastAsia="cs-CZ"/>
        </w:rPr>
        <w:t>ím žije ve společné domácnosti.</w:t>
      </w:r>
    </w:p>
    <w:p w:rsidR="00FE3300" w:rsidRDefault="00FE3300" w:rsidP="00FE3300">
      <w:pPr>
        <w:shd w:val="clear" w:color="auto" w:fill="FFFFFF"/>
        <w:spacing w:after="0" w:line="240" w:lineRule="auto"/>
        <w:textAlignment w:val="baseline"/>
        <w:rPr>
          <w:rFonts w:asciiTheme="minorHAnsi" w:hAnsiTheme="minorHAnsi" w:cstheme="minorHAnsi"/>
          <w:b/>
          <w:sz w:val="24"/>
          <w:szCs w:val="24"/>
        </w:rPr>
      </w:pPr>
    </w:p>
    <w:p w:rsidR="00FE3300" w:rsidRDefault="00FE3300" w:rsidP="00FE3300">
      <w:pPr>
        <w:shd w:val="clear" w:color="auto" w:fill="FFFFFF"/>
        <w:spacing w:after="0" w:line="240" w:lineRule="auto"/>
        <w:textAlignment w:val="baseline"/>
        <w:rPr>
          <w:rFonts w:asciiTheme="minorHAnsi" w:hAnsiTheme="minorHAnsi" w:cstheme="minorHAnsi"/>
          <w:b/>
          <w:sz w:val="24"/>
          <w:szCs w:val="24"/>
        </w:rPr>
      </w:pPr>
    </w:p>
    <w:p w:rsidR="00FE3300" w:rsidRDefault="00FE3300" w:rsidP="00FE3300">
      <w:pPr>
        <w:shd w:val="clear" w:color="auto" w:fill="FFFFFF"/>
        <w:spacing w:after="0" w:line="240" w:lineRule="auto"/>
        <w:textAlignment w:val="baseline"/>
        <w:rPr>
          <w:rFonts w:asciiTheme="minorHAnsi" w:hAnsiTheme="minorHAnsi" w:cstheme="minorHAnsi"/>
          <w:b/>
          <w:sz w:val="24"/>
          <w:szCs w:val="24"/>
        </w:rPr>
      </w:pPr>
      <w:r w:rsidRPr="004A6564">
        <w:rPr>
          <w:rFonts w:asciiTheme="minorHAnsi" w:hAnsiTheme="minorHAnsi" w:cstheme="minorHAnsi"/>
          <w:b/>
          <w:sz w:val="24"/>
          <w:szCs w:val="24"/>
        </w:rPr>
        <w:t>Tento dokument stanoví pouze základní podmínky, které se liší (či jsou stanoveny nad rámec) od standardních podmínek vyplývajících ze školských, hygienických, pracovněprávních a dalších předpisů.</w:t>
      </w:r>
    </w:p>
    <w:p w:rsidR="00FE3300" w:rsidRDefault="00FE3300" w:rsidP="00FE3300">
      <w:pPr>
        <w:shd w:val="clear" w:color="auto" w:fill="FFFFFF"/>
        <w:spacing w:after="0" w:line="240" w:lineRule="auto"/>
        <w:textAlignment w:val="baseline"/>
        <w:rPr>
          <w:rFonts w:asciiTheme="minorHAnsi" w:hAnsiTheme="minorHAnsi" w:cstheme="minorHAnsi"/>
          <w:b/>
          <w:sz w:val="24"/>
          <w:szCs w:val="24"/>
        </w:rPr>
      </w:pPr>
    </w:p>
    <w:p w:rsidR="00FE3300" w:rsidRDefault="00FE3300" w:rsidP="00FE3300">
      <w:pPr>
        <w:shd w:val="clear" w:color="auto" w:fill="FFFFFF"/>
        <w:spacing w:after="0" w:line="240" w:lineRule="auto"/>
        <w:textAlignment w:val="baseline"/>
        <w:rPr>
          <w:rFonts w:asciiTheme="minorHAnsi" w:hAnsiTheme="minorHAnsi" w:cstheme="minorHAnsi"/>
          <w:b/>
          <w:sz w:val="24"/>
          <w:szCs w:val="24"/>
        </w:rPr>
      </w:pPr>
    </w:p>
    <w:p w:rsidR="00FE3300" w:rsidRDefault="00FE3300" w:rsidP="00FE3300">
      <w:pPr>
        <w:shd w:val="clear" w:color="auto" w:fill="FFFFFF"/>
        <w:spacing w:after="0" w:line="240" w:lineRule="auto"/>
        <w:textAlignment w:val="baseline"/>
        <w:rPr>
          <w:rFonts w:asciiTheme="minorHAnsi" w:hAnsiTheme="minorHAnsi" w:cstheme="minorHAnsi"/>
          <w:b/>
          <w:sz w:val="24"/>
          <w:szCs w:val="24"/>
        </w:rPr>
      </w:pPr>
      <w:r w:rsidRPr="004A6564">
        <w:rPr>
          <w:rFonts w:asciiTheme="minorHAnsi" w:hAnsiTheme="minorHAnsi" w:cstheme="minorHAnsi"/>
          <w:b/>
          <w:sz w:val="24"/>
          <w:szCs w:val="24"/>
        </w:rPr>
        <w:t>Žádáme Vás, abyste tato pravidla respektovali. Respektováním a dodržováním těchto pravidel chráníte nejen své děti, ale také sebe a v neposlední řadě i nás, pedagogické pracovníky a provozní personál základní školy!</w:t>
      </w:r>
    </w:p>
    <w:p w:rsidR="00FE3300" w:rsidRDefault="00FE3300" w:rsidP="00FE3300">
      <w:pPr>
        <w:shd w:val="clear" w:color="auto" w:fill="FFFFFF"/>
        <w:spacing w:after="0" w:line="240" w:lineRule="auto"/>
        <w:textAlignment w:val="baseline"/>
        <w:rPr>
          <w:rFonts w:asciiTheme="minorHAnsi" w:hAnsiTheme="minorHAnsi" w:cstheme="minorHAnsi"/>
          <w:b/>
          <w:sz w:val="24"/>
          <w:szCs w:val="24"/>
        </w:rPr>
      </w:pPr>
    </w:p>
    <w:p w:rsidR="00FE3300" w:rsidRDefault="00FE3300" w:rsidP="00FE3300">
      <w:pPr>
        <w:shd w:val="clear" w:color="auto" w:fill="FFFFFF"/>
        <w:spacing w:after="0" w:line="240" w:lineRule="auto"/>
        <w:textAlignment w:val="baseline"/>
        <w:rPr>
          <w:rFonts w:asciiTheme="minorHAnsi" w:hAnsiTheme="minorHAnsi" w:cstheme="minorHAnsi"/>
          <w:sz w:val="24"/>
          <w:szCs w:val="24"/>
        </w:rPr>
      </w:pPr>
    </w:p>
    <w:p w:rsidR="00FE3300" w:rsidRPr="00421784" w:rsidRDefault="00FE3300" w:rsidP="00FE3300">
      <w:pPr>
        <w:shd w:val="clear" w:color="auto" w:fill="FFFFFF"/>
        <w:spacing w:after="0" w:line="240" w:lineRule="auto"/>
        <w:textAlignment w:val="baseline"/>
        <w:rPr>
          <w:rFonts w:asciiTheme="minorHAnsi" w:eastAsia="Times New Roman" w:hAnsiTheme="minorHAnsi" w:cstheme="minorHAnsi"/>
          <w:color w:val="373737"/>
          <w:sz w:val="24"/>
          <w:szCs w:val="24"/>
          <w:lang w:eastAsia="cs-CZ"/>
        </w:rPr>
      </w:pPr>
      <w:r w:rsidRPr="004A6564">
        <w:rPr>
          <w:rFonts w:asciiTheme="minorHAnsi" w:hAnsiTheme="minorHAnsi" w:cstheme="minorHAnsi"/>
          <w:sz w:val="24"/>
          <w:szCs w:val="24"/>
        </w:rPr>
        <w:t>V naší základní škole se maximálně snažíme, aby nedocházelo k přenosu jakéhokoliv infekčního onemocnění a v rámci onemocnění COVID – 19 ještě více zpřísňujeme pravidla hygieny, včetně důležitého prvku nácviku hygienického mytí rukou u žáků.</w:t>
      </w:r>
    </w:p>
    <w:p w:rsidR="00FE3300" w:rsidRDefault="00FE3300" w:rsidP="00FE3300">
      <w:pPr>
        <w:spacing w:after="0" w:line="240" w:lineRule="auto"/>
        <w:ind w:left="5664"/>
        <w:rPr>
          <w:rFonts w:asciiTheme="minorHAnsi" w:hAnsiTheme="minorHAnsi" w:cstheme="minorHAnsi"/>
          <w:sz w:val="24"/>
          <w:szCs w:val="24"/>
        </w:rPr>
      </w:pPr>
    </w:p>
    <w:p w:rsidR="00FE3300" w:rsidRDefault="00FE3300" w:rsidP="00FE3300">
      <w:pPr>
        <w:spacing w:after="0" w:line="240" w:lineRule="auto"/>
        <w:ind w:left="5664"/>
        <w:rPr>
          <w:rFonts w:asciiTheme="minorHAnsi" w:hAnsiTheme="minorHAnsi" w:cstheme="minorHAnsi"/>
          <w:sz w:val="24"/>
          <w:szCs w:val="24"/>
        </w:rPr>
      </w:pPr>
    </w:p>
    <w:p w:rsidR="00FE3300" w:rsidRDefault="00FE3300" w:rsidP="00FE3300">
      <w:pPr>
        <w:spacing w:after="0" w:line="240" w:lineRule="auto"/>
        <w:ind w:left="5664"/>
        <w:rPr>
          <w:rFonts w:asciiTheme="minorHAnsi" w:hAnsiTheme="minorHAnsi" w:cstheme="minorHAnsi"/>
          <w:sz w:val="24"/>
          <w:szCs w:val="24"/>
        </w:rPr>
      </w:pPr>
    </w:p>
    <w:p w:rsidR="00FE3300" w:rsidRPr="004A6564" w:rsidRDefault="00FE3300" w:rsidP="00FE3300">
      <w:pPr>
        <w:spacing w:after="0" w:line="240" w:lineRule="auto"/>
        <w:ind w:left="5664"/>
        <w:rPr>
          <w:rFonts w:asciiTheme="minorHAnsi" w:hAnsiTheme="minorHAnsi" w:cstheme="minorHAnsi"/>
          <w:sz w:val="24"/>
          <w:szCs w:val="24"/>
        </w:rPr>
      </w:pPr>
      <w:r w:rsidRPr="004A6564">
        <w:rPr>
          <w:rFonts w:asciiTheme="minorHAnsi" w:hAnsiTheme="minorHAnsi" w:cstheme="minorHAnsi"/>
          <w:sz w:val="24"/>
          <w:szCs w:val="24"/>
        </w:rPr>
        <w:t>Děkujeme všem za pochopení</w:t>
      </w:r>
      <w:r>
        <w:rPr>
          <w:rFonts w:asciiTheme="minorHAnsi" w:hAnsiTheme="minorHAnsi" w:cstheme="minorHAnsi"/>
          <w:sz w:val="24"/>
          <w:szCs w:val="24"/>
        </w:rPr>
        <w:t>.</w:t>
      </w:r>
    </w:p>
    <w:p w:rsidR="00FE3300" w:rsidRDefault="00FE3300" w:rsidP="00FE3300">
      <w:pPr>
        <w:spacing w:after="0" w:line="240" w:lineRule="auto"/>
        <w:rPr>
          <w:rFonts w:asciiTheme="minorHAnsi" w:hAnsiTheme="minorHAnsi" w:cstheme="minorHAnsi"/>
          <w:sz w:val="24"/>
          <w:szCs w:val="24"/>
        </w:rPr>
      </w:pPr>
    </w:p>
    <w:p w:rsidR="00FE3300" w:rsidRDefault="00FE3300" w:rsidP="00FE3300">
      <w:pPr>
        <w:spacing w:after="0" w:line="240" w:lineRule="auto"/>
        <w:rPr>
          <w:rFonts w:asciiTheme="minorHAnsi" w:hAnsiTheme="minorHAnsi" w:cstheme="minorHAnsi"/>
          <w:sz w:val="24"/>
          <w:szCs w:val="24"/>
        </w:rPr>
      </w:pPr>
      <w:r w:rsidRPr="004A6564">
        <w:rPr>
          <w:rFonts w:asciiTheme="minorHAnsi" w:hAnsiTheme="minorHAnsi" w:cstheme="minorHAnsi"/>
          <w:sz w:val="24"/>
          <w:szCs w:val="24"/>
        </w:rPr>
        <w:t>Byli jsme seznámeni s informacemi o znovuotevření ZŠ Horní Bludovice.</w:t>
      </w:r>
    </w:p>
    <w:p w:rsidR="00FE3300" w:rsidRPr="004A6564" w:rsidRDefault="00FE3300" w:rsidP="00FE3300">
      <w:pPr>
        <w:spacing w:after="0" w:line="240" w:lineRule="auto"/>
        <w:rPr>
          <w:rFonts w:asciiTheme="minorHAnsi" w:hAnsiTheme="minorHAnsi" w:cstheme="minorHAnsi"/>
          <w:sz w:val="24"/>
          <w:szCs w:val="24"/>
        </w:rPr>
      </w:pPr>
    </w:p>
    <w:p w:rsidR="00FE3300" w:rsidRDefault="00FE3300" w:rsidP="00FE3300">
      <w:pPr>
        <w:spacing w:after="0" w:line="240" w:lineRule="auto"/>
        <w:rPr>
          <w:rFonts w:asciiTheme="minorHAnsi" w:hAnsiTheme="minorHAnsi" w:cstheme="minorHAnsi"/>
          <w:sz w:val="24"/>
          <w:szCs w:val="24"/>
        </w:rPr>
      </w:pPr>
      <w:r w:rsidRPr="004A6564">
        <w:rPr>
          <w:rFonts w:asciiTheme="minorHAnsi" w:hAnsiTheme="minorHAnsi" w:cstheme="minorHAnsi"/>
          <w:sz w:val="24"/>
          <w:szCs w:val="24"/>
        </w:rPr>
        <w:t>V Horních Bludovicích dne: 25.5.2020</w:t>
      </w:r>
      <w:r w:rsidRPr="004A6564">
        <w:rPr>
          <w:rFonts w:asciiTheme="minorHAnsi" w:hAnsiTheme="minorHAnsi" w:cstheme="minorHAnsi"/>
          <w:sz w:val="24"/>
          <w:szCs w:val="24"/>
        </w:rPr>
        <w:tab/>
      </w:r>
    </w:p>
    <w:p w:rsidR="00FE3300" w:rsidRPr="004A6564" w:rsidRDefault="00FE3300" w:rsidP="00FE3300">
      <w:pPr>
        <w:spacing w:after="0" w:line="240" w:lineRule="auto"/>
        <w:rPr>
          <w:rFonts w:asciiTheme="minorHAnsi" w:hAnsiTheme="minorHAnsi" w:cstheme="minorHAnsi"/>
          <w:sz w:val="24"/>
          <w:szCs w:val="24"/>
        </w:rPr>
      </w:pPr>
    </w:p>
    <w:p w:rsidR="00FE3300" w:rsidRDefault="00FE3300" w:rsidP="00FE3300">
      <w:pPr>
        <w:spacing w:after="0" w:line="240" w:lineRule="auto"/>
        <w:ind w:left="5664" w:firstLine="708"/>
        <w:rPr>
          <w:rFonts w:asciiTheme="minorHAnsi" w:hAnsiTheme="minorHAnsi" w:cstheme="minorHAnsi"/>
          <w:sz w:val="24"/>
          <w:szCs w:val="24"/>
        </w:rPr>
      </w:pPr>
    </w:p>
    <w:p w:rsidR="00FE3300" w:rsidRPr="004A6564" w:rsidRDefault="00FE3300" w:rsidP="00FE3300">
      <w:pPr>
        <w:spacing w:after="0" w:line="240" w:lineRule="auto"/>
        <w:ind w:left="5664" w:firstLine="708"/>
        <w:rPr>
          <w:rFonts w:asciiTheme="minorHAnsi" w:hAnsiTheme="minorHAnsi" w:cstheme="minorHAnsi"/>
          <w:sz w:val="24"/>
          <w:szCs w:val="24"/>
        </w:rPr>
      </w:pPr>
      <w:r w:rsidRPr="004A6564">
        <w:rPr>
          <w:rFonts w:asciiTheme="minorHAnsi" w:hAnsiTheme="minorHAnsi" w:cstheme="minorHAnsi"/>
          <w:sz w:val="24"/>
          <w:szCs w:val="24"/>
        </w:rPr>
        <w:t>____________________</w:t>
      </w:r>
      <w:r w:rsidRPr="004A6564">
        <w:rPr>
          <w:rFonts w:asciiTheme="minorHAnsi" w:hAnsiTheme="minorHAnsi" w:cstheme="minorHAnsi"/>
          <w:sz w:val="24"/>
          <w:szCs w:val="24"/>
        </w:rPr>
        <w:tab/>
      </w:r>
      <w:r w:rsidRPr="004A6564">
        <w:rPr>
          <w:rFonts w:asciiTheme="minorHAnsi" w:hAnsiTheme="minorHAnsi" w:cstheme="minorHAnsi"/>
          <w:sz w:val="24"/>
          <w:szCs w:val="24"/>
        </w:rPr>
        <w:tab/>
      </w:r>
      <w:r w:rsidRPr="004A6564">
        <w:rPr>
          <w:rFonts w:asciiTheme="minorHAnsi" w:hAnsiTheme="minorHAnsi" w:cstheme="minorHAnsi"/>
          <w:sz w:val="24"/>
          <w:szCs w:val="24"/>
        </w:rPr>
        <w:tab/>
      </w:r>
    </w:p>
    <w:p w:rsidR="00FE3300" w:rsidRDefault="00FE3300" w:rsidP="00FE3300">
      <w:pPr>
        <w:spacing w:after="0" w:line="240" w:lineRule="auto"/>
        <w:ind w:left="5664"/>
        <w:rPr>
          <w:rFonts w:eastAsia="Times New Roman"/>
          <w:bCs/>
          <w:color w:val="000000"/>
          <w:sz w:val="28"/>
          <w:szCs w:val="28"/>
          <w:lang w:eastAsia="cs-CZ"/>
        </w:rPr>
      </w:pPr>
      <w:r w:rsidRPr="004A6564">
        <w:rPr>
          <w:rFonts w:asciiTheme="minorHAnsi" w:hAnsiTheme="minorHAnsi" w:cstheme="minorHAnsi"/>
          <w:sz w:val="24"/>
          <w:szCs w:val="24"/>
        </w:rPr>
        <w:t>podpis zákonného zástupce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E3300" w:rsidRDefault="00FE3300" w:rsidP="00FE3300">
      <w:pPr>
        <w:spacing w:after="0" w:line="360" w:lineRule="auto"/>
        <w:rPr>
          <w:rFonts w:eastAsia="Times New Roman"/>
          <w:b/>
          <w:bCs/>
          <w:color w:val="000000"/>
          <w:sz w:val="32"/>
          <w:szCs w:val="32"/>
          <w:lang w:eastAsia="cs-CZ"/>
        </w:rPr>
      </w:pPr>
    </w:p>
    <w:p w:rsidR="00FE3300" w:rsidRDefault="00FE3300" w:rsidP="00FE3300">
      <w:pPr>
        <w:spacing w:after="0" w:line="360" w:lineRule="auto"/>
        <w:rPr>
          <w:rFonts w:eastAsia="Times New Roman"/>
          <w:b/>
          <w:bCs/>
          <w:color w:val="000000"/>
          <w:sz w:val="32"/>
          <w:szCs w:val="32"/>
          <w:lang w:eastAsia="cs-CZ"/>
        </w:rPr>
      </w:pPr>
    </w:p>
    <w:p w:rsidR="00FE3300" w:rsidRDefault="00FE3300" w:rsidP="00FE3300">
      <w:pPr>
        <w:spacing w:after="0" w:line="360" w:lineRule="auto"/>
        <w:rPr>
          <w:rFonts w:eastAsia="Times New Roman"/>
          <w:b/>
          <w:bCs/>
          <w:color w:val="000000"/>
          <w:sz w:val="32"/>
          <w:szCs w:val="32"/>
          <w:lang w:eastAsia="cs-CZ"/>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Default="00FE3300" w:rsidP="008E234A">
      <w:pPr>
        <w:spacing w:after="0" w:line="240" w:lineRule="auto"/>
        <w:rPr>
          <w:sz w:val="24"/>
          <w:szCs w:val="24"/>
        </w:rPr>
      </w:pPr>
    </w:p>
    <w:p w:rsidR="00FE3300" w:rsidRPr="00F25AD9" w:rsidRDefault="00FE3300" w:rsidP="008E234A">
      <w:pPr>
        <w:spacing w:after="0" w:line="240" w:lineRule="auto"/>
        <w:rPr>
          <w:sz w:val="24"/>
          <w:szCs w:val="24"/>
        </w:rPr>
      </w:pPr>
    </w:p>
    <w:p w:rsidR="00F25AD9" w:rsidRDefault="00F25AD9" w:rsidP="008E234A">
      <w:pPr>
        <w:spacing w:after="0" w:line="360" w:lineRule="auto"/>
        <w:ind w:left="567"/>
        <w:rPr>
          <w:sz w:val="24"/>
          <w:szCs w:val="24"/>
        </w:rPr>
      </w:pPr>
    </w:p>
    <w:p w:rsidR="00F25AD9" w:rsidRDefault="00F25AD9" w:rsidP="00F25AD9">
      <w:pPr>
        <w:spacing w:after="0" w:line="240" w:lineRule="auto"/>
        <w:ind w:left="567"/>
        <w:jc w:val="right"/>
        <w:rPr>
          <w:sz w:val="24"/>
          <w:szCs w:val="24"/>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8A1D61" w:rsidRDefault="008A1D61"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p w:rsidR="00EB6236" w:rsidRDefault="00EB6236" w:rsidP="00D8791A">
      <w:pPr>
        <w:spacing w:after="0" w:line="240" w:lineRule="auto"/>
        <w:ind w:left="567"/>
        <w:jc w:val="both"/>
        <w:rPr>
          <w:sz w:val="36"/>
          <w:szCs w:val="36"/>
        </w:rPr>
      </w:pPr>
    </w:p>
    <w:sectPr w:rsidR="00EB6236" w:rsidSect="00BE0B20">
      <w:footerReference w:type="even" r:id="rId9"/>
      <w:footerReference w:type="default" r:id="rId10"/>
      <w:pgSz w:w="11906" w:h="16838"/>
      <w:pgMar w:top="1418" w:right="1418" w:bottom="1418" w:left="1418"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48E" w:rsidRDefault="004D748E">
      <w:r>
        <w:separator/>
      </w:r>
    </w:p>
  </w:endnote>
  <w:endnote w:type="continuationSeparator" w:id="1">
    <w:p w:rsidR="004D748E" w:rsidRDefault="004D74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4" w:rsidRDefault="001B548E" w:rsidP="00BE0B20">
    <w:pPr>
      <w:pStyle w:val="Zpat"/>
      <w:framePr w:wrap="around" w:vAnchor="text" w:hAnchor="margin" w:xAlign="center" w:y="1"/>
      <w:rPr>
        <w:rStyle w:val="slostrnky"/>
      </w:rPr>
    </w:pPr>
    <w:r>
      <w:rPr>
        <w:rStyle w:val="slostrnky"/>
      </w:rPr>
      <w:fldChar w:fldCharType="begin"/>
    </w:r>
    <w:r w:rsidR="002920F4">
      <w:rPr>
        <w:rStyle w:val="slostrnky"/>
      </w:rPr>
      <w:instrText xml:space="preserve">PAGE  </w:instrText>
    </w:r>
    <w:r>
      <w:rPr>
        <w:rStyle w:val="slostrnky"/>
      </w:rPr>
      <w:fldChar w:fldCharType="end"/>
    </w:r>
  </w:p>
  <w:p w:rsidR="002920F4" w:rsidRDefault="002920F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4" w:rsidRDefault="001B548E" w:rsidP="00BE0B20">
    <w:pPr>
      <w:pStyle w:val="Zpat"/>
      <w:framePr w:wrap="around" w:vAnchor="text" w:hAnchor="margin" w:xAlign="center" w:y="1"/>
      <w:rPr>
        <w:rStyle w:val="slostrnky"/>
      </w:rPr>
    </w:pPr>
    <w:r>
      <w:rPr>
        <w:rStyle w:val="slostrnky"/>
      </w:rPr>
      <w:fldChar w:fldCharType="begin"/>
    </w:r>
    <w:r w:rsidR="002920F4">
      <w:rPr>
        <w:rStyle w:val="slostrnky"/>
      </w:rPr>
      <w:instrText xml:space="preserve">PAGE  </w:instrText>
    </w:r>
    <w:r>
      <w:rPr>
        <w:rStyle w:val="slostrnky"/>
      </w:rPr>
      <w:fldChar w:fldCharType="separate"/>
    </w:r>
    <w:r w:rsidR="00D41460">
      <w:rPr>
        <w:rStyle w:val="slostrnky"/>
        <w:noProof/>
      </w:rPr>
      <w:t>44</w:t>
    </w:r>
    <w:r>
      <w:rPr>
        <w:rStyle w:val="slostrnky"/>
      </w:rPr>
      <w:fldChar w:fldCharType="end"/>
    </w:r>
  </w:p>
  <w:p w:rsidR="002920F4" w:rsidRDefault="002920F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48E" w:rsidRDefault="004D748E">
      <w:r>
        <w:separator/>
      </w:r>
    </w:p>
  </w:footnote>
  <w:footnote w:type="continuationSeparator" w:id="1">
    <w:p w:rsidR="004D748E" w:rsidRDefault="004D7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8C3"/>
    <w:multiLevelType w:val="multilevel"/>
    <w:tmpl w:val="42B23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B6744"/>
    <w:multiLevelType w:val="hybridMultilevel"/>
    <w:tmpl w:val="ECD68182"/>
    <w:lvl w:ilvl="0" w:tplc="04050001">
      <w:start w:val="1"/>
      <w:numFmt w:val="bullet"/>
      <w:lvlText w:val=""/>
      <w:lvlJc w:val="left"/>
      <w:pPr>
        <w:ind w:left="1372" w:hanging="360"/>
      </w:pPr>
      <w:rPr>
        <w:rFonts w:ascii="Symbol" w:hAnsi="Symbol" w:hint="default"/>
      </w:rPr>
    </w:lvl>
    <w:lvl w:ilvl="1" w:tplc="04050003" w:tentative="1">
      <w:start w:val="1"/>
      <w:numFmt w:val="bullet"/>
      <w:lvlText w:val="o"/>
      <w:lvlJc w:val="left"/>
      <w:pPr>
        <w:ind w:left="2092" w:hanging="360"/>
      </w:pPr>
      <w:rPr>
        <w:rFonts w:ascii="Courier New" w:hAnsi="Courier New" w:cs="Courier New" w:hint="default"/>
      </w:rPr>
    </w:lvl>
    <w:lvl w:ilvl="2" w:tplc="04050005" w:tentative="1">
      <w:start w:val="1"/>
      <w:numFmt w:val="bullet"/>
      <w:lvlText w:val=""/>
      <w:lvlJc w:val="left"/>
      <w:pPr>
        <w:ind w:left="2812" w:hanging="360"/>
      </w:pPr>
      <w:rPr>
        <w:rFonts w:ascii="Wingdings" w:hAnsi="Wingdings" w:hint="default"/>
      </w:rPr>
    </w:lvl>
    <w:lvl w:ilvl="3" w:tplc="04050001" w:tentative="1">
      <w:start w:val="1"/>
      <w:numFmt w:val="bullet"/>
      <w:lvlText w:val=""/>
      <w:lvlJc w:val="left"/>
      <w:pPr>
        <w:ind w:left="3532" w:hanging="360"/>
      </w:pPr>
      <w:rPr>
        <w:rFonts w:ascii="Symbol" w:hAnsi="Symbol" w:hint="default"/>
      </w:rPr>
    </w:lvl>
    <w:lvl w:ilvl="4" w:tplc="04050003" w:tentative="1">
      <w:start w:val="1"/>
      <w:numFmt w:val="bullet"/>
      <w:lvlText w:val="o"/>
      <w:lvlJc w:val="left"/>
      <w:pPr>
        <w:ind w:left="4252" w:hanging="360"/>
      </w:pPr>
      <w:rPr>
        <w:rFonts w:ascii="Courier New" w:hAnsi="Courier New" w:cs="Courier New" w:hint="default"/>
      </w:rPr>
    </w:lvl>
    <w:lvl w:ilvl="5" w:tplc="04050005" w:tentative="1">
      <w:start w:val="1"/>
      <w:numFmt w:val="bullet"/>
      <w:lvlText w:val=""/>
      <w:lvlJc w:val="left"/>
      <w:pPr>
        <w:ind w:left="4972" w:hanging="360"/>
      </w:pPr>
      <w:rPr>
        <w:rFonts w:ascii="Wingdings" w:hAnsi="Wingdings" w:hint="default"/>
      </w:rPr>
    </w:lvl>
    <w:lvl w:ilvl="6" w:tplc="04050001" w:tentative="1">
      <w:start w:val="1"/>
      <w:numFmt w:val="bullet"/>
      <w:lvlText w:val=""/>
      <w:lvlJc w:val="left"/>
      <w:pPr>
        <w:ind w:left="5692" w:hanging="360"/>
      </w:pPr>
      <w:rPr>
        <w:rFonts w:ascii="Symbol" w:hAnsi="Symbol" w:hint="default"/>
      </w:rPr>
    </w:lvl>
    <w:lvl w:ilvl="7" w:tplc="04050003" w:tentative="1">
      <w:start w:val="1"/>
      <w:numFmt w:val="bullet"/>
      <w:lvlText w:val="o"/>
      <w:lvlJc w:val="left"/>
      <w:pPr>
        <w:ind w:left="6412" w:hanging="360"/>
      </w:pPr>
      <w:rPr>
        <w:rFonts w:ascii="Courier New" w:hAnsi="Courier New" w:cs="Courier New" w:hint="default"/>
      </w:rPr>
    </w:lvl>
    <w:lvl w:ilvl="8" w:tplc="04050005" w:tentative="1">
      <w:start w:val="1"/>
      <w:numFmt w:val="bullet"/>
      <w:lvlText w:val=""/>
      <w:lvlJc w:val="left"/>
      <w:pPr>
        <w:ind w:left="7132" w:hanging="360"/>
      </w:pPr>
      <w:rPr>
        <w:rFonts w:ascii="Wingdings" w:hAnsi="Wingdings" w:hint="default"/>
      </w:rPr>
    </w:lvl>
  </w:abstractNum>
  <w:abstractNum w:abstractNumId="2">
    <w:nsid w:val="07197E20"/>
    <w:multiLevelType w:val="multilevel"/>
    <w:tmpl w:val="A74810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D2288F"/>
    <w:multiLevelType w:val="multilevel"/>
    <w:tmpl w:val="6CC4380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367" w:hanging="108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4167" w:hanging="180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967" w:hanging="2520"/>
      </w:pPr>
      <w:rPr>
        <w:rFonts w:hint="default"/>
      </w:rPr>
    </w:lvl>
  </w:abstractNum>
  <w:abstractNum w:abstractNumId="4">
    <w:nsid w:val="0E9B7B50"/>
    <w:multiLevelType w:val="hybridMultilevel"/>
    <w:tmpl w:val="385EF4AE"/>
    <w:lvl w:ilvl="0" w:tplc="B928E63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DF64B8"/>
    <w:multiLevelType w:val="hybridMultilevel"/>
    <w:tmpl w:val="5F3AD360"/>
    <w:lvl w:ilvl="0" w:tplc="04050001">
      <w:start w:val="1"/>
      <w:numFmt w:val="bullet"/>
      <w:lvlText w:val=""/>
      <w:lvlJc w:val="left"/>
      <w:pPr>
        <w:ind w:left="1729" w:hanging="360"/>
      </w:pPr>
      <w:rPr>
        <w:rFonts w:ascii="Symbol" w:hAnsi="Symbol" w:hint="default"/>
      </w:rPr>
    </w:lvl>
    <w:lvl w:ilvl="1" w:tplc="04050003" w:tentative="1">
      <w:start w:val="1"/>
      <w:numFmt w:val="bullet"/>
      <w:lvlText w:val="o"/>
      <w:lvlJc w:val="left"/>
      <w:pPr>
        <w:ind w:left="2449" w:hanging="360"/>
      </w:pPr>
      <w:rPr>
        <w:rFonts w:ascii="Courier New" w:hAnsi="Courier New" w:cs="Courier New" w:hint="default"/>
      </w:rPr>
    </w:lvl>
    <w:lvl w:ilvl="2" w:tplc="04050005" w:tentative="1">
      <w:start w:val="1"/>
      <w:numFmt w:val="bullet"/>
      <w:lvlText w:val=""/>
      <w:lvlJc w:val="left"/>
      <w:pPr>
        <w:ind w:left="3169" w:hanging="360"/>
      </w:pPr>
      <w:rPr>
        <w:rFonts w:ascii="Wingdings" w:hAnsi="Wingdings" w:hint="default"/>
      </w:rPr>
    </w:lvl>
    <w:lvl w:ilvl="3" w:tplc="04050001" w:tentative="1">
      <w:start w:val="1"/>
      <w:numFmt w:val="bullet"/>
      <w:lvlText w:val=""/>
      <w:lvlJc w:val="left"/>
      <w:pPr>
        <w:ind w:left="3889" w:hanging="360"/>
      </w:pPr>
      <w:rPr>
        <w:rFonts w:ascii="Symbol" w:hAnsi="Symbol" w:hint="default"/>
      </w:rPr>
    </w:lvl>
    <w:lvl w:ilvl="4" w:tplc="04050003" w:tentative="1">
      <w:start w:val="1"/>
      <w:numFmt w:val="bullet"/>
      <w:lvlText w:val="o"/>
      <w:lvlJc w:val="left"/>
      <w:pPr>
        <w:ind w:left="4609" w:hanging="360"/>
      </w:pPr>
      <w:rPr>
        <w:rFonts w:ascii="Courier New" w:hAnsi="Courier New" w:cs="Courier New" w:hint="default"/>
      </w:rPr>
    </w:lvl>
    <w:lvl w:ilvl="5" w:tplc="04050005" w:tentative="1">
      <w:start w:val="1"/>
      <w:numFmt w:val="bullet"/>
      <w:lvlText w:val=""/>
      <w:lvlJc w:val="left"/>
      <w:pPr>
        <w:ind w:left="5329" w:hanging="360"/>
      </w:pPr>
      <w:rPr>
        <w:rFonts w:ascii="Wingdings" w:hAnsi="Wingdings" w:hint="default"/>
      </w:rPr>
    </w:lvl>
    <w:lvl w:ilvl="6" w:tplc="04050001" w:tentative="1">
      <w:start w:val="1"/>
      <w:numFmt w:val="bullet"/>
      <w:lvlText w:val=""/>
      <w:lvlJc w:val="left"/>
      <w:pPr>
        <w:ind w:left="6049" w:hanging="360"/>
      </w:pPr>
      <w:rPr>
        <w:rFonts w:ascii="Symbol" w:hAnsi="Symbol" w:hint="default"/>
      </w:rPr>
    </w:lvl>
    <w:lvl w:ilvl="7" w:tplc="04050003" w:tentative="1">
      <w:start w:val="1"/>
      <w:numFmt w:val="bullet"/>
      <w:lvlText w:val="o"/>
      <w:lvlJc w:val="left"/>
      <w:pPr>
        <w:ind w:left="6769" w:hanging="360"/>
      </w:pPr>
      <w:rPr>
        <w:rFonts w:ascii="Courier New" w:hAnsi="Courier New" w:cs="Courier New" w:hint="default"/>
      </w:rPr>
    </w:lvl>
    <w:lvl w:ilvl="8" w:tplc="04050005" w:tentative="1">
      <w:start w:val="1"/>
      <w:numFmt w:val="bullet"/>
      <w:lvlText w:val=""/>
      <w:lvlJc w:val="left"/>
      <w:pPr>
        <w:ind w:left="7489" w:hanging="360"/>
      </w:pPr>
      <w:rPr>
        <w:rFonts w:ascii="Wingdings" w:hAnsi="Wingdings" w:hint="default"/>
      </w:rPr>
    </w:lvl>
  </w:abstractNum>
  <w:abstractNum w:abstractNumId="6">
    <w:nsid w:val="1718210F"/>
    <w:multiLevelType w:val="hybridMultilevel"/>
    <w:tmpl w:val="D4149D42"/>
    <w:lvl w:ilvl="0" w:tplc="3334DBC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AC70351"/>
    <w:multiLevelType w:val="hybridMultilevel"/>
    <w:tmpl w:val="B0C4DDFE"/>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BE1339A"/>
    <w:multiLevelType w:val="hybridMultilevel"/>
    <w:tmpl w:val="D83619DE"/>
    <w:lvl w:ilvl="0" w:tplc="D01A1C66">
      <w:start w:val="5"/>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nsid w:val="26E01686"/>
    <w:multiLevelType w:val="hybridMultilevel"/>
    <w:tmpl w:val="0158E46A"/>
    <w:lvl w:ilvl="0" w:tplc="B0146786">
      <w:start w:val="4"/>
      <w:numFmt w:val="bullet"/>
      <w:lvlText w:val="-"/>
      <w:lvlJc w:val="left"/>
      <w:pPr>
        <w:ind w:left="1010" w:hanging="360"/>
      </w:pPr>
      <w:rPr>
        <w:rFonts w:ascii="Calibri" w:eastAsia="Calibri" w:hAnsi="Calibri" w:cs="Times New Roman" w:hint="default"/>
      </w:rPr>
    </w:lvl>
    <w:lvl w:ilvl="1" w:tplc="04050003" w:tentative="1">
      <w:start w:val="1"/>
      <w:numFmt w:val="bullet"/>
      <w:lvlText w:val="o"/>
      <w:lvlJc w:val="left"/>
      <w:pPr>
        <w:ind w:left="1730" w:hanging="360"/>
      </w:pPr>
      <w:rPr>
        <w:rFonts w:ascii="Courier New" w:hAnsi="Courier New" w:cs="Courier New" w:hint="default"/>
      </w:rPr>
    </w:lvl>
    <w:lvl w:ilvl="2" w:tplc="04050005" w:tentative="1">
      <w:start w:val="1"/>
      <w:numFmt w:val="bullet"/>
      <w:lvlText w:val=""/>
      <w:lvlJc w:val="left"/>
      <w:pPr>
        <w:ind w:left="2450" w:hanging="360"/>
      </w:pPr>
      <w:rPr>
        <w:rFonts w:ascii="Wingdings" w:hAnsi="Wingdings" w:hint="default"/>
      </w:rPr>
    </w:lvl>
    <w:lvl w:ilvl="3" w:tplc="04050001" w:tentative="1">
      <w:start w:val="1"/>
      <w:numFmt w:val="bullet"/>
      <w:lvlText w:val=""/>
      <w:lvlJc w:val="left"/>
      <w:pPr>
        <w:ind w:left="3170" w:hanging="360"/>
      </w:pPr>
      <w:rPr>
        <w:rFonts w:ascii="Symbol" w:hAnsi="Symbol" w:hint="default"/>
      </w:rPr>
    </w:lvl>
    <w:lvl w:ilvl="4" w:tplc="04050003" w:tentative="1">
      <w:start w:val="1"/>
      <w:numFmt w:val="bullet"/>
      <w:lvlText w:val="o"/>
      <w:lvlJc w:val="left"/>
      <w:pPr>
        <w:ind w:left="3890" w:hanging="360"/>
      </w:pPr>
      <w:rPr>
        <w:rFonts w:ascii="Courier New" w:hAnsi="Courier New" w:cs="Courier New" w:hint="default"/>
      </w:rPr>
    </w:lvl>
    <w:lvl w:ilvl="5" w:tplc="04050005" w:tentative="1">
      <w:start w:val="1"/>
      <w:numFmt w:val="bullet"/>
      <w:lvlText w:val=""/>
      <w:lvlJc w:val="left"/>
      <w:pPr>
        <w:ind w:left="4610" w:hanging="360"/>
      </w:pPr>
      <w:rPr>
        <w:rFonts w:ascii="Wingdings" w:hAnsi="Wingdings" w:hint="default"/>
      </w:rPr>
    </w:lvl>
    <w:lvl w:ilvl="6" w:tplc="04050001" w:tentative="1">
      <w:start w:val="1"/>
      <w:numFmt w:val="bullet"/>
      <w:lvlText w:val=""/>
      <w:lvlJc w:val="left"/>
      <w:pPr>
        <w:ind w:left="5330" w:hanging="360"/>
      </w:pPr>
      <w:rPr>
        <w:rFonts w:ascii="Symbol" w:hAnsi="Symbol" w:hint="default"/>
      </w:rPr>
    </w:lvl>
    <w:lvl w:ilvl="7" w:tplc="04050003" w:tentative="1">
      <w:start w:val="1"/>
      <w:numFmt w:val="bullet"/>
      <w:lvlText w:val="o"/>
      <w:lvlJc w:val="left"/>
      <w:pPr>
        <w:ind w:left="6050" w:hanging="360"/>
      </w:pPr>
      <w:rPr>
        <w:rFonts w:ascii="Courier New" w:hAnsi="Courier New" w:cs="Courier New" w:hint="default"/>
      </w:rPr>
    </w:lvl>
    <w:lvl w:ilvl="8" w:tplc="04050005" w:tentative="1">
      <w:start w:val="1"/>
      <w:numFmt w:val="bullet"/>
      <w:lvlText w:val=""/>
      <w:lvlJc w:val="left"/>
      <w:pPr>
        <w:ind w:left="6770" w:hanging="360"/>
      </w:pPr>
      <w:rPr>
        <w:rFonts w:ascii="Wingdings" w:hAnsi="Wingdings" w:hint="default"/>
      </w:rPr>
    </w:lvl>
  </w:abstractNum>
  <w:abstractNum w:abstractNumId="10">
    <w:nsid w:val="2C3A77B5"/>
    <w:multiLevelType w:val="hybridMultilevel"/>
    <w:tmpl w:val="CC149B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904663"/>
    <w:multiLevelType w:val="hybridMultilevel"/>
    <w:tmpl w:val="31862F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E04515"/>
    <w:multiLevelType w:val="multilevel"/>
    <w:tmpl w:val="6CC4380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367" w:hanging="108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4167" w:hanging="180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967" w:hanging="2520"/>
      </w:pPr>
      <w:rPr>
        <w:rFonts w:hint="default"/>
      </w:rPr>
    </w:lvl>
  </w:abstractNum>
  <w:abstractNum w:abstractNumId="13">
    <w:nsid w:val="37143AE6"/>
    <w:multiLevelType w:val="multilevel"/>
    <w:tmpl w:val="898AD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5C5D06"/>
    <w:multiLevelType w:val="hybridMultilevel"/>
    <w:tmpl w:val="E8489748"/>
    <w:lvl w:ilvl="0" w:tplc="5E80ADCC">
      <w:start w:val="5"/>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nsid w:val="3D4255CF"/>
    <w:multiLevelType w:val="hybridMultilevel"/>
    <w:tmpl w:val="38C41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FB6A77"/>
    <w:multiLevelType w:val="hybridMultilevel"/>
    <w:tmpl w:val="509E12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2B3C31"/>
    <w:multiLevelType w:val="hybridMultilevel"/>
    <w:tmpl w:val="325A2FB8"/>
    <w:lvl w:ilvl="0" w:tplc="49BE4DC6">
      <w:start w:val="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C5306E"/>
    <w:multiLevelType w:val="multilevel"/>
    <w:tmpl w:val="67F0C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5005C6"/>
    <w:multiLevelType w:val="hybridMultilevel"/>
    <w:tmpl w:val="3F7845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E51874"/>
    <w:multiLevelType w:val="hybridMultilevel"/>
    <w:tmpl w:val="D110F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536C63"/>
    <w:multiLevelType w:val="multilevel"/>
    <w:tmpl w:val="E10A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F40D07"/>
    <w:multiLevelType w:val="multilevel"/>
    <w:tmpl w:val="EC564B5E"/>
    <w:lvl w:ilvl="0">
      <w:start w:val="13"/>
      <w:numFmt w:val="decimal"/>
      <w:lvlText w:val="%1"/>
      <w:lvlJc w:val="left"/>
      <w:pPr>
        <w:ind w:left="960" w:hanging="960"/>
      </w:pPr>
      <w:rPr>
        <w:rFonts w:hint="default"/>
      </w:rPr>
    </w:lvl>
    <w:lvl w:ilvl="1">
      <w:start w:val="9"/>
      <w:numFmt w:val="decimal"/>
      <w:lvlText w:val="%1.%2"/>
      <w:lvlJc w:val="left"/>
      <w:pPr>
        <w:ind w:left="960" w:hanging="960"/>
      </w:pPr>
      <w:rPr>
        <w:rFonts w:hint="default"/>
      </w:rPr>
    </w:lvl>
    <w:lvl w:ilvl="2">
      <w:start w:val="2020"/>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BF92876"/>
    <w:multiLevelType w:val="hybridMultilevel"/>
    <w:tmpl w:val="8ACE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93116E"/>
    <w:multiLevelType w:val="multilevel"/>
    <w:tmpl w:val="6CC4380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367" w:hanging="108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4167" w:hanging="180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967" w:hanging="2520"/>
      </w:pPr>
      <w:rPr>
        <w:rFonts w:hint="default"/>
      </w:rPr>
    </w:lvl>
  </w:abstractNum>
  <w:abstractNum w:abstractNumId="25">
    <w:nsid w:val="680309E8"/>
    <w:multiLevelType w:val="hybridMultilevel"/>
    <w:tmpl w:val="4DE26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8F84F5C"/>
    <w:multiLevelType w:val="multilevel"/>
    <w:tmpl w:val="81286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30736"/>
    <w:multiLevelType w:val="hybridMultilevel"/>
    <w:tmpl w:val="134E1C06"/>
    <w:lvl w:ilvl="0" w:tplc="D4BE1954">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72101482"/>
    <w:multiLevelType w:val="hybridMultilevel"/>
    <w:tmpl w:val="EE082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82503E3"/>
    <w:multiLevelType w:val="multilevel"/>
    <w:tmpl w:val="6CC4380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367" w:hanging="108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4167" w:hanging="180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967" w:hanging="2520"/>
      </w:pPr>
      <w:rPr>
        <w:rFonts w:hint="default"/>
      </w:rPr>
    </w:lvl>
  </w:abstractNum>
  <w:abstractNum w:abstractNumId="30">
    <w:nsid w:val="7922583A"/>
    <w:multiLevelType w:val="hybridMultilevel"/>
    <w:tmpl w:val="ED94D28E"/>
    <w:lvl w:ilvl="0" w:tplc="C1CEA2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9C3134F"/>
    <w:multiLevelType w:val="multilevel"/>
    <w:tmpl w:val="8230C9DA"/>
    <w:lvl w:ilvl="0">
      <w:start w:val="13"/>
      <w:numFmt w:val="decimal"/>
      <w:lvlText w:val="%1"/>
      <w:lvlJc w:val="left"/>
      <w:pPr>
        <w:ind w:left="960" w:hanging="960"/>
      </w:pPr>
      <w:rPr>
        <w:rFonts w:hint="default"/>
      </w:rPr>
    </w:lvl>
    <w:lvl w:ilvl="1">
      <w:start w:val="9"/>
      <w:numFmt w:val="decimal"/>
      <w:lvlText w:val="%1.%2"/>
      <w:lvlJc w:val="left"/>
      <w:pPr>
        <w:ind w:left="960" w:hanging="960"/>
      </w:pPr>
      <w:rPr>
        <w:rFonts w:hint="default"/>
      </w:rPr>
    </w:lvl>
    <w:lvl w:ilvl="2">
      <w:start w:val="2020"/>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D95B19"/>
    <w:multiLevelType w:val="hybridMultilevel"/>
    <w:tmpl w:val="B9C699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9"/>
  </w:num>
  <w:num w:numId="4">
    <w:abstractNumId w:val="14"/>
  </w:num>
  <w:num w:numId="5">
    <w:abstractNumId w:val="8"/>
  </w:num>
  <w:num w:numId="6">
    <w:abstractNumId w:val="24"/>
  </w:num>
  <w:num w:numId="7">
    <w:abstractNumId w:val="12"/>
  </w:num>
  <w:num w:numId="8">
    <w:abstractNumId w:val="17"/>
  </w:num>
  <w:num w:numId="9">
    <w:abstractNumId w:val="9"/>
  </w:num>
  <w:num w:numId="10">
    <w:abstractNumId w:val="5"/>
  </w:num>
  <w:num w:numId="11">
    <w:abstractNumId w:val="23"/>
  </w:num>
  <w:num w:numId="12">
    <w:abstractNumId w:val="15"/>
  </w:num>
  <w:num w:numId="13">
    <w:abstractNumId w:val="4"/>
  </w:num>
  <w:num w:numId="14">
    <w:abstractNumId w:val="30"/>
  </w:num>
  <w:num w:numId="15">
    <w:abstractNumId w:val="6"/>
  </w:num>
  <w:num w:numId="16">
    <w:abstractNumId w:val="20"/>
  </w:num>
  <w:num w:numId="17">
    <w:abstractNumId w:val="7"/>
  </w:num>
  <w:num w:numId="18">
    <w:abstractNumId w:val="1"/>
  </w:num>
  <w:num w:numId="19">
    <w:abstractNumId w:val="25"/>
  </w:num>
  <w:num w:numId="20">
    <w:abstractNumId w:val="27"/>
  </w:num>
  <w:num w:numId="21">
    <w:abstractNumId w:val="31"/>
  </w:num>
  <w:num w:numId="22">
    <w:abstractNumId w:val="22"/>
  </w:num>
  <w:num w:numId="23">
    <w:abstractNumId w:val="27"/>
  </w:num>
  <w:num w:numId="24">
    <w:abstractNumId w:val="28"/>
  </w:num>
  <w:num w:numId="25">
    <w:abstractNumId w:val="10"/>
  </w:num>
  <w:num w:numId="26">
    <w:abstractNumId w:val="16"/>
  </w:num>
  <w:num w:numId="27">
    <w:abstractNumId w:val="19"/>
  </w:num>
  <w:num w:numId="28">
    <w:abstractNumId w:val="32"/>
  </w:num>
  <w:num w:numId="29">
    <w:abstractNumId w:val="11"/>
  </w:num>
  <w:num w:numId="30">
    <w:abstractNumId w:val="0"/>
  </w:num>
  <w:num w:numId="31">
    <w:abstractNumId w:val="18"/>
  </w:num>
  <w:num w:numId="32">
    <w:abstractNumId w:val="13"/>
  </w:num>
  <w:num w:numId="33">
    <w:abstractNumId w:val="26"/>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203D2F"/>
    <w:rsid w:val="0000110F"/>
    <w:rsid w:val="000022E1"/>
    <w:rsid w:val="0000300A"/>
    <w:rsid w:val="00004D27"/>
    <w:rsid w:val="00005115"/>
    <w:rsid w:val="00005C5A"/>
    <w:rsid w:val="00011F00"/>
    <w:rsid w:val="00013563"/>
    <w:rsid w:val="0001444C"/>
    <w:rsid w:val="000173FB"/>
    <w:rsid w:val="00025445"/>
    <w:rsid w:val="000324E5"/>
    <w:rsid w:val="00034C3A"/>
    <w:rsid w:val="00042452"/>
    <w:rsid w:val="0004281A"/>
    <w:rsid w:val="00042E3C"/>
    <w:rsid w:val="00043BD2"/>
    <w:rsid w:val="00046823"/>
    <w:rsid w:val="00046B03"/>
    <w:rsid w:val="00050F65"/>
    <w:rsid w:val="00052D49"/>
    <w:rsid w:val="00062647"/>
    <w:rsid w:val="00062ABC"/>
    <w:rsid w:val="000637E8"/>
    <w:rsid w:val="00063BB5"/>
    <w:rsid w:val="00064A6C"/>
    <w:rsid w:val="000651E0"/>
    <w:rsid w:val="00066FB3"/>
    <w:rsid w:val="00067734"/>
    <w:rsid w:val="000679D8"/>
    <w:rsid w:val="00074241"/>
    <w:rsid w:val="00075020"/>
    <w:rsid w:val="000756DA"/>
    <w:rsid w:val="000757D0"/>
    <w:rsid w:val="00076498"/>
    <w:rsid w:val="00080187"/>
    <w:rsid w:val="0008220C"/>
    <w:rsid w:val="00082B74"/>
    <w:rsid w:val="000849F9"/>
    <w:rsid w:val="00085C96"/>
    <w:rsid w:val="0008692D"/>
    <w:rsid w:val="0008750D"/>
    <w:rsid w:val="000877F9"/>
    <w:rsid w:val="00091092"/>
    <w:rsid w:val="000919DE"/>
    <w:rsid w:val="00094A33"/>
    <w:rsid w:val="00094D74"/>
    <w:rsid w:val="000A0013"/>
    <w:rsid w:val="000A149C"/>
    <w:rsid w:val="000A3C74"/>
    <w:rsid w:val="000A3F89"/>
    <w:rsid w:val="000A50B9"/>
    <w:rsid w:val="000B2416"/>
    <w:rsid w:val="000B3480"/>
    <w:rsid w:val="000B450E"/>
    <w:rsid w:val="000B4DCB"/>
    <w:rsid w:val="000B5087"/>
    <w:rsid w:val="000B57DD"/>
    <w:rsid w:val="000B5BE0"/>
    <w:rsid w:val="000B66D3"/>
    <w:rsid w:val="000B765F"/>
    <w:rsid w:val="000C378C"/>
    <w:rsid w:val="000C3D01"/>
    <w:rsid w:val="000C481C"/>
    <w:rsid w:val="000C4F18"/>
    <w:rsid w:val="000C5730"/>
    <w:rsid w:val="000C57B3"/>
    <w:rsid w:val="000C7842"/>
    <w:rsid w:val="000D3191"/>
    <w:rsid w:val="000D359B"/>
    <w:rsid w:val="000D6200"/>
    <w:rsid w:val="000E5C3F"/>
    <w:rsid w:val="000E6A4C"/>
    <w:rsid w:val="000F10C3"/>
    <w:rsid w:val="000F2775"/>
    <w:rsid w:val="000F5FB6"/>
    <w:rsid w:val="0010060A"/>
    <w:rsid w:val="00101F28"/>
    <w:rsid w:val="00102436"/>
    <w:rsid w:val="0010683C"/>
    <w:rsid w:val="00112B3C"/>
    <w:rsid w:val="00113162"/>
    <w:rsid w:val="001137A2"/>
    <w:rsid w:val="00113DA6"/>
    <w:rsid w:val="001143DD"/>
    <w:rsid w:val="00114617"/>
    <w:rsid w:val="00116427"/>
    <w:rsid w:val="00116E17"/>
    <w:rsid w:val="001221C7"/>
    <w:rsid w:val="0012283D"/>
    <w:rsid w:val="00123E7C"/>
    <w:rsid w:val="001256D4"/>
    <w:rsid w:val="00125C83"/>
    <w:rsid w:val="00125F28"/>
    <w:rsid w:val="00133A07"/>
    <w:rsid w:val="00134925"/>
    <w:rsid w:val="001360CD"/>
    <w:rsid w:val="00140510"/>
    <w:rsid w:val="001405A2"/>
    <w:rsid w:val="001415ED"/>
    <w:rsid w:val="00152E0C"/>
    <w:rsid w:val="001532B5"/>
    <w:rsid w:val="00160242"/>
    <w:rsid w:val="001619A4"/>
    <w:rsid w:val="00170D7C"/>
    <w:rsid w:val="0017146E"/>
    <w:rsid w:val="001721E9"/>
    <w:rsid w:val="00172250"/>
    <w:rsid w:val="001735EA"/>
    <w:rsid w:val="00177875"/>
    <w:rsid w:val="00182686"/>
    <w:rsid w:val="00182D8B"/>
    <w:rsid w:val="00185D1B"/>
    <w:rsid w:val="00186FEC"/>
    <w:rsid w:val="00187792"/>
    <w:rsid w:val="00190A6C"/>
    <w:rsid w:val="00193BF8"/>
    <w:rsid w:val="001A0EBE"/>
    <w:rsid w:val="001A1B31"/>
    <w:rsid w:val="001A3FCE"/>
    <w:rsid w:val="001A73AD"/>
    <w:rsid w:val="001B0EEB"/>
    <w:rsid w:val="001B16EB"/>
    <w:rsid w:val="001B548E"/>
    <w:rsid w:val="001B708A"/>
    <w:rsid w:val="001C47D3"/>
    <w:rsid w:val="001C71D3"/>
    <w:rsid w:val="001D1239"/>
    <w:rsid w:val="001D2258"/>
    <w:rsid w:val="001D2346"/>
    <w:rsid w:val="001D362D"/>
    <w:rsid w:val="001E055B"/>
    <w:rsid w:val="001E134B"/>
    <w:rsid w:val="001E29B3"/>
    <w:rsid w:val="001E4DE2"/>
    <w:rsid w:val="001E6C6B"/>
    <w:rsid w:val="001E7DC4"/>
    <w:rsid w:val="002025B4"/>
    <w:rsid w:val="00202A99"/>
    <w:rsid w:val="00203D2F"/>
    <w:rsid w:val="00205081"/>
    <w:rsid w:val="002053BC"/>
    <w:rsid w:val="0020617B"/>
    <w:rsid w:val="00210479"/>
    <w:rsid w:val="00210B3E"/>
    <w:rsid w:val="002178E1"/>
    <w:rsid w:val="00222055"/>
    <w:rsid w:val="0022268A"/>
    <w:rsid w:val="0022499F"/>
    <w:rsid w:val="002256F0"/>
    <w:rsid w:val="0022608B"/>
    <w:rsid w:val="002278E4"/>
    <w:rsid w:val="0023111E"/>
    <w:rsid w:val="00231B6E"/>
    <w:rsid w:val="002359BE"/>
    <w:rsid w:val="00236E47"/>
    <w:rsid w:val="00242B2F"/>
    <w:rsid w:val="00245374"/>
    <w:rsid w:val="00245D55"/>
    <w:rsid w:val="0025018E"/>
    <w:rsid w:val="00252BC9"/>
    <w:rsid w:val="00253EE2"/>
    <w:rsid w:val="0025572A"/>
    <w:rsid w:val="00257882"/>
    <w:rsid w:val="00257EAD"/>
    <w:rsid w:val="00260086"/>
    <w:rsid w:val="00260710"/>
    <w:rsid w:val="00264723"/>
    <w:rsid w:val="002709D6"/>
    <w:rsid w:val="00274B88"/>
    <w:rsid w:val="00281341"/>
    <w:rsid w:val="0028612C"/>
    <w:rsid w:val="00286A76"/>
    <w:rsid w:val="002920F4"/>
    <w:rsid w:val="002922CA"/>
    <w:rsid w:val="002937C9"/>
    <w:rsid w:val="002955E8"/>
    <w:rsid w:val="00295EF7"/>
    <w:rsid w:val="00296559"/>
    <w:rsid w:val="00296E58"/>
    <w:rsid w:val="002A13B2"/>
    <w:rsid w:val="002A3934"/>
    <w:rsid w:val="002A53B0"/>
    <w:rsid w:val="002A56C2"/>
    <w:rsid w:val="002A5799"/>
    <w:rsid w:val="002A6DC4"/>
    <w:rsid w:val="002A75A8"/>
    <w:rsid w:val="002B1363"/>
    <w:rsid w:val="002B21B3"/>
    <w:rsid w:val="002B327E"/>
    <w:rsid w:val="002B3BCC"/>
    <w:rsid w:val="002B3D21"/>
    <w:rsid w:val="002B51FB"/>
    <w:rsid w:val="002B76D4"/>
    <w:rsid w:val="002D2B44"/>
    <w:rsid w:val="002D2D12"/>
    <w:rsid w:val="002D4260"/>
    <w:rsid w:val="002D63C3"/>
    <w:rsid w:val="002D7D36"/>
    <w:rsid w:val="002E2802"/>
    <w:rsid w:val="002E3E39"/>
    <w:rsid w:val="002E3FCB"/>
    <w:rsid w:val="002E4027"/>
    <w:rsid w:val="002E43FC"/>
    <w:rsid w:val="002E71C4"/>
    <w:rsid w:val="002E7403"/>
    <w:rsid w:val="002E761F"/>
    <w:rsid w:val="002E7CE5"/>
    <w:rsid w:val="002F0401"/>
    <w:rsid w:val="002F20B2"/>
    <w:rsid w:val="002F2270"/>
    <w:rsid w:val="002F2896"/>
    <w:rsid w:val="002F459B"/>
    <w:rsid w:val="002F7325"/>
    <w:rsid w:val="002F7BA6"/>
    <w:rsid w:val="002F7F8F"/>
    <w:rsid w:val="00300B19"/>
    <w:rsid w:val="00302427"/>
    <w:rsid w:val="003029AA"/>
    <w:rsid w:val="0030339A"/>
    <w:rsid w:val="00304DFD"/>
    <w:rsid w:val="00307197"/>
    <w:rsid w:val="00311672"/>
    <w:rsid w:val="0031206F"/>
    <w:rsid w:val="00312605"/>
    <w:rsid w:val="00315A19"/>
    <w:rsid w:val="00317CDB"/>
    <w:rsid w:val="003214EC"/>
    <w:rsid w:val="003216C9"/>
    <w:rsid w:val="0032380A"/>
    <w:rsid w:val="00324D98"/>
    <w:rsid w:val="00324F8C"/>
    <w:rsid w:val="00325226"/>
    <w:rsid w:val="0034474D"/>
    <w:rsid w:val="0034500B"/>
    <w:rsid w:val="003458BD"/>
    <w:rsid w:val="003461A7"/>
    <w:rsid w:val="00346B55"/>
    <w:rsid w:val="00350FE7"/>
    <w:rsid w:val="00352DCB"/>
    <w:rsid w:val="00352EC1"/>
    <w:rsid w:val="00355E19"/>
    <w:rsid w:val="00355ED3"/>
    <w:rsid w:val="0035670C"/>
    <w:rsid w:val="00361900"/>
    <w:rsid w:val="00361E59"/>
    <w:rsid w:val="003625F7"/>
    <w:rsid w:val="0036514C"/>
    <w:rsid w:val="00365D3C"/>
    <w:rsid w:val="00372B59"/>
    <w:rsid w:val="00372D7B"/>
    <w:rsid w:val="00374599"/>
    <w:rsid w:val="00375A3E"/>
    <w:rsid w:val="00376101"/>
    <w:rsid w:val="00384112"/>
    <w:rsid w:val="00384128"/>
    <w:rsid w:val="0038570F"/>
    <w:rsid w:val="00393B20"/>
    <w:rsid w:val="0039654B"/>
    <w:rsid w:val="00396EFC"/>
    <w:rsid w:val="00397A64"/>
    <w:rsid w:val="00397E1E"/>
    <w:rsid w:val="003A723B"/>
    <w:rsid w:val="003A7B7F"/>
    <w:rsid w:val="003B059C"/>
    <w:rsid w:val="003B0D01"/>
    <w:rsid w:val="003B3C4D"/>
    <w:rsid w:val="003C1CE7"/>
    <w:rsid w:val="003C34B8"/>
    <w:rsid w:val="003C49D8"/>
    <w:rsid w:val="003C7B46"/>
    <w:rsid w:val="003D1C11"/>
    <w:rsid w:val="003D4634"/>
    <w:rsid w:val="003D5139"/>
    <w:rsid w:val="003D668C"/>
    <w:rsid w:val="003D73FB"/>
    <w:rsid w:val="003D7D93"/>
    <w:rsid w:val="003E0A84"/>
    <w:rsid w:val="003E142D"/>
    <w:rsid w:val="003E23F6"/>
    <w:rsid w:val="003E5968"/>
    <w:rsid w:val="003E6CBF"/>
    <w:rsid w:val="003F1233"/>
    <w:rsid w:val="003F1AF7"/>
    <w:rsid w:val="003F3143"/>
    <w:rsid w:val="003F36E0"/>
    <w:rsid w:val="003F3A4B"/>
    <w:rsid w:val="003F4939"/>
    <w:rsid w:val="003F576F"/>
    <w:rsid w:val="003F6DDF"/>
    <w:rsid w:val="00400340"/>
    <w:rsid w:val="00411199"/>
    <w:rsid w:val="00411DC8"/>
    <w:rsid w:val="004135AB"/>
    <w:rsid w:val="0041527F"/>
    <w:rsid w:val="0042090F"/>
    <w:rsid w:val="00421784"/>
    <w:rsid w:val="00423223"/>
    <w:rsid w:val="00423ACE"/>
    <w:rsid w:val="00425E7C"/>
    <w:rsid w:val="0042600D"/>
    <w:rsid w:val="0042744A"/>
    <w:rsid w:val="004321BE"/>
    <w:rsid w:val="0043684B"/>
    <w:rsid w:val="00440101"/>
    <w:rsid w:val="004422B9"/>
    <w:rsid w:val="0044259E"/>
    <w:rsid w:val="0044282E"/>
    <w:rsid w:val="00444CB9"/>
    <w:rsid w:val="00446C5D"/>
    <w:rsid w:val="004509B6"/>
    <w:rsid w:val="00451A22"/>
    <w:rsid w:val="004549D9"/>
    <w:rsid w:val="004557E5"/>
    <w:rsid w:val="004566C0"/>
    <w:rsid w:val="00457AA5"/>
    <w:rsid w:val="00461232"/>
    <w:rsid w:val="00463DC9"/>
    <w:rsid w:val="004648A2"/>
    <w:rsid w:val="00466A96"/>
    <w:rsid w:val="00467F0E"/>
    <w:rsid w:val="00471403"/>
    <w:rsid w:val="004763F5"/>
    <w:rsid w:val="00476D69"/>
    <w:rsid w:val="004779B2"/>
    <w:rsid w:val="00482D24"/>
    <w:rsid w:val="00482FDE"/>
    <w:rsid w:val="00483723"/>
    <w:rsid w:val="004921E1"/>
    <w:rsid w:val="00494417"/>
    <w:rsid w:val="0049576D"/>
    <w:rsid w:val="00497A6E"/>
    <w:rsid w:val="004A38AD"/>
    <w:rsid w:val="004A4201"/>
    <w:rsid w:val="004A493E"/>
    <w:rsid w:val="004A5404"/>
    <w:rsid w:val="004A626B"/>
    <w:rsid w:val="004A6564"/>
    <w:rsid w:val="004A77DC"/>
    <w:rsid w:val="004B12D7"/>
    <w:rsid w:val="004B27EF"/>
    <w:rsid w:val="004B5A0D"/>
    <w:rsid w:val="004C07AA"/>
    <w:rsid w:val="004C1BCC"/>
    <w:rsid w:val="004C30EB"/>
    <w:rsid w:val="004C431F"/>
    <w:rsid w:val="004D3F74"/>
    <w:rsid w:val="004D59F3"/>
    <w:rsid w:val="004D6129"/>
    <w:rsid w:val="004D748E"/>
    <w:rsid w:val="004E07FD"/>
    <w:rsid w:val="004E3764"/>
    <w:rsid w:val="004E63E3"/>
    <w:rsid w:val="004F1C90"/>
    <w:rsid w:val="004F26FD"/>
    <w:rsid w:val="004F3710"/>
    <w:rsid w:val="004F3BFB"/>
    <w:rsid w:val="004F4E75"/>
    <w:rsid w:val="005046CF"/>
    <w:rsid w:val="00504BF3"/>
    <w:rsid w:val="00504F01"/>
    <w:rsid w:val="00505278"/>
    <w:rsid w:val="005113B6"/>
    <w:rsid w:val="0051145E"/>
    <w:rsid w:val="00511AB1"/>
    <w:rsid w:val="0051315B"/>
    <w:rsid w:val="00513AC9"/>
    <w:rsid w:val="00514478"/>
    <w:rsid w:val="00514BC0"/>
    <w:rsid w:val="00516F99"/>
    <w:rsid w:val="00523469"/>
    <w:rsid w:val="0053350B"/>
    <w:rsid w:val="00540092"/>
    <w:rsid w:val="00541B48"/>
    <w:rsid w:val="005428B2"/>
    <w:rsid w:val="005446F7"/>
    <w:rsid w:val="005455A7"/>
    <w:rsid w:val="00547919"/>
    <w:rsid w:val="00551B25"/>
    <w:rsid w:val="0055507C"/>
    <w:rsid w:val="0055516E"/>
    <w:rsid w:val="0055555A"/>
    <w:rsid w:val="005628C6"/>
    <w:rsid w:val="00565354"/>
    <w:rsid w:val="005714C2"/>
    <w:rsid w:val="00572586"/>
    <w:rsid w:val="00573714"/>
    <w:rsid w:val="005751EB"/>
    <w:rsid w:val="00576008"/>
    <w:rsid w:val="005811B9"/>
    <w:rsid w:val="00582651"/>
    <w:rsid w:val="005856DA"/>
    <w:rsid w:val="00587679"/>
    <w:rsid w:val="00594A4E"/>
    <w:rsid w:val="00595043"/>
    <w:rsid w:val="00595287"/>
    <w:rsid w:val="005952FB"/>
    <w:rsid w:val="00595882"/>
    <w:rsid w:val="005962D1"/>
    <w:rsid w:val="005A29B1"/>
    <w:rsid w:val="005A2F6F"/>
    <w:rsid w:val="005A67D5"/>
    <w:rsid w:val="005A7A58"/>
    <w:rsid w:val="005A7D2F"/>
    <w:rsid w:val="005B38D0"/>
    <w:rsid w:val="005B3A22"/>
    <w:rsid w:val="005B413F"/>
    <w:rsid w:val="005C15EC"/>
    <w:rsid w:val="005C1E29"/>
    <w:rsid w:val="005C1EB4"/>
    <w:rsid w:val="005C3B4D"/>
    <w:rsid w:val="005C40AC"/>
    <w:rsid w:val="005C6AE7"/>
    <w:rsid w:val="005C75E8"/>
    <w:rsid w:val="005C7B2D"/>
    <w:rsid w:val="005D1471"/>
    <w:rsid w:val="005D1FE4"/>
    <w:rsid w:val="005D40CC"/>
    <w:rsid w:val="005D628F"/>
    <w:rsid w:val="005D6AB1"/>
    <w:rsid w:val="005D75B5"/>
    <w:rsid w:val="005E318F"/>
    <w:rsid w:val="005E5790"/>
    <w:rsid w:val="005E5E88"/>
    <w:rsid w:val="005F1548"/>
    <w:rsid w:val="005F23FA"/>
    <w:rsid w:val="005F242E"/>
    <w:rsid w:val="005F2E12"/>
    <w:rsid w:val="005F7837"/>
    <w:rsid w:val="006022B0"/>
    <w:rsid w:val="0060288A"/>
    <w:rsid w:val="0060424F"/>
    <w:rsid w:val="00605A71"/>
    <w:rsid w:val="00605A86"/>
    <w:rsid w:val="00606525"/>
    <w:rsid w:val="00606646"/>
    <w:rsid w:val="00612A8A"/>
    <w:rsid w:val="00614C50"/>
    <w:rsid w:val="00615DED"/>
    <w:rsid w:val="00617CAC"/>
    <w:rsid w:val="006208B6"/>
    <w:rsid w:val="00620A07"/>
    <w:rsid w:val="00621A58"/>
    <w:rsid w:val="0062392D"/>
    <w:rsid w:val="006243C8"/>
    <w:rsid w:val="00624B56"/>
    <w:rsid w:val="006251BD"/>
    <w:rsid w:val="006256B2"/>
    <w:rsid w:val="00626370"/>
    <w:rsid w:val="00626738"/>
    <w:rsid w:val="00626F13"/>
    <w:rsid w:val="0062760F"/>
    <w:rsid w:val="00631187"/>
    <w:rsid w:val="006323B6"/>
    <w:rsid w:val="00635A92"/>
    <w:rsid w:val="00635F11"/>
    <w:rsid w:val="0063718A"/>
    <w:rsid w:val="00640AF9"/>
    <w:rsid w:val="00641D3D"/>
    <w:rsid w:val="00643031"/>
    <w:rsid w:val="00643B7C"/>
    <w:rsid w:val="0064487F"/>
    <w:rsid w:val="006455AF"/>
    <w:rsid w:val="00646180"/>
    <w:rsid w:val="00646EA2"/>
    <w:rsid w:val="00647E92"/>
    <w:rsid w:val="00651919"/>
    <w:rsid w:val="00651BAA"/>
    <w:rsid w:val="00652A27"/>
    <w:rsid w:val="006530BC"/>
    <w:rsid w:val="0065463B"/>
    <w:rsid w:val="00654DF2"/>
    <w:rsid w:val="00662B14"/>
    <w:rsid w:val="0066385A"/>
    <w:rsid w:val="00664DC3"/>
    <w:rsid w:val="00665F8F"/>
    <w:rsid w:val="0066683B"/>
    <w:rsid w:val="00667A82"/>
    <w:rsid w:val="00667E6D"/>
    <w:rsid w:val="00670318"/>
    <w:rsid w:val="00670D36"/>
    <w:rsid w:val="00671EC9"/>
    <w:rsid w:val="0067405B"/>
    <w:rsid w:val="006747E8"/>
    <w:rsid w:val="00674CA2"/>
    <w:rsid w:val="00676318"/>
    <w:rsid w:val="006767DB"/>
    <w:rsid w:val="00677040"/>
    <w:rsid w:val="0068153E"/>
    <w:rsid w:val="00684E41"/>
    <w:rsid w:val="006869B2"/>
    <w:rsid w:val="006871BB"/>
    <w:rsid w:val="006903CF"/>
    <w:rsid w:val="00690E4D"/>
    <w:rsid w:val="00691303"/>
    <w:rsid w:val="006935FA"/>
    <w:rsid w:val="0069470F"/>
    <w:rsid w:val="00694EDB"/>
    <w:rsid w:val="006960C8"/>
    <w:rsid w:val="00696B78"/>
    <w:rsid w:val="006A042A"/>
    <w:rsid w:val="006A2999"/>
    <w:rsid w:val="006A4697"/>
    <w:rsid w:val="006A4D56"/>
    <w:rsid w:val="006A4ECF"/>
    <w:rsid w:val="006A600C"/>
    <w:rsid w:val="006A612B"/>
    <w:rsid w:val="006A68CB"/>
    <w:rsid w:val="006B0FC1"/>
    <w:rsid w:val="006B1B7E"/>
    <w:rsid w:val="006B1E78"/>
    <w:rsid w:val="006B292C"/>
    <w:rsid w:val="006B4CD9"/>
    <w:rsid w:val="006C018C"/>
    <w:rsid w:val="006C1E9C"/>
    <w:rsid w:val="006C2132"/>
    <w:rsid w:val="006C2F44"/>
    <w:rsid w:val="006C38A5"/>
    <w:rsid w:val="006C644F"/>
    <w:rsid w:val="006C6C0B"/>
    <w:rsid w:val="006D1BDB"/>
    <w:rsid w:val="006D24B8"/>
    <w:rsid w:val="006D2699"/>
    <w:rsid w:val="006D4FC3"/>
    <w:rsid w:val="006D5A2C"/>
    <w:rsid w:val="006D5F70"/>
    <w:rsid w:val="006D6115"/>
    <w:rsid w:val="006E00EE"/>
    <w:rsid w:val="006E01F4"/>
    <w:rsid w:val="006E0874"/>
    <w:rsid w:val="006E0F85"/>
    <w:rsid w:val="006E2BF2"/>
    <w:rsid w:val="006E5153"/>
    <w:rsid w:val="006E5BD0"/>
    <w:rsid w:val="006E7D3C"/>
    <w:rsid w:val="006F3448"/>
    <w:rsid w:val="006F4F48"/>
    <w:rsid w:val="006F606D"/>
    <w:rsid w:val="00700473"/>
    <w:rsid w:val="0070707E"/>
    <w:rsid w:val="0071485A"/>
    <w:rsid w:val="00714F63"/>
    <w:rsid w:val="007150D8"/>
    <w:rsid w:val="007246B7"/>
    <w:rsid w:val="007265BB"/>
    <w:rsid w:val="0073045F"/>
    <w:rsid w:val="00730B30"/>
    <w:rsid w:val="00731332"/>
    <w:rsid w:val="0073260B"/>
    <w:rsid w:val="007365BE"/>
    <w:rsid w:val="00736F53"/>
    <w:rsid w:val="007411F0"/>
    <w:rsid w:val="00752303"/>
    <w:rsid w:val="00753497"/>
    <w:rsid w:val="007547A2"/>
    <w:rsid w:val="00755636"/>
    <w:rsid w:val="007600CA"/>
    <w:rsid w:val="00760BAA"/>
    <w:rsid w:val="007625B4"/>
    <w:rsid w:val="007639CE"/>
    <w:rsid w:val="007649BE"/>
    <w:rsid w:val="0076631E"/>
    <w:rsid w:val="00766BFB"/>
    <w:rsid w:val="00771C68"/>
    <w:rsid w:val="0077409B"/>
    <w:rsid w:val="00776130"/>
    <w:rsid w:val="0078064D"/>
    <w:rsid w:val="00782993"/>
    <w:rsid w:val="007859B7"/>
    <w:rsid w:val="007864B0"/>
    <w:rsid w:val="0078781F"/>
    <w:rsid w:val="007916EA"/>
    <w:rsid w:val="00791709"/>
    <w:rsid w:val="00794C38"/>
    <w:rsid w:val="007A3571"/>
    <w:rsid w:val="007A3963"/>
    <w:rsid w:val="007A3D93"/>
    <w:rsid w:val="007A566C"/>
    <w:rsid w:val="007A6ABF"/>
    <w:rsid w:val="007B1BB8"/>
    <w:rsid w:val="007B5434"/>
    <w:rsid w:val="007B5C4A"/>
    <w:rsid w:val="007C077F"/>
    <w:rsid w:val="007C0B55"/>
    <w:rsid w:val="007C3F8E"/>
    <w:rsid w:val="007C43C3"/>
    <w:rsid w:val="007C4463"/>
    <w:rsid w:val="007C49C9"/>
    <w:rsid w:val="007C4D85"/>
    <w:rsid w:val="007C6FD8"/>
    <w:rsid w:val="007C72BB"/>
    <w:rsid w:val="007D0586"/>
    <w:rsid w:val="007D0A11"/>
    <w:rsid w:val="007D15FE"/>
    <w:rsid w:val="007D4141"/>
    <w:rsid w:val="007D4E43"/>
    <w:rsid w:val="007D5C40"/>
    <w:rsid w:val="007E5B87"/>
    <w:rsid w:val="007E6DEB"/>
    <w:rsid w:val="007E6EB4"/>
    <w:rsid w:val="007F176D"/>
    <w:rsid w:val="007F2D06"/>
    <w:rsid w:val="007F3AAD"/>
    <w:rsid w:val="007F6B86"/>
    <w:rsid w:val="007F7405"/>
    <w:rsid w:val="007F7C6C"/>
    <w:rsid w:val="0080135B"/>
    <w:rsid w:val="00801FFD"/>
    <w:rsid w:val="00804921"/>
    <w:rsid w:val="008101F9"/>
    <w:rsid w:val="008132BC"/>
    <w:rsid w:val="00813A3B"/>
    <w:rsid w:val="008165CC"/>
    <w:rsid w:val="00817197"/>
    <w:rsid w:val="008201CA"/>
    <w:rsid w:val="00822CFE"/>
    <w:rsid w:val="0082341E"/>
    <w:rsid w:val="0082561A"/>
    <w:rsid w:val="00832915"/>
    <w:rsid w:val="00834AE4"/>
    <w:rsid w:val="00835A29"/>
    <w:rsid w:val="0083616F"/>
    <w:rsid w:val="00837912"/>
    <w:rsid w:val="00837947"/>
    <w:rsid w:val="00840261"/>
    <w:rsid w:val="008403C0"/>
    <w:rsid w:val="00840B2F"/>
    <w:rsid w:val="008410D9"/>
    <w:rsid w:val="0084448A"/>
    <w:rsid w:val="00854807"/>
    <w:rsid w:val="0085539B"/>
    <w:rsid w:val="00855ED7"/>
    <w:rsid w:val="00856385"/>
    <w:rsid w:val="008563D3"/>
    <w:rsid w:val="00866C06"/>
    <w:rsid w:val="008710D7"/>
    <w:rsid w:val="00873176"/>
    <w:rsid w:val="008734CF"/>
    <w:rsid w:val="00873D55"/>
    <w:rsid w:val="00874362"/>
    <w:rsid w:val="00876AB4"/>
    <w:rsid w:val="0087728A"/>
    <w:rsid w:val="008772FC"/>
    <w:rsid w:val="00877E13"/>
    <w:rsid w:val="0088216E"/>
    <w:rsid w:val="00882F0D"/>
    <w:rsid w:val="00885D58"/>
    <w:rsid w:val="00886C57"/>
    <w:rsid w:val="008876E7"/>
    <w:rsid w:val="00890D75"/>
    <w:rsid w:val="00893290"/>
    <w:rsid w:val="008932B8"/>
    <w:rsid w:val="00895CDE"/>
    <w:rsid w:val="008969ED"/>
    <w:rsid w:val="008A1D61"/>
    <w:rsid w:val="008A7BE1"/>
    <w:rsid w:val="008B2B70"/>
    <w:rsid w:val="008B3770"/>
    <w:rsid w:val="008B438A"/>
    <w:rsid w:val="008B43A9"/>
    <w:rsid w:val="008B4D14"/>
    <w:rsid w:val="008B68ED"/>
    <w:rsid w:val="008C0613"/>
    <w:rsid w:val="008C0F63"/>
    <w:rsid w:val="008C1F97"/>
    <w:rsid w:val="008C2DED"/>
    <w:rsid w:val="008C7275"/>
    <w:rsid w:val="008D060D"/>
    <w:rsid w:val="008D1EAB"/>
    <w:rsid w:val="008D4B7A"/>
    <w:rsid w:val="008D5E53"/>
    <w:rsid w:val="008D635F"/>
    <w:rsid w:val="008E234A"/>
    <w:rsid w:val="008E28D1"/>
    <w:rsid w:val="008E44E2"/>
    <w:rsid w:val="008E47E5"/>
    <w:rsid w:val="008E7DE3"/>
    <w:rsid w:val="008E7EE0"/>
    <w:rsid w:val="008E7F5B"/>
    <w:rsid w:val="008F110B"/>
    <w:rsid w:val="008F1631"/>
    <w:rsid w:val="008F38ED"/>
    <w:rsid w:val="008F6ECB"/>
    <w:rsid w:val="008F720C"/>
    <w:rsid w:val="00900077"/>
    <w:rsid w:val="00901B87"/>
    <w:rsid w:val="009028AB"/>
    <w:rsid w:val="009049A5"/>
    <w:rsid w:val="0090548D"/>
    <w:rsid w:val="00907396"/>
    <w:rsid w:val="009126F2"/>
    <w:rsid w:val="009136E9"/>
    <w:rsid w:val="00913838"/>
    <w:rsid w:val="00915F8C"/>
    <w:rsid w:val="0091602D"/>
    <w:rsid w:val="00916B89"/>
    <w:rsid w:val="00921822"/>
    <w:rsid w:val="0093135C"/>
    <w:rsid w:val="009345A4"/>
    <w:rsid w:val="009353F4"/>
    <w:rsid w:val="00936298"/>
    <w:rsid w:val="00937930"/>
    <w:rsid w:val="0094214F"/>
    <w:rsid w:val="00942A31"/>
    <w:rsid w:val="009443F7"/>
    <w:rsid w:val="00944CD6"/>
    <w:rsid w:val="0094629A"/>
    <w:rsid w:val="00947243"/>
    <w:rsid w:val="009528B1"/>
    <w:rsid w:val="009528D7"/>
    <w:rsid w:val="00954D59"/>
    <w:rsid w:val="009611D3"/>
    <w:rsid w:val="00962659"/>
    <w:rsid w:val="00962C1A"/>
    <w:rsid w:val="00965537"/>
    <w:rsid w:val="00967610"/>
    <w:rsid w:val="00971BD8"/>
    <w:rsid w:val="009724B9"/>
    <w:rsid w:val="00973D50"/>
    <w:rsid w:val="009821BB"/>
    <w:rsid w:val="00983ED8"/>
    <w:rsid w:val="00983F16"/>
    <w:rsid w:val="00984DC5"/>
    <w:rsid w:val="009850D9"/>
    <w:rsid w:val="00985F94"/>
    <w:rsid w:val="00986244"/>
    <w:rsid w:val="00990740"/>
    <w:rsid w:val="00993C71"/>
    <w:rsid w:val="00993FC5"/>
    <w:rsid w:val="009944F9"/>
    <w:rsid w:val="00995CF1"/>
    <w:rsid w:val="009965BB"/>
    <w:rsid w:val="00997AF0"/>
    <w:rsid w:val="009A04B4"/>
    <w:rsid w:val="009A14E6"/>
    <w:rsid w:val="009A21CB"/>
    <w:rsid w:val="009A36DE"/>
    <w:rsid w:val="009A421E"/>
    <w:rsid w:val="009A6C35"/>
    <w:rsid w:val="009B4F33"/>
    <w:rsid w:val="009B5B7B"/>
    <w:rsid w:val="009B72B5"/>
    <w:rsid w:val="009C1C62"/>
    <w:rsid w:val="009C5322"/>
    <w:rsid w:val="009C7F97"/>
    <w:rsid w:val="009D132D"/>
    <w:rsid w:val="009D28AB"/>
    <w:rsid w:val="009D307F"/>
    <w:rsid w:val="009D5BC1"/>
    <w:rsid w:val="009D7856"/>
    <w:rsid w:val="009E12B3"/>
    <w:rsid w:val="009E5211"/>
    <w:rsid w:val="009E73E5"/>
    <w:rsid w:val="009F09EA"/>
    <w:rsid w:val="009F22F3"/>
    <w:rsid w:val="009F31C9"/>
    <w:rsid w:val="009F32DF"/>
    <w:rsid w:val="009F4733"/>
    <w:rsid w:val="009F7838"/>
    <w:rsid w:val="00A02DF7"/>
    <w:rsid w:val="00A042CF"/>
    <w:rsid w:val="00A05979"/>
    <w:rsid w:val="00A10634"/>
    <w:rsid w:val="00A120CF"/>
    <w:rsid w:val="00A14755"/>
    <w:rsid w:val="00A15FF2"/>
    <w:rsid w:val="00A16777"/>
    <w:rsid w:val="00A216AD"/>
    <w:rsid w:val="00A22300"/>
    <w:rsid w:val="00A2359D"/>
    <w:rsid w:val="00A24060"/>
    <w:rsid w:val="00A256E4"/>
    <w:rsid w:val="00A265AF"/>
    <w:rsid w:val="00A26859"/>
    <w:rsid w:val="00A30200"/>
    <w:rsid w:val="00A314E6"/>
    <w:rsid w:val="00A31D3C"/>
    <w:rsid w:val="00A34354"/>
    <w:rsid w:val="00A359C0"/>
    <w:rsid w:val="00A4141F"/>
    <w:rsid w:val="00A41CC0"/>
    <w:rsid w:val="00A46A4A"/>
    <w:rsid w:val="00A479F5"/>
    <w:rsid w:val="00A507E1"/>
    <w:rsid w:val="00A53047"/>
    <w:rsid w:val="00A53F08"/>
    <w:rsid w:val="00A560FA"/>
    <w:rsid w:val="00A56FF3"/>
    <w:rsid w:val="00A63D95"/>
    <w:rsid w:val="00A72B06"/>
    <w:rsid w:val="00A81163"/>
    <w:rsid w:val="00A823A9"/>
    <w:rsid w:val="00A86AC0"/>
    <w:rsid w:val="00A86C86"/>
    <w:rsid w:val="00A87022"/>
    <w:rsid w:val="00A8730B"/>
    <w:rsid w:val="00A90BE2"/>
    <w:rsid w:val="00A91876"/>
    <w:rsid w:val="00A9559F"/>
    <w:rsid w:val="00A96B4D"/>
    <w:rsid w:val="00A97A78"/>
    <w:rsid w:val="00AA6382"/>
    <w:rsid w:val="00AA6B2B"/>
    <w:rsid w:val="00AB1723"/>
    <w:rsid w:val="00AB1B57"/>
    <w:rsid w:val="00AB1E60"/>
    <w:rsid w:val="00AB5ADE"/>
    <w:rsid w:val="00AB6CF0"/>
    <w:rsid w:val="00AC137A"/>
    <w:rsid w:val="00AC2F00"/>
    <w:rsid w:val="00AC3642"/>
    <w:rsid w:val="00AC63BF"/>
    <w:rsid w:val="00AD0954"/>
    <w:rsid w:val="00AD0B53"/>
    <w:rsid w:val="00AD113F"/>
    <w:rsid w:val="00AD1BB7"/>
    <w:rsid w:val="00AD4618"/>
    <w:rsid w:val="00AD4D2D"/>
    <w:rsid w:val="00AD784E"/>
    <w:rsid w:val="00AE4C7C"/>
    <w:rsid w:val="00AE5CCA"/>
    <w:rsid w:val="00AE6E14"/>
    <w:rsid w:val="00AF0B97"/>
    <w:rsid w:val="00AF775F"/>
    <w:rsid w:val="00AF788C"/>
    <w:rsid w:val="00B0015C"/>
    <w:rsid w:val="00B0161C"/>
    <w:rsid w:val="00B016D6"/>
    <w:rsid w:val="00B021B1"/>
    <w:rsid w:val="00B04B4F"/>
    <w:rsid w:val="00B11754"/>
    <w:rsid w:val="00B171A8"/>
    <w:rsid w:val="00B22CBD"/>
    <w:rsid w:val="00B23113"/>
    <w:rsid w:val="00B24E8D"/>
    <w:rsid w:val="00B269E1"/>
    <w:rsid w:val="00B42DF5"/>
    <w:rsid w:val="00B43E87"/>
    <w:rsid w:val="00B46091"/>
    <w:rsid w:val="00B46CA7"/>
    <w:rsid w:val="00B53089"/>
    <w:rsid w:val="00B55DAD"/>
    <w:rsid w:val="00B600F9"/>
    <w:rsid w:val="00B60B63"/>
    <w:rsid w:val="00B623A8"/>
    <w:rsid w:val="00B62998"/>
    <w:rsid w:val="00B62B7C"/>
    <w:rsid w:val="00B65347"/>
    <w:rsid w:val="00B6706B"/>
    <w:rsid w:val="00B70A2D"/>
    <w:rsid w:val="00B717F5"/>
    <w:rsid w:val="00B72CFD"/>
    <w:rsid w:val="00B76913"/>
    <w:rsid w:val="00B81500"/>
    <w:rsid w:val="00B84E40"/>
    <w:rsid w:val="00B861BE"/>
    <w:rsid w:val="00B86281"/>
    <w:rsid w:val="00B87620"/>
    <w:rsid w:val="00B87A68"/>
    <w:rsid w:val="00B90533"/>
    <w:rsid w:val="00B90B24"/>
    <w:rsid w:val="00B90B8F"/>
    <w:rsid w:val="00B92BD7"/>
    <w:rsid w:val="00B94AA3"/>
    <w:rsid w:val="00B94ACB"/>
    <w:rsid w:val="00BA0478"/>
    <w:rsid w:val="00BA04C2"/>
    <w:rsid w:val="00BA2A8D"/>
    <w:rsid w:val="00BA5E2B"/>
    <w:rsid w:val="00BA5FF9"/>
    <w:rsid w:val="00BA67F1"/>
    <w:rsid w:val="00BB0382"/>
    <w:rsid w:val="00BB1177"/>
    <w:rsid w:val="00BB3A70"/>
    <w:rsid w:val="00BB4499"/>
    <w:rsid w:val="00BB7537"/>
    <w:rsid w:val="00BB775F"/>
    <w:rsid w:val="00BC00B5"/>
    <w:rsid w:val="00BC23C9"/>
    <w:rsid w:val="00BC7755"/>
    <w:rsid w:val="00BD1934"/>
    <w:rsid w:val="00BD2A55"/>
    <w:rsid w:val="00BD4067"/>
    <w:rsid w:val="00BD5070"/>
    <w:rsid w:val="00BD5DDD"/>
    <w:rsid w:val="00BE0B20"/>
    <w:rsid w:val="00BE102C"/>
    <w:rsid w:val="00BE1D9D"/>
    <w:rsid w:val="00BE39CD"/>
    <w:rsid w:val="00BF0A6D"/>
    <w:rsid w:val="00BF297E"/>
    <w:rsid w:val="00BF395C"/>
    <w:rsid w:val="00BF3E04"/>
    <w:rsid w:val="00C001CA"/>
    <w:rsid w:val="00C003C0"/>
    <w:rsid w:val="00C0176B"/>
    <w:rsid w:val="00C024FA"/>
    <w:rsid w:val="00C02A3B"/>
    <w:rsid w:val="00C034DA"/>
    <w:rsid w:val="00C05161"/>
    <w:rsid w:val="00C07B1A"/>
    <w:rsid w:val="00C07D32"/>
    <w:rsid w:val="00C106F4"/>
    <w:rsid w:val="00C1103F"/>
    <w:rsid w:val="00C11E8D"/>
    <w:rsid w:val="00C12B96"/>
    <w:rsid w:val="00C158F3"/>
    <w:rsid w:val="00C17E2E"/>
    <w:rsid w:val="00C200A9"/>
    <w:rsid w:val="00C2083D"/>
    <w:rsid w:val="00C21DB1"/>
    <w:rsid w:val="00C245A5"/>
    <w:rsid w:val="00C24B70"/>
    <w:rsid w:val="00C259C5"/>
    <w:rsid w:val="00C25AFE"/>
    <w:rsid w:val="00C27F7E"/>
    <w:rsid w:val="00C3020B"/>
    <w:rsid w:val="00C3146A"/>
    <w:rsid w:val="00C3173C"/>
    <w:rsid w:val="00C3499D"/>
    <w:rsid w:val="00C354F6"/>
    <w:rsid w:val="00C3582E"/>
    <w:rsid w:val="00C3590E"/>
    <w:rsid w:val="00C3718C"/>
    <w:rsid w:val="00C42434"/>
    <w:rsid w:val="00C45A84"/>
    <w:rsid w:val="00C46D36"/>
    <w:rsid w:val="00C52509"/>
    <w:rsid w:val="00C5540B"/>
    <w:rsid w:val="00C55AAD"/>
    <w:rsid w:val="00C56DC9"/>
    <w:rsid w:val="00C574D1"/>
    <w:rsid w:val="00C57915"/>
    <w:rsid w:val="00C60BE5"/>
    <w:rsid w:val="00C6365B"/>
    <w:rsid w:val="00C63F93"/>
    <w:rsid w:val="00C65241"/>
    <w:rsid w:val="00C663AC"/>
    <w:rsid w:val="00C71533"/>
    <w:rsid w:val="00C76B0E"/>
    <w:rsid w:val="00C80455"/>
    <w:rsid w:val="00C84E62"/>
    <w:rsid w:val="00C86511"/>
    <w:rsid w:val="00C86803"/>
    <w:rsid w:val="00C919A0"/>
    <w:rsid w:val="00C92DD0"/>
    <w:rsid w:val="00C936C3"/>
    <w:rsid w:val="00C9461C"/>
    <w:rsid w:val="00C95771"/>
    <w:rsid w:val="00C95FE9"/>
    <w:rsid w:val="00C96897"/>
    <w:rsid w:val="00CA0B76"/>
    <w:rsid w:val="00CA1E38"/>
    <w:rsid w:val="00CA6403"/>
    <w:rsid w:val="00CA7140"/>
    <w:rsid w:val="00CA7D50"/>
    <w:rsid w:val="00CB008B"/>
    <w:rsid w:val="00CB227D"/>
    <w:rsid w:val="00CB3132"/>
    <w:rsid w:val="00CB3F0D"/>
    <w:rsid w:val="00CB6171"/>
    <w:rsid w:val="00CB7166"/>
    <w:rsid w:val="00CB766B"/>
    <w:rsid w:val="00CC293E"/>
    <w:rsid w:val="00CC3990"/>
    <w:rsid w:val="00CC4F1E"/>
    <w:rsid w:val="00CD0680"/>
    <w:rsid w:val="00CD1D5E"/>
    <w:rsid w:val="00CD2EC5"/>
    <w:rsid w:val="00CD34D0"/>
    <w:rsid w:val="00CD3F00"/>
    <w:rsid w:val="00CD5C8D"/>
    <w:rsid w:val="00CE1DB7"/>
    <w:rsid w:val="00CE7C60"/>
    <w:rsid w:val="00CE7F4E"/>
    <w:rsid w:val="00CF2862"/>
    <w:rsid w:val="00CF3FA7"/>
    <w:rsid w:val="00CF4484"/>
    <w:rsid w:val="00CF48DE"/>
    <w:rsid w:val="00CF7A84"/>
    <w:rsid w:val="00D00D86"/>
    <w:rsid w:val="00D10978"/>
    <w:rsid w:val="00D13835"/>
    <w:rsid w:val="00D15467"/>
    <w:rsid w:val="00D1756B"/>
    <w:rsid w:val="00D217F6"/>
    <w:rsid w:val="00D21B76"/>
    <w:rsid w:val="00D22843"/>
    <w:rsid w:val="00D23C44"/>
    <w:rsid w:val="00D26859"/>
    <w:rsid w:val="00D26975"/>
    <w:rsid w:val="00D272FC"/>
    <w:rsid w:val="00D30379"/>
    <w:rsid w:val="00D31FA7"/>
    <w:rsid w:val="00D325C2"/>
    <w:rsid w:val="00D330EF"/>
    <w:rsid w:val="00D36D22"/>
    <w:rsid w:val="00D37F5A"/>
    <w:rsid w:val="00D40A04"/>
    <w:rsid w:val="00D40B21"/>
    <w:rsid w:val="00D41460"/>
    <w:rsid w:val="00D42E6D"/>
    <w:rsid w:val="00D431CB"/>
    <w:rsid w:val="00D44886"/>
    <w:rsid w:val="00D5332E"/>
    <w:rsid w:val="00D54045"/>
    <w:rsid w:val="00D56083"/>
    <w:rsid w:val="00D56B78"/>
    <w:rsid w:val="00D60E26"/>
    <w:rsid w:val="00D61E98"/>
    <w:rsid w:val="00D624A5"/>
    <w:rsid w:val="00D64A68"/>
    <w:rsid w:val="00D653C6"/>
    <w:rsid w:val="00D6547A"/>
    <w:rsid w:val="00D6573C"/>
    <w:rsid w:val="00D6777E"/>
    <w:rsid w:val="00D70465"/>
    <w:rsid w:val="00D70B47"/>
    <w:rsid w:val="00D739ED"/>
    <w:rsid w:val="00D75E37"/>
    <w:rsid w:val="00D76E0A"/>
    <w:rsid w:val="00D8052C"/>
    <w:rsid w:val="00D81971"/>
    <w:rsid w:val="00D85099"/>
    <w:rsid w:val="00D855AD"/>
    <w:rsid w:val="00D85B5F"/>
    <w:rsid w:val="00D8791A"/>
    <w:rsid w:val="00D90F69"/>
    <w:rsid w:val="00D9374E"/>
    <w:rsid w:val="00DA1691"/>
    <w:rsid w:val="00DA29CC"/>
    <w:rsid w:val="00DA6C99"/>
    <w:rsid w:val="00DB02E2"/>
    <w:rsid w:val="00DB19F9"/>
    <w:rsid w:val="00DB1A43"/>
    <w:rsid w:val="00DB31FB"/>
    <w:rsid w:val="00DB7E99"/>
    <w:rsid w:val="00DC3248"/>
    <w:rsid w:val="00DC3443"/>
    <w:rsid w:val="00DC4C1A"/>
    <w:rsid w:val="00DC54F8"/>
    <w:rsid w:val="00DC7B45"/>
    <w:rsid w:val="00DD2D18"/>
    <w:rsid w:val="00DD5A65"/>
    <w:rsid w:val="00DD69FF"/>
    <w:rsid w:val="00DD6DBF"/>
    <w:rsid w:val="00DE03A0"/>
    <w:rsid w:val="00DE08FB"/>
    <w:rsid w:val="00DE0D8B"/>
    <w:rsid w:val="00DE39D2"/>
    <w:rsid w:val="00DE4082"/>
    <w:rsid w:val="00DE40C5"/>
    <w:rsid w:val="00DE564D"/>
    <w:rsid w:val="00DE5D3A"/>
    <w:rsid w:val="00DE76A5"/>
    <w:rsid w:val="00DF2094"/>
    <w:rsid w:val="00DF6AEC"/>
    <w:rsid w:val="00DF7CE8"/>
    <w:rsid w:val="00E058B6"/>
    <w:rsid w:val="00E0657B"/>
    <w:rsid w:val="00E10BE8"/>
    <w:rsid w:val="00E134D0"/>
    <w:rsid w:val="00E13C38"/>
    <w:rsid w:val="00E14FD7"/>
    <w:rsid w:val="00E17A13"/>
    <w:rsid w:val="00E17EB1"/>
    <w:rsid w:val="00E2016B"/>
    <w:rsid w:val="00E23B51"/>
    <w:rsid w:val="00E24E6A"/>
    <w:rsid w:val="00E250CD"/>
    <w:rsid w:val="00E2512A"/>
    <w:rsid w:val="00E257CE"/>
    <w:rsid w:val="00E25C37"/>
    <w:rsid w:val="00E27FF4"/>
    <w:rsid w:val="00E316D0"/>
    <w:rsid w:val="00E32B14"/>
    <w:rsid w:val="00E34772"/>
    <w:rsid w:val="00E34D6E"/>
    <w:rsid w:val="00E35F3E"/>
    <w:rsid w:val="00E36A95"/>
    <w:rsid w:val="00E36DAB"/>
    <w:rsid w:val="00E40E54"/>
    <w:rsid w:val="00E4340D"/>
    <w:rsid w:val="00E4368E"/>
    <w:rsid w:val="00E459AE"/>
    <w:rsid w:val="00E47941"/>
    <w:rsid w:val="00E52B09"/>
    <w:rsid w:val="00E549F8"/>
    <w:rsid w:val="00E562A3"/>
    <w:rsid w:val="00E57C1D"/>
    <w:rsid w:val="00E63A7E"/>
    <w:rsid w:val="00E63C4B"/>
    <w:rsid w:val="00E642FC"/>
    <w:rsid w:val="00E64EAE"/>
    <w:rsid w:val="00E67011"/>
    <w:rsid w:val="00E71F69"/>
    <w:rsid w:val="00E73523"/>
    <w:rsid w:val="00E738CE"/>
    <w:rsid w:val="00E74427"/>
    <w:rsid w:val="00E8035C"/>
    <w:rsid w:val="00E82C10"/>
    <w:rsid w:val="00E844E9"/>
    <w:rsid w:val="00E84ECA"/>
    <w:rsid w:val="00E85AF5"/>
    <w:rsid w:val="00E87334"/>
    <w:rsid w:val="00E879F3"/>
    <w:rsid w:val="00E87F03"/>
    <w:rsid w:val="00E938E9"/>
    <w:rsid w:val="00E94F4A"/>
    <w:rsid w:val="00E95E7A"/>
    <w:rsid w:val="00E96EF6"/>
    <w:rsid w:val="00EA3E7F"/>
    <w:rsid w:val="00EA55F0"/>
    <w:rsid w:val="00EA75AD"/>
    <w:rsid w:val="00EB0077"/>
    <w:rsid w:val="00EB5B25"/>
    <w:rsid w:val="00EB6236"/>
    <w:rsid w:val="00EC00A8"/>
    <w:rsid w:val="00EC0FF2"/>
    <w:rsid w:val="00EC1A72"/>
    <w:rsid w:val="00EC2274"/>
    <w:rsid w:val="00EC596E"/>
    <w:rsid w:val="00EC6A1E"/>
    <w:rsid w:val="00EC6EA4"/>
    <w:rsid w:val="00ED0EAD"/>
    <w:rsid w:val="00ED0FDC"/>
    <w:rsid w:val="00ED450E"/>
    <w:rsid w:val="00ED45A1"/>
    <w:rsid w:val="00ED5236"/>
    <w:rsid w:val="00ED6F9D"/>
    <w:rsid w:val="00EE4744"/>
    <w:rsid w:val="00EE675D"/>
    <w:rsid w:val="00EF024A"/>
    <w:rsid w:val="00EF0D5F"/>
    <w:rsid w:val="00EF1E93"/>
    <w:rsid w:val="00EF4427"/>
    <w:rsid w:val="00EF61B8"/>
    <w:rsid w:val="00EF667D"/>
    <w:rsid w:val="00EF6EC0"/>
    <w:rsid w:val="00F00202"/>
    <w:rsid w:val="00F004E7"/>
    <w:rsid w:val="00F03749"/>
    <w:rsid w:val="00F03882"/>
    <w:rsid w:val="00F06E26"/>
    <w:rsid w:val="00F07B94"/>
    <w:rsid w:val="00F10CB0"/>
    <w:rsid w:val="00F10FC5"/>
    <w:rsid w:val="00F1181D"/>
    <w:rsid w:val="00F14B34"/>
    <w:rsid w:val="00F154C0"/>
    <w:rsid w:val="00F1790C"/>
    <w:rsid w:val="00F20B88"/>
    <w:rsid w:val="00F22A9B"/>
    <w:rsid w:val="00F23FC2"/>
    <w:rsid w:val="00F25AD9"/>
    <w:rsid w:val="00F27254"/>
    <w:rsid w:val="00F2751B"/>
    <w:rsid w:val="00F27673"/>
    <w:rsid w:val="00F27698"/>
    <w:rsid w:val="00F3495C"/>
    <w:rsid w:val="00F410DC"/>
    <w:rsid w:val="00F426D5"/>
    <w:rsid w:val="00F445E0"/>
    <w:rsid w:val="00F45E8C"/>
    <w:rsid w:val="00F528C2"/>
    <w:rsid w:val="00F52CE8"/>
    <w:rsid w:val="00F554C1"/>
    <w:rsid w:val="00F56F51"/>
    <w:rsid w:val="00F62B2E"/>
    <w:rsid w:val="00F64A47"/>
    <w:rsid w:val="00F65896"/>
    <w:rsid w:val="00F67C44"/>
    <w:rsid w:val="00F67EF4"/>
    <w:rsid w:val="00F73D2F"/>
    <w:rsid w:val="00F767B8"/>
    <w:rsid w:val="00F837C7"/>
    <w:rsid w:val="00F84737"/>
    <w:rsid w:val="00F85DBD"/>
    <w:rsid w:val="00F8734C"/>
    <w:rsid w:val="00F91C47"/>
    <w:rsid w:val="00F930CA"/>
    <w:rsid w:val="00F97BFC"/>
    <w:rsid w:val="00F97F8E"/>
    <w:rsid w:val="00FA0242"/>
    <w:rsid w:val="00FA04BF"/>
    <w:rsid w:val="00FA0E4C"/>
    <w:rsid w:val="00FA2F9C"/>
    <w:rsid w:val="00FA6C22"/>
    <w:rsid w:val="00FB4A80"/>
    <w:rsid w:val="00FB50A6"/>
    <w:rsid w:val="00FB60CA"/>
    <w:rsid w:val="00FC1342"/>
    <w:rsid w:val="00FC4CE3"/>
    <w:rsid w:val="00FC6045"/>
    <w:rsid w:val="00FC64A1"/>
    <w:rsid w:val="00FC6A92"/>
    <w:rsid w:val="00FD11A7"/>
    <w:rsid w:val="00FD684B"/>
    <w:rsid w:val="00FD78D1"/>
    <w:rsid w:val="00FE056F"/>
    <w:rsid w:val="00FE0932"/>
    <w:rsid w:val="00FE3078"/>
    <w:rsid w:val="00FE3300"/>
    <w:rsid w:val="00FE54B7"/>
    <w:rsid w:val="00FF0C82"/>
    <w:rsid w:val="00FF1166"/>
    <w:rsid w:val="00FF21E5"/>
    <w:rsid w:val="00FF2237"/>
    <w:rsid w:val="00FF291B"/>
    <w:rsid w:val="00FF605B"/>
    <w:rsid w:val="00FF612C"/>
    <w:rsid w:val="00FF6821"/>
    <w:rsid w:val="00FF6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6171"/>
    <w:pPr>
      <w:spacing w:after="200" w:line="276" w:lineRule="auto"/>
    </w:pPr>
    <w:rPr>
      <w:sz w:val="22"/>
      <w:szCs w:val="22"/>
      <w:lang w:eastAsia="en-US"/>
    </w:rPr>
  </w:style>
  <w:style w:type="paragraph" w:styleId="Nadpis1">
    <w:name w:val="heading 1"/>
    <w:basedOn w:val="Normln"/>
    <w:next w:val="Normln"/>
    <w:qFormat/>
    <w:rsid w:val="00755636"/>
    <w:pPr>
      <w:keepNext/>
      <w:spacing w:after="0" w:line="240" w:lineRule="auto"/>
      <w:outlineLvl w:val="0"/>
    </w:pPr>
    <w:rPr>
      <w:rFonts w:ascii="Times New Roman" w:eastAsia="Times New Roman" w:hAnsi="Times New Roman"/>
      <w:sz w:val="32"/>
      <w:szCs w:val="20"/>
      <w:lang w:eastAsia="cs-CZ"/>
    </w:rPr>
  </w:style>
  <w:style w:type="paragraph" w:styleId="Nadpis4">
    <w:name w:val="heading 4"/>
    <w:basedOn w:val="Normln"/>
    <w:next w:val="Normln"/>
    <w:link w:val="Nadpis4Char"/>
    <w:uiPriority w:val="9"/>
    <w:semiHidden/>
    <w:unhideWhenUsed/>
    <w:qFormat/>
    <w:rsid w:val="00C63F93"/>
    <w:pPr>
      <w:keepNext/>
      <w:spacing w:before="240" w:after="60"/>
      <w:outlineLvl w:val="3"/>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A6C22"/>
    <w:rPr>
      <w:color w:val="0000FF"/>
      <w:u w:val="single"/>
    </w:rPr>
  </w:style>
  <w:style w:type="paragraph" w:styleId="Zkladntextodsazen">
    <w:name w:val="Body Text Indent"/>
    <w:basedOn w:val="Normln"/>
    <w:semiHidden/>
    <w:rsid w:val="00755636"/>
    <w:pPr>
      <w:spacing w:after="0" w:line="240" w:lineRule="auto"/>
      <w:ind w:left="75"/>
    </w:pPr>
    <w:rPr>
      <w:rFonts w:ascii="Times New Roman" w:eastAsia="Times New Roman" w:hAnsi="Times New Roman"/>
      <w:sz w:val="32"/>
      <w:szCs w:val="20"/>
      <w:lang w:eastAsia="cs-CZ"/>
    </w:rPr>
  </w:style>
  <w:style w:type="paragraph" w:styleId="Zkladntextodsazen2">
    <w:name w:val="Body Text Indent 2"/>
    <w:basedOn w:val="Normln"/>
    <w:semiHidden/>
    <w:rsid w:val="00755636"/>
    <w:pPr>
      <w:spacing w:after="0" w:line="240" w:lineRule="auto"/>
      <w:ind w:left="567" w:hanging="567"/>
    </w:pPr>
    <w:rPr>
      <w:rFonts w:ascii="Times New Roman" w:eastAsia="Times New Roman" w:hAnsi="Times New Roman"/>
      <w:sz w:val="32"/>
      <w:szCs w:val="20"/>
      <w:lang w:eastAsia="cs-CZ"/>
    </w:rPr>
  </w:style>
  <w:style w:type="paragraph" w:styleId="Zkladntext">
    <w:name w:val="Body Text"/>
    <w:basedOn w:val="Normln"/>
    <w:semiHidden/>
    <w:rsid w:val="00755636"/>
    <w:pPr>
      <w:spacing w:after="0" w:line="240" w:lineRule="auto"/>
    </w:pPr>
    <w:rPr>
      <w:rFonts w:ascii="Times New Roman" w:eastAsia="Times New Roman" w:hAnsi="Times New Roman"/>
      <w:sz w:val="32"/>
      <w:szCs w:val="20"/>
      <w:lang w:eastAsia="cs-CZ"/>
    </w:rPr>
  </w:style>
  <w:style w:type="paragraph" w:styleId="Zkladntextodsazen3">
    <w:name w:val="Body Text Indent 3"/>
    <w:basedOn w:val="Normln"/>
    <w:semiHidden/>
    <w:rsid w:val="00755636"/>
    <w:pPr>
      <w:spacing w:after="0" w:line="240" w:lineRule="auto"/>
      <w:ind w:left="426"/>
    </w:pPr>
    <w:rPr>
      <w:rFonts w:ascii="Times New Roman" w:eastAsia="Times New Roman" w:hAnsi="Times New Roman"/>
      <w:sz w:val="32"/>
      <w:szCs w:val="20"/>
      <w:lang w:eastAsia="cs-CZ"/>
    </w:rPr>
  </w:style>
  <w:style w:type="paragraph" w:styleId="Zpat">
    <w:name w:val="footer"/>
    <w:basedOn w:val="Normln"/>
    <w:rsid w:val="00DF2094"/>
    <w:pPr>
      <w:tabs>
        <w:tab w:val="center" w:pos="4536"/>
        <w:tab w:val="right" w:pos="9072"/>
      </w:tabs>
    </w:pPr>
  </w:style>
  <w:style w:type="character" w:styleId="slostrnky">
    <w:name w:val="page number"/>
    <w:basedOn w:val="Standardnpsmoodstavce"/>
    <w:rsid w:val="00DF2094"/>
  </w:style>
  <w:style w:type="paragraph" w:styleId="Textbubliny">
    <w:name w:val="Balloon Text"/>
    <w:basedOn w:val="Normln"/>
    <w:link w:val="TextbublinyChar"/>
    <w:uiPriority w:val="99"/>
    <w:semiHidden/>
    <w:unhideWhenUsed/>
    <w:rsid w:val="00614C5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614C50"/>
    <w:rPr>
      <w:rFonts w:ascii="Tahoma" w:hAnsi="Tahoma" w:cs="Tahoma"/>
      <w:sz w:val="16"/>
      <w:szCs w:val="16"/>
      <w:lang w:eastAsia="en-US"/>
    </w:rPr>
  </w:style>
  <w:style w:type="paragraph" w:styleId="Zhlav">
    <w:name w:val="header"/>
    <w:basedOn w:val="Normln"/>
    <w:link w:val="ZhlavChar"/>
    <w:uiPriority w:val="99"/>
    <w:unhideWhenUsed/>
    <w:rsid w:val="00ED5236"/>
    <w:pPr>
      <w:tabs>
        <w:tab w:val="center" w:pos="4536"/>
        <w:tab w:val="right" w:pos="9072"/>
      </w:tabs>
    </w:pPr>
  </w:style>
  <w:style w:type="character" w:customStyle="1" w:styleId="ZhlavChar">
    <w:name w:val="Záhlaví Char"/>
    <w:link w:val="Zhlav"/>
    <w:uiPriority w:val="99"/>
    <w:rsid w:val="00ED5236"/>
    <w:rPr>
      <w:sz w:val="22"/>
      <w:szCs w:val="22"/>
      <w:lang w:eastAsia="en-US"/>
    </w:rPr>
  </w:style>
  <w:style w:type="character" w:styleId="Siln">
    <w:name w:val="Strong"/>
    <w:uiPriority w:val="22"/>
    <w:qFormat/>
    <w:rsid w:val="001E7DC4"/>
    <w:rPr>
      <w:b/>
      <w:bCs/>
    </w:rPr>
  </w:style>
  <w:style w:type="character" w:customStyle="1" w:styleId="Nadpis4Char">
    <w:name w:val="Nadpis 4 Char"/>
    <w:link w:val="Nadpis4"/>
    <w:uiPriority w:val="9"/>
    <w:semiHidden/>
    <w:rsid w:val="00C63F93"/>
    <w:rPr>
      <w:rFonts w:ascii="Calibri" w:eastAsia="Times New Roman" w:hAnsi="Calibri" w:cs="Times New Roman"/>
      <w:b/>
      <w:bCs/>
      <w:sz w:val="28"/>
      <w:szCs w:val="28"/>
      <w:lang w:eastAsia="en-US"/>
    </w:rPr>
  </w:style>
  <w:style w:type="paragraph" w:styleId="Odstavecseseznamem">
    <w:name w:val="List Paragraph"/>
    <w:basedOn w:val="Normln"/>
    <w:uiPriority w:val="34"/>
    <w:qFormat/>
    <w:rsid w:val="00801FFD"/>
    <w:pPr>
      <w:ind w:left="708"/>
    </w:pPr>
  </w:style>
  <w:style w:type="paragraph" w:styleId="Normlnweb">
    <w:name w:val="Normal (Web)"/>
    <w:basedOn w:val="Normln"/>
    <w:uiPriority w:val="99"/>
    <w:semiHidden/>
    <w:unhideWhenUsed/>
    <w:rsid w:val="00667E6D"/>
    <w:pPr>
      <w:spacing w:before="100" w:beforeAutospacing="1" w:after="100" w:afterAutospacing="1" w:line="240" w:lineRule="auto"/>
    </w:pPr>
    <w:rPr>
      <w:rFonts w:ascii="Times New Roman" w:eastAsia="Times New Roman" w:hAnsi="Times New Roman"/>
      <w:sz w:val="24"/>
      <w:szCs w:val="24"/>
      <w:lang w:eastAsia="cs-CZ"/>
    </w:rPr>
  </w:style>
  <w:style w:type="character" w:styleId="Odkazjemn">
    <w:name w:val="Subtle Reference"/>
    <w:uiPriority w:val="31"/>
    <w:qFormat/>
    <w:rsid w:val="00AB5ADE"/>
    <w:rPr>
      <w:smallCaps/>
      <w:color w:val="C0504D"/>
      <w:u w:val="single"/>
    </w:rPr>
  </w:style>
  <w:style w:type="paragraph" w:customStyle="1" w:styleId="Default">
    <w:name w:val="Default"/>
    <w:rsid w:val="00CB3F0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6171"/>
    <w:pPr>
      <w:spacing w:after="200" w:line="276" w:lineRule="auto"/>
    </w:pPr>
    <w:rPr>
      <w:sz w:val="22"/>
      <w:szCs w:val="22"/>
      <w:lang w:eastAsia="en-US"/>
    </w:rPr>
  </w:style>
  <w:style w:type="paragraph" w:styleId="Nadpis1">
    <w:name w:val="heading 1"/>
    <w:basedOn w:val="Normln"/>
    <w:next w:val="Normln"/>
    <w:qFormat/>
    <w:rsid w:val="00755636"/>
    <w:pPr>
      <w:keepNext/>
      <w:spacing w:after="0" w:line="240" w:lineRule="auto"/>
      <w:outlineLvl w:val="0"/>
    </w:pPr>
    <w:rPr>
      <w:rFonts w:ascii="Times New Roman" w:eastAsia="Times New Roman" w:hAnsi="Times New Roman"/>
      <w:sz w:val="32"/>
      <w:szCs w:val="20"/>
      <w:lang w:eastAsia="cs-CZ"/>
    </w:rPr>
  </w:style>
  <w:style w:type="paragraph" w:styleId="Nadpis4">
    <w:name w:val="heading 4"/>
    <w:basedOn w:val="Normln"/>
    <w:next w:val="Normln"/>
    <w:link w:val="Nadpis4Char"/>
    <w:uiPriority w:val="9"/>
    <w:semiHidden/>
    <w:unhideWhenUsed/>
    <w:qFormat/>
    <w:rsid w:val="00C63F93"/>
    <w:pPr>
      <w:keepNext/>
      <w:spacing w:before="240" w:after="60"/>
      <w:outlineLvl w:val="3"/>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A6C22"/>
    <w:rPr>
      <w:color w:val="0000FF"/>
      <w:u w:val="single"/>
    </w:rPr>
  </w:style>
  <w:style w:type="paragraph" w:styleId="Zkladntextodsazen">
    <w:name w:val="Body Text Indent"/>
    <w:basedOn w:val="Normln"/>
    <w:semiHidden/>
    <w:rsid w:val="00755636"/>
    <w:pPr>
      <w:spacing w:after="0" w:line="240" w:lineRule="auto"/>
      <w:ind w:left="75"/>
    </w:pPr>
    <w:rPr>
      <w:rFonts w:ascii="Times New Roman" w:eastAsia="Times New Roman" w:hAnsi="Times New Roman"/>
      <w:sz w:val="32"/>
      <w:szCs w:val="20"/>
      <w:lang w:eastAsia="cs-CZ"/>
    </w:rPr>
  </w:style>
  <w:style w:type="paragraph" w:styleId="Zkladntextodsazen2">
    <w:name w:val="Body Text Indent 2"/>
    <w:basedOn w:val="Normln"/>
    <w:semiHidden/>
    <w:rsid w:val="00755636"/>
    <w:pPr>
      <w:spacing w:after="0" w:line="240" w:lineRule="auto"/>
      <w:ind w:left="567" w:hanging="567"/>
    </w:pPr>
    <w:rPr>
      <w:rFonts w:ascii="Times New Roman" w:eastAsia="Times New Roman" w:hAnsi="Times New Roman"/>
      <w:sz w:val="32"/>
      <w:szCs w:val="20"/>
      <w:lang w:eastAsia="cs-CZ"/>
    </w:rPr>
  </w:style>
  <w:style w:type="paragraph" w:styleId="Zkladntext">
    <w:name w:val="Body Text"/>
    <w:basedOn w:val="Normln"/>
    <w:semiHidden/>
    <w:rsid w:val="00755636"/>
    <w:pPr>
      <w:spacing w:after="0" w:line="240" w:lineRule="auto"/>
    </w:pPr>
    <w:rPr>
      <w:rFonts w:ascii="Times New Roman" w:eastAsia="Times New Roman" w:hAnsi="Times New Roman"/>
      <w:sz w:val="32"/>
      <w:szCs w:val="20"/>
      <w:lang w:eastAsia="cs-CZ"/>
    </w:rPr>
  </w:style>
  <w:style w:type="paragraph" w:styleId="Zkladntextodsazen3">
    <w:name w:val="Body Text Indent 3"/>
    <w:basedOn w:val="Normln"/>
    <w:semiHidden/>
    <w:rsid w:val="00755636"/>
    <w:pPr>
      <w:spacing w:after="0" w:line="240" w:lineRule="auto"/>
      <w:ind w:left="426"/>
    </w:pPr>
    <w:rPr>
      <w:rFonts w:ascii="Times New Roman" w:eastAsia="Times New Roman" w:hAnsi="Times New Roman"/>
      <w:sz w:val="32"/>
      <w:szCs w:val="20"/>
      <w:lang w:eastAsia="cs-CZ"/>
    </w:rPr>
  </w:style>
  <w:style w:type="paragraph" w:styleId="Zpat">
    <w:name w:val="footer"/>
    <w:basedOn w:val="Normln"/>
    <w:rsid w:val="00DF2094"/>
    <w:pPr>
      <w:tabs>
        <w:tab w:val="center" w:pos="4536"/>
        <w:tab w:val="right" w:pos="9072"/>
      </w:tabs>
    </w:pPr>
  </w:style>
  <w:style w:type="character" w:styleId="slostrnky">
    <w:name w:val="page number"/>
    <w:basedOn w:val="Standardnpsmoodstavce"/>
    <w:rsid w:val="00DF2094"/>
  </w:style>
  <w:style w:type="paragraph" w:styleId="Textbubliny">
    <w:name w:val="Balloon Text"/>
    <w:basedOn w:val="Normln"/>
    <w:link w:val="TextbublinyChar"/>
    <w:uiPriority w:val="99"/>
    <w:semiHidden/>
    <w:unhideWhenUsed/>
    <w:rsid w:val="00614C5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614C50"/>
    <w:rPr>
      <w:rFonts w:ascii="Tahoma" w:hAnsi="Tahoma" w:cs="Tahoma"/>
      <w:sz w:val="16"/>
      <w:szCs w:val="16"/>
      <w:lang w:eastAsia="en-US"/>
    </w:rPr>
  </w:style>
  <w:style w:type="paragraph" w:styleId="Zhlav">
    <w:name w:val="header"/>
    <w:basedOn w:val="Normln"/>
    <w:link w:val="ZhlavChar"/>
    <w:uiPriority w:val="99"/>
    <w:unhideWhenUsed/>
    <w:rsid w:val="00ED5236"/>
    <w:pPr>
      <w:tabs>
        <w:tab w:val="center" w:pos="4536"/>
        <w:tab w:val="right" w:pos="9072"/>
      </w:tabs>
    </w:pPr>
  </w:style>
  <w:style w:type="character" w:customStyle="1" w:styleId="ZhlavChar">
    <w:name w:val="Záhlaví Char"/>
    <w:link w:val="Zhlav"/>
    <w:uiPriority w:val="99"/>
    <w:rsid w:val="00ED5236"/>
    <w:rPr>
      <w:sz w:val="22"/>
      <w:szCs w:val="22"/>
      <w:lang w:eastAsia="en-US"/>
    </w:rPr>
  </w:style>
  <w:style w:type="character" w:styleId="Siln">
    <w:name w:val="Strong"/>
    <w:uiPriority w:val="22"/>
    <w:qFormat/>
    <w:rsid w:val="001E7DC4"/>
    <w:rPr>
      <w:b/>
      <w:bCs/>
    </w:rPr>
  </w:style>
  <w:style w:type="character" w:customStyle="1" w:styleId="Nadpis4Char">
    <w:name w:val="Nadpis 4 Char"/>
    <w:link w:val="Nadpis4"/>
    <w:uiPriority w:val="9"/>
    <w:semiHidden/>
    <w:rsid w:val="00C63F93"/>
    <w:rPr>
      <w:rFonts w:ascii="Calibri" w:eastAsia="Times New Roman" w:hAnsi="Calibri" w:cs="Times New Roman"/>
      <w:b/>
      <w:bCs/>
      <w:sz w:val="28"/>
      <w:szCs w:val="28"/>
      <w:lang w:eastAsia="en-US"/>
    </w:rPr>
  </w:style>
  <w:style w:type="paragraph" w:styleId="Odstavecseseznamem">
    <w:name w:val="List Paragraph"/>
    <w:basedOn w:val="Normln"/>
    <w:uiPriority w:val="34"/>
    <w:qFormat/>
    <w:rsid w:val="00801FFD"/>
    <w:pPr>
      <w:ind w:left="708"/>
    </w:pPr>
  </w:style>
  <w:style w:type="paragraph" w:styleId="Normlnweb">
    <w:name w:val="Normal (Web)"/>
    <w:basedOn w:val="Normln"/>
    <w:uiPriority w:val="99"/>
    <w:semiHidden/>
    <w:unhideWhenUsed/>
    <w:rsid w:val="00667E6D"/>
    <w:pPr>
      <w:spacing w:before="100" w:beforeAutospacing="1" w:after="100" w:afterAutospacing="1" w:line="240" w:lineRule="auto"/>
    </w:pPr>
    <w:rPr>
      <w:rFonts w:ascii="Times New Roman" w:eastAsia="Times New Roman" w:hAnsi="Times New Roman"/>
      <w:sz w:val="24"/>
      <w:szCs w:val="24"/>
      <w:lang w:eastAsia="cs-CZ"/>
    </w:rPr>
  </w:style>
  <w:style w:type="character" w:styleId="Odkazjemn">
    <w:name w:val="Subtle Reference"/>
    <w:uiPriority w:val="31"/>
    <w:qFormat/>
    <w:rsid w:val="00AB5ADE"/>
    <w:rPr>
      <w:smallCaps/>
      <w:color w:val="C0504D"/>
      <w:u w:val="single"/>
    </w:rPr>
  </w:style>
  <w:style w:type="paragraph" w:customStyle="1" w:styleId="Default">
    <w:name w:val="Default"/>
    <w:rsid w:val="00CB3F0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3977165">
      <w:bodyDiv w:val="1"/>
      <w:marLeft w:val="0"/>
      <w:marRight w:val="0"/>
      <w:marTop w:val="0"/>
      <w:marBottom w:val="0"/>
      <w:divBdr>
        <w:top w:val="none" w:sz="0" w:space="0" w:color="auto"/>
        <w:left w:val="none" w:sz="0" w:space="0" w:color="auto"/>
        <w:bottom w:val="none" w:sz="0" w:space="0" w:color="auto"/>
        <w:right w:val="none" w:sz="0" w:space="0" w:color="auto"/>
      </w:divBdr>
    </w:div>
    <w:div w:id="255212977">
      <w:bodyDiv w:val="1"/>
      <w:marLeft w:val="0"/>
      <w:marRight w:val="0"/>
      <w:marTop w:val="0"/>
      <w:marBottom w:val="0"/>
      <w:divBdr>
        <w:top w:val="none" w:sz="0" w:space="0" w:color="auto"/>
        <w:left w:val="none" w:sz="0" w:space="0" w:color="auto"/>
        <w:bottom w:val="none" w:sz="0" w:space="0" w:color="auto"/>
        <w:right w:val="none" w:sz="0" w:space="0" w:color="auto"/>
      </w:divBdr>
    </w:div>
    <w:div w:id="404451753">
      <w:bodyDiv w:val="1"/>
      <w:marLeft w:val="0"/>
      <w:marRight w:val="0"/>
      <w:marTop w:val="0"/>
      <w:marBottom w:val="0"/>
      <w:divBdr>
        <w:top w:val="none" w:sz="0" w:space="0" w:color="auto"/>
        <w:left w:val="none" w:sz="0" w:space="0" w:color="auto"/>
        <w:bottom w:val="none" w:sz="0" w:space="0" w:color="auto"/>
        <w:right w:val="none" w:sz="0" w:space="0" w:color="auto"/>
      </w:divBdr>
    </w:div>
    <w:div w:id="413892310">
      <w:bodyDiv w:val="1"/>
      <w:marLeft w:val="0"/>
      <w:marRight w:val="0"/>
      <w:marTop w:val="0"/>
      <w:marBottom w:val="0"/>
      <w:divBdr>
        <w:top w:val="none" w:sz="0" w:space="0" w:color="auto"/>
        <w:left w:val="none" w:sz="0" w:space="0" w:color="auto"/>
        <w:bottom w:val="none" w:sz="0" w:space="0" w:color="auto"/>
        <w:right w:val="none" w:sz="0" w:space="0" w:color="auto"/>
      </w:divBdr>
    </w:div>
    <w:div w:id="433401669">
      <w:bodyDiv w:val="1"/>
      <w:marLeft w:val="0"/>
      <w:marRight w:val="0"/>
      <w:marTop w:val="0"/>
      <w:marBottom w:val="0"/>
      <w:divBdr>
        <w:top w:val="none" w:sz="0" w:space="0" w:color="auto"/>
        <w:left w:val="none" w:sz="0" w:space="0" w:color="auto"/>
        <w:bottom w:val="none" w:sz="0" w:space="0" w:color="auto"/>
        <w:right w:val="none" w:sz="0" w:space="0" w:color="auto"/>
      </w:divBdr>
    </w:div>
    <w:div w:id="518979770">
      <w:bodyDiv w:val="1"/>
      <w:marLeft w:val="0"/>
      <w:marRight w:val="0"/>
      <w:marTop w:val="0"/>
      <w:marBottom w:val="0"/>
      <w:divBdr>
        <w:top w:val="none" w:sz="0" w:space="0" w:color="auto"/>
        <w:left w:val="none" w:sz="0" w:space="0" w:color="auto"/>
        <w:bottom w:val="none" w:sz="0" w:space="0" w:color="auto"/>
        <w:right w:val="none" w:sz="0" w:space="0" w:color="auto"/>
      </w:divBdr>
    </w:div>
    <w:div w:id="547911353">
      <w:bodyDiv w:val="1"/>
      <w:marLeft w:val="0"/>
      <w:marRight w:val="0"/>
      <w:marTop w:val="0"/>
      <w:marBottom w:val="0"/>
      <w:divBdr>
        <w:top w:val="none" w:sz="0" w:space="0" w:color="auto"/>
        <w:left w:val="none" w:sz="0" w:space="0" w:color="auto"/>
        <w:bottom w:val="none" w:sz="0" w:space="0" w:color="auto"/>
        <w:right w:val="none" w:sz="0" w:space="0" w:color="auto"/>
      </w:divBdr>
      <w:divsChild>
        <w:div w:id="1328940443">
          <w:marLeft w:val="0"/>
          <w:marRight w:val="0"/>
          <w:marTop w:val="0"/>
          <w:marBottom w:val="0"/>
          <w:divBdr>
            <w:top w:val="none" w:sz="0" w:space="0" w:color="auto"/>
            <w:left w:val="none" w:sz="0" w:space="0" w:color="auto"/>
            <w:bottom w:val="none" w:sz="0" w:space="0" w:color="auto"/>
            <w:right w:val="none" w:sz="0" w:space="0" w:color="auto"/>
          </w:divBdr>
          <w:divsChild>
            <w:div w:id="1037504975">
              <w:marLeft w:val="0"/>
              <w:marRight w:val="0"/>
              <w:marTop w:val="0"/>
              <w:marBottom w:val="0"/>
              <w:divBdr>
                <w:top w:val="none" w:sz="0" w:space="0" w:color="auto"/>
                <w:left w:val="none" w:sz="0" w:space="0" w:color="auto"/>
                <w:bottom w:val="none" w:sz="0" w:space="0" w:color="auto"/>
                <w:right w:val="none" w:sz="0" w:space="0" w:color="auto"/>
              </w:divBdr>
              <w:divsChild>
                <w:div w:id="471100228">
                  <w:marLeft w:val="0"/>
                  <w:marRight w:val="0"/>
                  <w:marTop w:val="0"/>
                  <w:marBottom w:val="0"/>
                  <w:divBdr>
                    <w:top w:val="none" w:sz="0" w:space="0" w:color="auto"/>
                    <w:left w:val="none" w:sz="0" w:space="0" w:color="auto"/>
                    <w:bottom w:val="none" w:sz="0" w:space="0" w:color="auto"/>
                    <w:right w:val="none" w:sz="0" w:space="0" w:color="auto"/>
                  </w:divBdr>
                  <w:divsChild>
                    <w:div w:id="12116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58454">
      <w:bodyDiv w:val="1"/>
      <w:marLeft w:val="0"/>
      <w:marRight w:val="0"/>
      <w:marTop w:val="0"/>
      <w:marBottom w:val="0"/>
      <w:divBdr>
        <w:top w:val="none" w:sz="0" w:space="0" w:color="auto"/>
        <w:left w:val="none" w:sz="0" w:space="0" w:color="auto"/>
        <w:bottom w:val="none" w:sz="0" w:space="0" w:color="auto"/>
        <w:right w:val="none" w:sz="0" w:space="0" w:color="auto"/>
      </w:divBdr>
    </w:div>
    <w:div w:id="558857227">
      <w:bodyDiv w:val="1"/>
      <w:marLeft w:val="0"/>
      <w:marRight w:val="0"/>
      <w:marTop w:val="0"/>
      <w:marBottom w:val="0"/>
      <w:divBdr>
        <w:top w:val="none" w:sz="0" w:space="0" w:color="auto"/>
        <w:left w:val="none" w:sz="0" w:space="0" w:color="auto"/>
        <w:bottom w:val="none" w:sz="0" w:space="0" w:color="auto"/>
        <w:right w:val="none" w:sz="0" w:space="0" w:color="auto"/>
      </w:divBdr>
      <w:divsChild>
        <w:div w:id="1931422770">
          <w:marLeft w:val="0"/>
          <w:marRight w:val="0"/>
          <w:marTop w:val="0"/>
          <w:marBottom w:val="0"/>
          <w:divBdr>
            <w:top w:val="none" w:sz="0" w:space="0" w:color="auto"/>
            <w:left w:val="single" w:sz="24" w:space="15" w:color="AF8D08"/>
            <w:bottom w:val="none" w:sz="0" w:space="0" w:color="auto"/>
            <w:right w:val="single" w:sz="24" w:space="15" w:color="AF8D08"/>
          </w:divBdr>
          <w:divsChild>
            <w:div w:id="1264609187">
              <w:marLeft w:val="0"/>
              <w:marRight w:val="0"/>
              <w:marTop w:val="0"/>
              <w:marBottom w:val="600"/>
              <w:divBdr>
                <w:top w:val="none" w:sz="0" w:space="0" w:color="auto"/>
                <w:left w:val="none" w:sz="0" w:space="0" w:color="auto"/>
                <w:bottom w:val="none" w:sz="0" w:space="0" w:color="auto"/>
                <w:right w:val="none" w:sz="0" w:space="0" w:color="auto"/>
              </w:divBdr>
              <w:divsChild>
                <w:div w:id="2455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2143">
      <w:bodyDiv w:val="1"/>
      <w:marLeft w:val="0"/>
      <w:marRight w:val="0"/>
      <w:marTop w:val="0"/>
      <w:marBottom w:val="0"/>
      <w:divBdr>
        <w:top w:val="none" w:sz="0" w:space="0" w:color="auto"/>
        <w:left w:val="none" w:sz="0" w:space="0" w:color="auto"/>
        <w:bottom w:val="none" w:sz="0" w:space="0" w:color="auto"/>
        <w:right w:val="none" w:sz="0" w:space="0" w:color="auto"/>
      </w:divBdr>
    </w:div>
    <w:div w:id="628239995">
      <w:bodyDiv w:val="1"/>
      <w:marLeft w:val="0"/>
      <w:marRight w:val="0"/>
      <w:marTop w:val="0"/>
      <w:marBottom w:val="0"/>
      <w:divBdr>
        <w:top w:val="none" w:sz="0" w:space="0" w:color="auto"/>
        <w:left w:val="none" w:sz="0" w:space="0" w:color="auto"/>
        <w:bottom w:val="none" w:sz="0" w:space="0" w:color="auto"/>
        <w:right w:val="none" w:sz="0" w:space="0" w:color="auto"/>
      </w:divBdr>
    </w:div>
    <w:div w:id="636686531">
      <w:bodyDiv w:val="1"/>
      <w:marLeft w:val="0"/>
      <w:marRight w:val="0"/>
      <w:marTop w:val="0"/>
      <w:marBottom w:val="0"/>
      <w:divBdr>
        <w:top w:val="none" w:sz="0" w:space="0" w:color="auto"/>
        <w:left w:val="none" w:sz="0" w:space="0" w:color="auto"/>
        <w:bottom w:val="none" w:sz="0" w:space="0" w:color="auto"/>
        <w:right w:val="none" w:sz="0" w:space="0" w:color="auto"/>
      </w:divBdr>
    </w:div>
    <w:div w:id="670838278">
      <w:bodyDiv w:val="1"/>
      <w:marLeft w:val="0"/>
      <w:marRight w:val="0"/>
      <w:marTop w:val="0"/>
      <w:marBottom w:val="0"/>
      <w:divBdr>
        <w:top w:val="none" w:sz="0" w:space="0" w:color="auto"/>
        <w:left w:val="none" w:sz="0" w:space="0" w:color="auto"/>
        <w:bottom w:val="none" w:sz="0" w:space="0" w:color="auto"/>
        <w:right w:val="none" w:sz="0" w:space="0" w:color="auto"/>
      </w:divBdr>
    </w:div>
    <w:div w:id="788430357">
      <w:bodyDiv w:val="1"/>
      <w:marLeft w:val="0"/>
      <w:marRight w:val="0"/>
      <w:marTop w:val="0"/>
      <w:marBottom w:val="0"/>
      <w:divBdr>
        <w:top w:val="none" w:sz="0" w:space="0" w:color="auto"/>
        <w:left w:val="none" w:sz="0" w:space="0" w:color="auto"/>
        <w:bottom w:val="none" w:sz="0" w:space="0" w:color="auto"/>
        <w:right w:val="none" w:sz="0" w:space="0" w:color="auto"/>
      </w:divBdr>
      <w:divsChild>
        <w:div w:id="1922323907">
          <w:marLeft w:val="0"/>
          <w:marRight w:val="0"/>
          <w:marTop w:val="0"/>
          <w:marBottom w:val="0"/>
          <w:divBdr>
            <w:top w:val="none" w:sz="0" w:space="0" w:color="auto"/>
            <w:left w:val="none" w:sz="0" w:space="0" w:color="auto"/>
            <w:bottom w:val="none" w:sz="0" w:space="0" w:color="auto"/>
            <w:right w:val="none" w:sz="0" w:space="0" w:color="auto"/>
          </w:divBdr>
          <w:divsChild>
            <w:div w:id="1994134746">
              <w:marLeft w:val="0"/>
              <w:marRight w:val="0"/>
              <w:marTop w:val="0"/>
              <w:marBottom w:val="0"/>
              <w:divBdr>
                <w:top w:val="none" w:sz="0" w:space="0" w:color="auto"/>
                <w:left w:val="none" w:sz="0" w:space="0" w:color="auto"/>
                <w:bottom w:val="none" w:sz="0" w:space="0" w:color="auto"/>
                <w:right w:val="none" w:sz="0" w:space="0" w:color="auto"/>
              </w:divBdr>
              <w:divsChild>
                <w:div w:id="2055110324">
                  <w:marLeft w:val="0"/>
                  <w:marRight w:val="0"/>
                  <w:marTop w:val="0"/>
                  <w:marBottom w:val="0"/>
                  <w:divBdr>
                    <w:top w:val="none" w:sz="0" w:space="0" w:color="auto"/>
                    <w:left w:val="none" w:sz="0" w:space="0" w:color="auto"/>
                    <w:bottom w:val="none" w:sz="0" w:space="0" w:color="auto"/>
                    <w:right w:val="none" w:sz="0" w:space="0" w:color="auto"/>
                  </w:divBdr>
                  <w:divsChild>
                    <w:div w:id="1702054020">
                      <w:marLeft w:val="0"/>
                      <w:marRight w:val="0"/>
                      <w:marTop w:val="0"/>
                      <w:marBottom w:val="0"/>
                      <w:divBdr>
                        <w:top w:val="none" w:sz="0" w:space="0" w:color="auto"/>
                        <w:left w:val="none" w:sz="0" w:space="0" w:color="auto"/>
                        <w:bottom w:val="none" w:sz="0" w:space="0" w:color="auto"/>
                        <w:right w:val="none" w:sz="0" w:space="0" w:color="auto"/>
                      </w:divBdr>
                      <w:divsChild>
                        <w:div w:id="1922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844328">
      <w:bodyDiv w:val="1"/>
      <w:marLeft w:val="0"/>
      <w:marRight w:val="0"/>
      <w:marTop w:val="0"/>
      <w:marBottom w:val="0"/>
      <w:divBdr>
        <w:top w:val="none" w:sz="0" w:space="0" w:color="auto"/>
        <w:left w:val="none" w:sz="0" w:space="0" w:color="auto"/>
        <w:bottom w:val="none" w:sz="0" w:space="0" w:color="auto"/>
        <w:right w:val="none" w:sz="0" w:space="0" w:color="auto"/>
      </w:divBdr>
    </w:div>
    <w:div w:id="819006501">
      <w:bodyDiv w:val="1"/>
      <w:marLeft w:val="0"/>
      <w:marRight w:val="0"/>
      <w:marTop w:val="0"/>
      <w:marBottom w:val="0"/>
      <w:divBdr>
        <w:top w:val="none" w:sz="0" w:space="0" w:color="auto"/>
        <w:left w:val="none" w:sz="0" w:space="0" w:color="auto"/>
        <w:bottom w:val="none" w:sz="0" w:space="0" w:color="auto"/>
        <w:right w:val="none" w:sz="0" w:space="0" w:color="auto"/>
      </w:divBdr>
    </w:div>
    <w:div w:id="902328447">
      <w:bodyDiv w:val="1"/>
      <w:marLeft w:val="0"/>
      <w:marRight w:val="0"/>
      <w:marTop w:val="0"/>
      <w:marBottom w:val="0"/>
      <w:divBdr>
        <w:top w:val="none" w:sz="0" w:space="0" w:color="auto"/>
        <w:left w:val="none" w:sz="0" w:space="0" w:color="auto"/>
        <w:bottom w:val="none" w:sz="0" w:space="0" w:color="auto"/>
        <w:right w:val="none" w:sz="0" w:space="0" w:color="auto"/>
      </w:divBdr>
    </w:div>
    <w:div w:id="932204962">
      <w:bodyDiv w:val="1"/>
      <w:marLeft w:val="0"/>
      <w:marRight w:val="0"/>
      <w:marTop w:val="0"/>
      <w:marBottom w:val="0"/>
      <w:divBdr>
        <w:top w:val="none" w:sz="0" w:space="0" w:color="auto"/>
        <w:left w:val="none" w:sz="0" w:space="0" w:color="auto"/>
        <w:bottom w:val="none" w:sz="0" w:space="0" w:color="auto"/>
        <w:right w:val="none" w:sz="0" w:space="0" w:color="auto"/>
      </w:divBdr>
      <w:divsChild>
        <w:div w:id="2059931053">
          <w:marLeft w:val="0"/>
          <w:marRight w:val="0"/>
          <w:marTop w:val="0"/>
          <w:marBottom w:val="0"/>
          <w:divBdr>
            <w:top w:val="none" w:sz="0" w:space="0" w:color="auto"/>
            <w:left w:val="none" w:sz="0" w:space="0" w:color="auto"/>
            <w:bottom w:val="none" w:sz="0" w:space="0" w:color="auto"/>
            <w:right w:val="none" w:sz="0" w:space="0" w:color="auto"/>
          </w:divBdr>
          <w:divsChild>
            <w:div w:id="1293706664">
              <w:marLeft w:val="0"/>
              <w:marRight w:val="0"/>
              <w:marTop w:val="0"/>
              <w:marBottom w:val="0"/>
              <w:divBdr>
                <w:top w:val="none" w:sz="0" w:space="0" w:color="auto"/>
                <w:left w:val="none" w:sz="0" w:space="0" w:color="auto"/>
                <w:bottom w:val="none" w:sz="0" w:space="0" w:color="auto"/>
                <w:right w:val="none" w:sz="0" w:space="0" w:color="auto"/>
              </w:divBdr>
              <w:divsChild>
                <w:div w:id="1784349478">
                  <w:marLeft w:val="0"/>
                  <w:marRight w:val="0"/>
                  <w:marTop w:val="0"/>
                  <w:marBottom w:val="0"/>
                  <w:divBdr>
                    <w:top w:val="none" w:sz="0" w:space="0" w:color="auto"/>
                    <w:left w:val="none" w:sz="0" w:space="0" w:color="auto"/>
                    <w:bottom w:val="none" w:sz="0" w:space="0" w:color="auto"/>
                    <w:right w:val="none" w:sz="0" w:space="0" w:color="auto"/>
                  </w:divBdr>
                  <w:divsChild>
                    <w:div w:id="20883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027">
      <w:bodyDiv w:val="1"/>
      <w:marLeft w:val="0"/>
      <w:marRight w:val="0"/>
      <w:marTop w:val="0"/>
      <w:marBottom w:val="0"/>
      <w:divBdr>
        <w:top w:val="none" w:sz="0" w:space="0" w:color="auto"/>
        <w:left w:val="none" w:sz="0" w:space="0" w:color="auto"/>
        <w:bottom w:val="none" w:sz="0" w:space="0" w:color="auto"/>
        <w:right w:val="none" w:sz="0" w:space="0" w:color="auto"/>
      </w:divBdr>
    </w:div>
    <w:div w:id="979191958">
      <w:bodyDiv w:val="1"/>
      <w:marLeft w:val="0"/>
      <w:marRight w:val="0"/>
      <w:marTop w:val="0"/>
      <w:marBottom w:val="0"/>
      <w:divBdr>
        <w:top w:val="none" w:sz="0" w:space="0" w:color="auto"/>
        <w:left w:val="none" w:sz="0" w:space="0" w:color="auto"/>
        <w:bottom w:val="none" w:sz="0" w:space="0" w:color="auto"/>
        <w:right w:val="none" w:sz="0" w:space="0" w:color="auto"/>
      </w:divBdr>
    </w:div>
    <w:div w:id="1002853488">
      <w:bodyDiv w:val="1"/>
      <w:marLeft w:val="0"/>
      <w:marRight w:val="0"/>
      <w:marTop w:val="0"/>
      <w:marBottom w:val="0"/>
      <w:divBdr>
        <w:top w:val="none" w:sz="0" w:space="0" w:color="auto"/>
        <w:left w:val="none" w:sz="0" w:space="0" w:color="auto"/>
        <w:bottom w:val="none" w:sz="0" w:space="0" w:color="auto"/>
        <w:right w:val="none" w:sz="0" w:space="0" w:color="auto"/>
      </w:divBdr>
      <w:divsChild>
        <w:div w:id="38946138">
          <w:marLeft w:val="0"/>
          <w:marRight w:val="0"/>
          <w:marTop w:val="0"/>
          <w:marBottom w:val="0"/>
          <w:divBdr>
            <w:top w:val="none" w:sz="0" w:space="0" w:color="auto"/>
            <w:left w:val="none" w:sz="0" w:space="0" w:color="auto"/>
            <w:bottom w:val="none" w:sz="0" w:space="0" w:color="auto"/>
            <w:right w:val="none" w:sz="0" w:space="0" w:color="auto"/>
          </w:divBdr>
          <w:divsChild>
            <w:div w:id="1221942172">
              <w:marLeft w:val="0"/>
              <w:marRight w:val="0"/>
              <w:marTop w:val="0"/>
              <w:marBottom w:val="0"/>
              <w:divBdr>
                <w:top w:val="none" w:sz="0" w:space="0" w:color="auto"/>
                <w:left w:val="none" w:sz="0" w:space="0" w:color="auto"/>
                <w:bottom w:val="none" w:sz="0" w:space="0" w:color="auto"/>
                <w:right w:val="none" w:sz="0" w:space="0" w:color="auto"/>
              </w:divBdr>
              <w:divsChild>
                <w:div w:id="1280720365">
                  <w:marLeft w:val="0"/>
                  <w:marRight w:val="0"/>
                  <w:marTop w:val="0"/>
                  <w:marBottom w:val="0"/>
                  <w:divBdr>
                    <w:top w:val="none" w:sz="0" w:space="0" w:color="auto"/>
                    <w:left w:val="none" w:sz="0" w:space="0" w:color="auto"/>
                    <w:bottom w:val="none" w:sz="0" w:space="0" w:color="auto"/>
                    <w:right w:val="none" w:sz="0" w:space="0" w:color="auto"/>
                  </w:divBdr>
                  <w:divsChild>
                    <w:div w:id="3199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061">
      <w:bodyDiv w:val="1"/>
      <w:marLeft w:val="0"/>
      <w:marRight w:val="0"/>
      <w:marTop w:val="0"/>
      <w:marBottom w:val="0"/>
      <w:divBdr>
        <w:top w:val="none" w:sz="0" w:space="0" w:color="auto"/>
        <w:left w:val="none" w:sz="0" w:space="0" w:color="auto"/>
        <w:bottom w:val="none" w:sz="0" w:space="0" w:color="auto"/>
        <w:right w:val="none" w:sz="0" w:space="0" w:color="auto"/>
      </w:divBdr>
      <w:divsChild>
        <w:div w:id="353926097">
          <w:marLeft w:val="0"/>
          <w:marRight w:val="0"/>
          <w:marTop w:val="0"/>
          <w:marBottom w:val="0"/>
          <w:divBdr>
            <w:top w:val="none" w:sz="0" w:space="0" w:color="auto"/>
            <w:left w:val="none" w:sz="0" w:space="0" w:color="auto"/>
            <w:bottom w:val="none" w:sz="0" w:space="0" w:color="auto"/>
            <w:right w:val="none" w:sz="0" w:space="0" w:color="auto"/>
          </w:divBdr>
          <w:divsChild>
            <w:div w:id="820736796">
              <w:marLeft w:val="0"/>
              <w:marRight w:val="0"/>
              <w:marTop w:val="0"/>
              <w:marBottom w:val="0"/>
              <w:divBdr>
                <w:top w:val="none" w:sz="0" w:space="0" w:color="auto"/>
                <w:left w:val="none" w:sz="0" w:space="0" w:color="auto"/>
                <w:bottom w:val="none" w:sz="0" w:space="0" w:color="auto"/>
                <w:right w:val="none" w:sz="0" w:space="0" w:color="auto"/>
              </w:divBdr>
              <w:divsChild>
                <w:div w:id="78605337">
                  <w:marLeft w:val="0"/>
                  <w:marRight w:val="0"/>
                  <w:marTop w:val="0"/>
                  <w:marBottom w:val="0"/>
                  <w:divBdr>
                    <w:top w:val="none" w:sz="0" w:space="0" w:color="auto"/>
                    <w:left w:val="none" w:sz="0" w:space="0" w:color="auto"/>
                    <w:bottom w:val="none" w:sz="0" w:space="0" w:color="auto"/>
                    <w:right w:val="none" w:sz="0" w:space="0" w:color="auto"/>
                  </w:divBdr>
                  <w:divsChild>
                    <w:div w:id="1593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0042">
      <w:bodyDiv w:val="1"/>
      <w:marLeft w:val="0"/>
      <w:marRight w:val="0"/>
      <w:marTop w:val="0"/>
      <w:marBottom w:val="0"/>
      <w:divBdr>
        <w:top w:val="none" w:sz="0" w:space="0" w:color="auto"/>
        <w:left w:val="none" w:sz="0" w:space="0" w:color="auto"/>
        <w:bottom w:val="none" w:sz="0" w:space="0" w:color="auto"/>
        <w:right w:val="none" w:sz="0" w:space="0" w:color="auto"/>
      </w:divBdr>
    </w:div>
    <w:div w:id="1084953659">
      <w:bodyDiv w:val="1"/>
      <w:marLeft w:val="0"/>
      <w:marRight w:val="0"/>
      <w:marTop w:val="0"/>
      <w:marBottom w:val="0"/>
      <w:divBdr>
        <w:top w:val="none" w:sz="0" w:space="0" w:color="auto"/>
        <w:left w:val="none" w:sz="0" w:space="0" w:color="auto"/>
        <w:bottom w:val="none" w:sz="0" w:space="0" w:color="auto"/>
        <w:right w:val="none" w:sz="0" w:space="0" w:color="auto"/>
      </w:divBdr>
      <w:divsChild>
        <w:div w:id="420374023">
          <w:marLeft w:val="0"/>
          <w:marRight w:val="0"/>
          <w:marTop w:val="0"/>
          <w:marBottom w:val="0"/>
          <w:divBdr>
            <w:top w:val="none" w:sz="0" w:space="0" w:color="auto"/>
            <w:left w:val="none" w:sz="0" w:space="0" w:color="auto"/>
            <w:bottom w:val="none" w:sz="0" w:space="0" w:color="auto"/>
            <w:right w:val="none" w:sz="0" w:space="0" w:color="auto"/>
          </w:divBdr>
          <w:divsChild>
            <w:div w:id="137040621">
              <w:marLeft w:val="0"/>
              <w:marRight w:val="0"/>
              <w:marTop w:val="0"/>
              <w:marBottom w:val="0"/>
              <w:divBdr>
                <w:top w:val="none" w:sz="0" w:space="0" w:color="auto"/>
                <w:left w:val="none" w:sz="0" w:space="0" w:color="auto"/>
                <w:bottom w:val="none" w:sz="0" w:space="0" w:color="auto"/>
                <w:right w:val="none" w:sz="0" w:space="0" w:color="auto"/>
              </w:divBdr>
              <w:divsChild>
                <w:div w:id="1332756791">
                  <w:marLeft w:val="0"/>
                  <w:marRight w:val="0"/>
                  <w:marTop w:val="0"/>
                  <w:marBottom w:val="0"/>
                  <w:divBdr>
                    <w:top w:val="none" w:sz="0" w:space="0" w:color="auto"/>
                    <w:left w:val="none" w:sz="0" w:space="0" w:color="auto"/>
                    <w:bottom w:val="none" w:sz="0" w:space="0" w:color="auto"/>
                    <w:right w:val="none" w:sz="0" w:space="0" w:color="auto"/>
                  </w:divBdr>
                  <w:divsChild>
                    <w:div w:id="218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1810">
      <w:bodyDiv w:val="1"/>
      <w:marLeft w:val="0"/>
      <w:marRight w:val="0"/>
      <w:marTop w:val="0"/>
      <w:marBottom w:val="0"/>
      <w:divBdr>
        <w:top w:val="none" w:sz="0" w:space="0" w:color="auto"/>
        <w:left w:val="none" w:sz="0" w:space="0" w:color="auto"/>
        <w:bottom w:val="none" w:sz="0" w:space="0" w:color="auto"/>
        <w:right w:val="none" w:sz="0" w:space="0" w:color="auto"/>
      </w:divBdr>
      <w:divsChild>
        <w:div w:id="1710495657">
          <w:marLeft w:val="0"/>
          <w:marRight w:val="0"/>
          <w:marTop w:val="0"/>
          <w:marBottom w:val="0"/>
          <w:divBdr>
            <w:top w:val="none" w:sz="0" w:space="0" w:color="auto"/>
            <w:left w:val="none" w:sz="0" w:space="0" w:color="auto"/>
            <w:bottom w:val="none" w:sz="0" w:space="0" w:color="auto"/>
            <w:right w:val="none" w:sz="0" w:space="0" w:color="auto"/>
          </w:divBdr>
          <w:divsChild>
            <w:div w:id="1033724724">
              <w:marLeft w:val="0"/>
              <w:marRight w:val="0"/>
              <w:marTop w:val="0"/>
              <w:marBottom w:val="0"/>
              <w:divBdr>
                <w:top w:val="none" w:sz="0" w:space="0" w:color="auto"/>
                <w:left w:val="none" w:sz="0" w:space="0" w:color="auto"/>
                <w:bottom w:val="none" w:sz="0" w:space="0" w:color="auto"/>
                <w:right w:val="none" w:sz="0" w:space="0" w:color="auto"/>
              </w:divBdr>
              <w:divsChild>
                <w:div w:id="1915119254">
                  <w:marLeft w:val="0"/>
                  <w:marRight w:val="0"/>
                  <w:marTop w:val="0"/>
                  <w:marBottom w:val="0"/>
                  <w:divBdr>
                    <w:top w:val="none" w:sz="0" w:space="0" w:color="auto"/>
                    <w:left w:val="none" w:sz="0" w:space="0" w:color="auto"/>
                    <w:bottom w:val="none" w:sz="0" w:space="0" w:color="auto"/>
                    <w:right w:val="none" w:sz="0" w:space="0" w:color="auto"/>
                  </w:divBdr>
                  <w:divsChild>
                    <w:div w:id="1721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9134">
      <w:bodyDiv w:val="1"/>
      <w:marLeft w:val="0"/>
      <w:marRight w:val="0"/>
      <w:marTop w:val="0"/>
      <w:marBottom w:val="0"/>
      <w:divBdr>
        <w:top w:val="none" w:sz="0" w:space="0" w:color="auto"/>
        <w:left w:val="none" w:sz="0" w:space="0" w:color="auto"/>
        <w:bottom w:val="none" w:sz="0" w:space="0" w:color="auto"/>
        <w:right w:val="none" w:sz="0" w:space="0" w:color="auto"/>
      </w:divBdr>
      <w:divsChild>
        <w:div w:id="771122121">
          <w:marLeft w:val="0"/>
          <w:marRight w:val="0"/>
          <w:marTop w:val="0"/>
          <w:marBottom w:val="0"/>
          <w:divBdr>
            <w:top w:val="none" w:sz="0" w:space="0" w:color="auto"/>
            <w:left w:val="none" w:sz="0" w:space="0" w:color="auto"/>
            <w:bottom w:val="none" w:sz="0" w:space="0" w:color="auto"/>
            <w:right w:val="none" w:sz="0" w:space="0" w:color="auto"/>
          </w:divBdr>
          <w:divsChild>
            <w:div w:id="717556868">
              <w:marLeft w:val="0"/>
              <w:marRight w:val="0"/>
              <w:marTop w:val="0"/>
              <w:marBottom w:val="0"/>
              <w:divBdr>
                <w:top w:val="none" w:sz="0" w:space="0" w:color="auto"/>
                <w:left w:val="none" w:sz="0" w:space="0" w:color="auto"/>
                <w:bottom w:val="none" w:sz="0" w:space="0" w:color="auto"/>
                <w:right w:val="none" w:sz="0" w:space="0" w:color="auto"/>
              </w:divBdr>
              <w:divsChild>
                <w:div w:id="592317969">
                  <w:marLeft w:val="0"/>
                  <w:marRight w:val="0"/>
                  <w:marTop w:val="0"/>
                  <w:marBottom w:val="0"/>
                  <w:divBdr>
                    <w:top w:val="none" w:sz="0" w:space="0" w:color="auto"/>
                    <w:left w:val="none" w:sz="0" w:space="0" w:color="auto"/>
                    <w:bottom w:val="none" w:sz="0" w:space="0" w:color="auto"/>
                    <w:right w:val="none" w:sz="0" w:space="0" w:color="auto"/>
                  </w:divBdr>
                  <w:divsChild>
                    <w:div w:id="10316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39234">
      <w:bodyDiv w:val="1"/>
      <w:marLeft w:val="0"/>
      <w:marRight w:val="0"/>
      <w:marTop w:val="0"/>
      <w:marBottom w:val="0"/>
      <w:divBdr>
        <w:top w:val="none" w:sz="0" w:space="0" w:color="auto"/>
        <w:left w:val="none" w:sz="0" w:space="0" w:color="auto"/>
        <w:bottom w:val="none" w:sz="0" w:space="0" w:color="auto"/>
        <w:right w:val="none" w:sz="0" w:space="0" w:color="auto"/>
      </w:divBdr>
    </w:div>
    <w:div w:id="1195802173">
      <w:bodyDiv w:val="1"/>
      <w:marLeft w:val="0"/>
      <w:marRight w:val="0"/>
      <w:marTop w:val="0"/>
      <w:marBottom w:val="0"/>
      <w:divBdr>
        <w:top w:val="none" w:sz="0" w:space="0" w:color="auto"/>
        <w:left w:val="none" w:sz="0" w:space="0" w:color="auto"/>
        <w:bottom w:val="none" w:sz="0" w:space="0" w:color="auto"/>
        <w:right w:val="none" w:sz="0" w:space="0" w:color="auto"/>
      </w:divBdr>
    </w:div>
    <w:div w:id="1219584468">
      <w:bodyDiv w:val="1"/>
      <w:marLeft w:val="0"/>
      <w:marRight w:val="0"/>
      <w:marTop w:val="0"/>
      <w:marBottom w:val="0"/>
      <w:divBdr>
        <w:top w:val="none" w:sz="0" w:space="0" w:color="auto"/>
        <w:left w:val="none" w:sz="0" w:space="0" w:color="auto"/>
        <w:bottom w:val="none" w:sz="0" w:space="0" w:color="auto"/>
        <w:right w:val="none" w:sz="0" w:space="0" w:color="auto"/>
      </w:divBdr>
      <w:divsChild>
        <w:div w:id="616377059">
          <w:marLeft w:val="0"/>
          <w:marRight w:val="0"/>
          <w:marTop w:val="0"/>
          <w:marBottom w:val="0"/>
          <w:divBdr>
            <w:top w:val="none" w:sz="0" w:space="0" w:color="auto"/>
            <w:left w:val="none" w:sz="0" w:space="0" w:color="auto"/>
            <w:bottom w:val="none" w:sz="0" w:space="0" w:color="auto"/>
            <w:right w:val="none" w:sz="0" w:space="0" w:color="auto"/>
          </w:divBdr>
          <w:divsChild>
            <w:div w:id="1926183177">
              <w:marLeft w:val="0"/>
              <w:marRight w:val="0"/>
              <w:marTop w:val="0"/>
              <w:marBottom w:val="0"/>
              <w:divBdr>
                <w:top w:val="none" w:sz="0" w:space="0" w:color="auto"/>
                <w:left w:val="none" w:sz="0" w:space="0" w:color="auto"/>
                <w:bottom w:val="none" w:sz="0" w:space="0" w:color="auto"/>
                <w:right w:val="none" w:sz="0" w:space="0" w:color="auto"/>
              </w:divBdr>
              <w:divsChild>
                <w:div w:id="1298100241">
                  <w:marLeft w:val="0"/>
                  <w:marRight w:val="0"/>
                  <w:marTop w:val="0"/>
                  <w:marBottom w:val="0"/>
                  <w:divBdr>
                    <w:top w:val="none" w:sz="0" w:space="0" w:color="auto"/>
                    <w:left w:val="none" w:sz="0" w:space="0" w:color="auto"/>
                    <w:bottom w:val="none" w:sz="0" w:space="0" w:color="auto"/>
                    <w:right w:val="none" w:sz="0" w:space="0" w:color="auto"/>
                  </w:divBdr>
                  <w:divsChild>
                    <w:div w:id="880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00889">
      <w:bodyDiv w:val="1"/>
      <w:marLeft w:val="0"/>
      <w:marRight w:val="0"/>
      <w:marTop w:val="0"/>
      <w:marBottom w:val="0"/>
      <w:divBdr>
        <w:top w:val="none" w:sz="0" w:space="0" w:color="auto"/>
        <w:left w:val="none" w:sz="0" w:space="0" w:color="auto"/>
        <w:bottom w:val="none" w:sz="0" w:space="0" w:color="auto"/>
        <w:right w:val="none" w:sz="0" w:space="0" w:color="auto"/>
      </w:divBdr>
    </w:div>
    <w:div w:id="1317153167">
      <w:bodyDiv w:val="1"/>
      <w:marLeft w:val="0"/>
      <w:marRight w:val="0"/>
      <w:marTop w:val="0"/>
      <w:marBottom w:val="0"/>
      <w:divBdr>
        <w:top w:val="none" w:sz="0" w:space="0" w:color="auto"/>
        <w:left w:val="none" w:sz="0" w:space="0" w:color="auto"/>
        <w:bottom w:val="none" w:sz="0" w:space="0" w:color="auto"/>
        <w:right w:val="none" w:sz="0" w:space="0" w:color="auto"/>
      </w:divBdr>
    </w:div>
    <w:div w:id="1374697940">
      <w:bodyDiv w:val="1"/>
      <w:marLeft w:val="0"/>
      <w:marRight w:val="0"/>
      <w:marTop w:val="0"/>
      <w:marBottom w:val="0"/>
      <w:divBdr>
        <w:top w:val="none" w:sz="0" w:space="0" w:color="auto"/>
        <w:left w:val="none" w:sz="0" w:space="0" w:color="auto"/>
        <w:bottom w:val="none" w:sz="0" w:space="0" w:color="auto"/>
        <w:right w:val="none" w:sz="0" w:space="0" w:color="auto"/>
      </w:divBdr>
    </w:div>
    <w:div w:id="1386023516">
      <w:bodyDiv w:val="1"/>
      <w:marLeft w:val="0"/>
      <w:marRight w:val="0"/>
      <w:marTop w:val="0"/>
      <w:marBottom w:val="0"/>
      <w:divBdr>
        <w:top w:val="none" w:sz="0" w:space="0" w:color="auto"/>
        <w:left w:val="none" w:sz="0" w:space="0" w:color="auto"/>
        <w:bottom w:val="none" w:sz="0" w:space="0" w:color="auto"/>
        <w:right w:val="none" w:sz="0" w:space="0" w:color="auto"/>
      </w:divBdr>
    </w:div>
    <w:div w:id="1410883320">
      <w:bodyDiv w:val="1"/>
      <w:marLeft w:val="0"/>
      <w:marRight w:val="0"/>
      <w:marTop w:val="0"/>
      <w:marBottom w:val="0"/>
      <w:divBdr>
        <w:top w:val="none" w:sz="0" w:space="0" w:color="auto"/>
        <w:left w:val="none" w:sz="0" w:space="0" w:color="auto"/>
        <w:bottom w:val="none" w:sz="0" w:space="0" w:color="auto"/>
        <w:right w:val="none" w:sz="0" w:space="0" w:color="auto"/>
      </w:divBdr>
    </w:div>
    <w:div w:id="1524858627">
      <w:bodyDiv w:val="1"/>
      <w:marLeft w:val="0"/>
      <w:marRight w:val="0"/>
      <w:marTop w:val="0"/>
      <w:marBottom w:val="0"/>
      <w:divBdr>
        <w:top w:val="none" w:sz="0" w:space="0" w:color="auto"/>
        <w:left w:val="none" w:sz="0" w:space="0" w:color="auto"/>
        <w:bottom w:val="none" w:sz="0" w:space="0" w:color="auto"/>
        <w:right w:val="none" w:sz="0" w:space="0" w:color="auto"/>
      </w:divBdr>
    </w:div>
    <w:div w:id="1525903394">
      <w:bodyDiv w:val="1"/>
      <w:marLeft w:val="0"/>
      <w:marRight w:val="0"/>
      <w:marTop w:val="0"/>
      <w:marBottom w:val="0"/>
      <w:divBdr>
        <w:top w:val="none" w:sz="0" w:space="0" w:color="auto"/>
        <w:left w:val="none" w:sz="0" w:space="0" w:color="auto"/>
        <w:bottom w:val="none" w:sz="0" w:space="0" w:color="auto"/>
        <w:right w:val="none" w:sz="0" w:space="0" w:color="auto"/>
      </w:divBdr>
    </w:div>
    <w:div w:id="1609311707">
      <w:bodyDiv w:val="1"/>
      <w:marLeft w:val="0"/>
      <w:marRight w:val="0"/>
      <w:marTop w:val="0"/>
      <w:marBottom w:val="0"/>
      <w:divBdr>
        <w:top w:val="none" w:sz="0" w:space="0" w:color="auto"/>
        <w:left w:val="none" w:sz="0" w:space="0" w:color="auto"/>
        <w:bottom w:val="none" w:sz="0" w:space="0" w:color="auto"/>
        <w:right w:val="none" w:sz="0" w:space="0" w:color="auto"/>
      </w:divBdr>
    </w:div>
    <w:div w:id="1681003665">
      <w:bodyDiv w:val="1"/>
      <w:marLeft w:val="0"/>
      <w:marRight w:val="0"/>
      <w:marTop w:val="0"/>
      <w:marBottom w:val="0"/>
      <w:divBdr>
        <w:top w:val="none" w:sz="0" w:space="0" w:color="auto"/>
        <w:left w:val="none" w:sz="0" w:space="0" w:color="auto"/>
        <w:bottom w:val="none" w:sz="0" w:space="0" w:color="auto"/>
        <w:right w:val="none" w:sz="0" w:space="0" w:color="auto"/>
      </w:divBdr>
    </w:div>
    <w:div w:id="1723282731">
      <w:bodyDiv w:val="1"/>
      <w:marLeft w:val="0"/>
      <w:marRight w:val="0"/>
      <w:marTop w:val="0"/>
      <w:marBottom w:val="0"/>
      <w:divBdr>
        <w:top w:val="none" w:sz="0" w:space="0" w:color="auto"/>
        <w:left w:val="none" w:sz="0" w:space="0" w:color="auto"/>
        <w:bottom w:val="none" w:sz="0" w:space="0" w:color="auto"/>
        <w:right w:val="none" w:sz="0" w:space="0" w:color="auto"/>
      </w:divBdr>
    </w:div>
    <w:div w:id="1728066198">
      <w:bodyDiv w:val="1"/>
      <w:marLeft w:val="0"/>
      <w:marRight w:val="0"/>
      <w:marTop w:val="0"/>
      <w:marBottom w:val="0"/>
      <w:divBdr>
        <w:top w:val="none" w:sz="0" w:space="0" w:color="auto"/>
        <w:left w:val="none" w:sz="0" w:space="0" w:color="auto"/>
        <w:bottom w:val="none" w:sz="0" w:space="0" w:color="auto"/>
        <w:right w:val="none" w:sz="0" w:space="0" w:color="auto"/>
      </w:divBdr>
    </w:div>
    <w:div w:id="1743068048">
      <w:bodyDiv w:val="1"/>
      <w:marLeft w:val="0"/>
      <w:marRight w:val="0"/>
      <w:marTop w:val="0"/>
      <w:marBottom w:val="0"/>
      <w:divBdr>
        <w:top w:val="none" w:sz="0" w:space="0" w:color="auto"/>
        <w:left w:val="none" w:sz="0" w:space="0" w:color="auto"/>
        <w:bottom w:val="none" w:sz="0" w:space="0" w:color="auto"/>
        <w:right w:val="none" w:sz="0" w:space="0" w:color="auto"/>
      </w:divBdr>
    </w:div>
    <w:div w:id="1743522355">
      <w:bodyDiv w:val="1"/>
      <w:marLeft w:val="0"/>
      <w:marRight w:val="0"/>
      <w:marTop w:val="0"/>
      <w:marBottom w:val="0"/>
      <w:divBdr>
        <w:top w:val="none" w:sz="0" w:space="0" w:color="auto"/>
        <w:left w:val="none" w:sz="0" w:space="0" w:color="auto"/>
        <w:bottom w:val="none" w:sz="0" w:space="0" w:color="auto"/>
        <w:right w:val="none" w:sz="0" w:space="0" w:color="auto"/>
      </w:divBdr>
      <w:divsChild>
        <w:div w:id="1433041634">
          <w:marLeft w:val="0"/>
          <w:marRight w:val="0"/>
          <w:marTop w:val="0"/>
          <w:marBottom w:val="0"/>
          <w:divBdr>
            <w:top w:val="none" w:sz="0" w:space="0" w:color="auto"/>
            <w:left w:val="single" w:sz="24" w:space="15" w:color="AF8D08"/>
            <w:bottom w:val="none" w:sz="0" w:space="0" w:color="auto"/>
            <w:right w:val="single" w:sz="24" w:space="15" w:color="AF8D08"/>
          </w:divBdr>
          <w:divsChild>
            <w:div w:id="1825850458">
              <w:marLeft w:val="0"/>
              <w:marRight w:val="0"/>
              <w:marTop w:val="0"/>
              <w:marBottom w:val="600"/>
              <w:divBdr>
                <w:top w:val="none" w:sz="0" w:space="0" w:color="auto"/>
                <w:left w:val="none" w:sz="0" w:space="0" w:color="auto"/>
                <w:bottom w:val="none" w:sz="0" w:space="0" w:color="auto"/>
                <w:right w:val="none" w:sz="0" w:space="0" w:color="auto"/>
              </w:divBdr>
              <w:divsChild>
                <w:div w:id="15754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5280">
      <w:bodyDiv w:val="1"/>
      <w:marLeft w:val="0"/>
      <w:marRight w:val="0"/>
      <w:marTop w:val="0"/>
      <w:marBottom w:val="0"/>
      <w:divBdr>
        <w:top w:val="none" w:sz="0" w:space="0" w:color="auto"/>
        <w:left w:val="none" w:sz="0" w:space="0" w:color="auto"/>
        <w:bottom w:val="none" w:sz="0" w:space="0" w:color="auto"/>
        <w:right w:val="none" w:sz="0" w:space="0" w:color="auto"/>
      </w:divBdr>
    </w:div>
    <w:div w:id="1793937618">
      <w:bodyDiv w:val="1"/>
      <w:marLeft w:val="0"/>
      <w:marRight w:val="0"/>
      <w:marTop w:val="0"/>
      <w:marBottom w:val="0"/>
      <w:divBdr>
        <w:top w:val="none" w:sz="0" w:space="0" w:color="auto"/>
        <w:left w:val="none" w:sz="0" w:space="0" w:color="auto"/>
        <w:bottom w:val="none" w:sz="0" w:space="0" w:color="auto"/>
        <w:right w:val="none" w:sz="0" w:space="0" w:color="auto"/>
      </w:divBdr>
    </w:div>
    <w:div w:id="1812746323">
      <w:bodyDiv w:val="1"/>
      <w:marLeft w:val="0"/>
      <w:marRight w:val="0"/>
      <w:marTop w:val="0"/>
      <w:marBottom w:val="0"/>
      <w:divBdr>
        <w:top w:val="none" w:sz="0" w:space="0" w:color="auto"/>
        <w:left w:val="none" w:sz="0" w:space="0" w:color="auto"/>
        <w:bottom w:val="none" w:sz="0" w:space="0" w:color="auto"/>
        <w:right w:val="none" w:sz="0" w:space="0" w:color="auto"/>
      </w:divBdr>
    </w:div>
    <w:div w:id="1813017389">
      <w:bodyDiv w:val="1"/>
      <w:marLeft w:val="0"/>
      <w:marRight w:val="0"/>
      <w:marTop w:val="0"/>
      <w:marBottom w:val="0"/>
      <w:divBdr>
        <w:top w:val="none" w:sz="0" w:space="0" w:color="auto"/>
        <w:left w:val="none" w:sz="0" w:space="0" w:color="auto"/>
        <w:bottom w:val="none" w:sz="0" w:space="0" w:color="auto"/>
        <w:right w:val="none" w:sz="0" w:space="0" w:color="auto"/>
      </w:divBdr>
    </w:div>
    <w:div w:id="1902012987">
      <w:bodyDiv w:val="1"/>
      <w:marLeft w:val="0"/>
      <w:marRight w:val="0"/>
      <w:marTop w:val="0"/>
      <w:marBottom w:val="0"/>
      <w:divBdr>
        <w:top w:val="none" w:sz="0" w:space="0" w:color="auto"/>
        <w:left w:val="none" w:sz="0" w:space="0" w:color="auto"/>
        <w:bottom w:val="none" w:sz="0" w:space="0" w:color="auto"/>
        <w:right w:val="none" w:sz="0" w:space="0" w:color="auto"/>
      </w:divBdr>
      <w:divsChild>
        <w:div w:id="1724211717">
          <w:marLeft w:val="0"/>
          <w:marRight w:val="0"/>
          <w:marTop w:val="0"/>
          <w:marBottom w:val="0"/>
          <w:divBdr>
            <w:top w:val="none" w:sz="0" w:space="0" w:color="auto"/>
            <w:left w:val="none" w:sz="0" w:space="0" w:color="auto"/>
            <w:bottom w:val="none" w:sz="0" w:space="0" w:color="auto"/>
            <w:right w:val="none" w:sz="0" w:space="0" w:color="auto"/>
          </w:divBdr>
          <w:divsChild>
            <w:div w:id="1566063039">
              <w:marLeft w:val="0"/>
              <w:marRight w:val="0"/>
              <w:marTop w:val="0"/>
              <w:marBottom w:val="0"/>
              <w:divBdr>
                <w:top w:val="none" w:sz="0" w:space="0" w:color="auto"/>
                <w:left w:val="none" w:sz="0" w:space="0" w:color="auto"/>
                <w:bottom w:val="none" w:sz="0" w:space="0" w:color="auto"/>
                <w:right w:val="none" w:sz="0" w:space="0" w:color="auto"/>
              </w:divBdr>
              <w:divsChild>
                <w:div w:id="524753774">
                  <w:marLeft w:val="0"/>
                  <w:marRight w:val="0"/>
                  <w:marTop w:val="0"/>
                  <w:marBottom w:val="0"/>
                  <w:divBdr>
                    <w:top w:val="none" w:sz="0" w:space="0" w:color="auto"/>
                    <w:left w:val="none" w:sz="0" w:space="0" w:color="auto"/>
                    <w:bottom w:val="none" w:sz="0" w:space="0" w:color="auto"/>
                    <w:right w:val="none" w:sz="0" w:space="0" w:color="auto"/>
                  </w:divBdr>
                  <w:divsChild>
                    <w:div w:id="3532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4127">
      <w:bodyDiv w:val="1"/>
      <w:marLeft w:val="0"/>
      <w:marRight w:val="0"/>
      <w:marTop w:val="0"/>
      <w:marBottom w:val="0"/>
      <w:divBdr>
        <w:top w:val="none" w:sz="0" w:space="0" w:color="auto"/>
        <w:left w:val="none" w:sz="0" w:space="0" w:color="auto"/>
        <w:bottom w:val="none" w:sz="0" w:space="0" w:color="auto"/>
        <w:right w:val="none" w:sz="0" w:space="0" w:color="auto"/>
      </w:divBdr>
    </w:div>
    <w:div w:id="1987051943">
      <w:bodyDiv w:val="1"/>
      <w:marLeft w:val="0"/>
      <w:marRight w:val="0"/>
      <w:marTop w:val="0"/>
      <w:marBottom w:val="0"/>
      <w:divBdr>
        <w:top w:val="none" w:sz="0" w:space="0" w:color="auto"/>
        <w:left w:val="none" w:sz="0" w:space="0" w:color="auto"/>
        <w:bottom w:val="none" w:sz="0" w:space="0" w:color="auto"/>
        <w:right w:val="none" w:sz="0" w:space="0" w:color="auto"/>
      </w:divBdr>
    </w:div>
    <w:div w:id="2066954535">
      <w:bodyDiv w:val="1"/>
      <w:marLeft w:val="0"/>
      <w:marRight w:val="0"/>
      <w:marTop w:val="0"/>
      <w:marBottom w:val="0"/>
      <w:divBdr>
        <w:top w:val="none" w:sz="0" w:space="0" w:color="auto"/>
        <w:left w:val="none" w:sz="0" w:space="0" w:color="auto"/>
        <w:bottom w:val="none" w:sz="0" w:space="0" w:color="auto"/>
        <w:right w:val="none" w:sz="0" w:space="0" w:color="auto"/>
      </w:divBdr>
    </w:div>
    <w:div w:id="2080860779">
      <w:bodyDiv w:val="1"/>
      <w:marLeft w:val="0"/>
      <w:marRight w:val="0"/>
      <w:marTop w:val="0"/>
      <w:marBottom w:val="0"/>
      <w:divBdr>
        <w:top w:val="none" w:sz="0" w:space="0" w:color="auto"/>
        <w:left w:val="none" w:sz="0" w:space="0" w:color="auto"/>
        <w:bottom w:val="none" w:sz="0" w:space="0" w:color="auto"/>
        <w:right w:val="none" w:sz="0" w:space="0" w:color="auto"/>
      </w:divBdr>
    </w:div>
    <w:div w:id="21033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1@hornibludovice.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F297-C727-4B17-AEDA-BEC40E85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8162</Words>
  <Characters>48157</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Výroční zpráva o činnosti školy za školní rok 2012/2013</vt:lpstr>
    </vt:vector>
  </TitlesOfParts>
  <Company>Hewlett-Packard Company</Company>
  <LinksUpToDate>false</LinksUpToDate>
  <CharactersWithSpaces>56207</CharactersWithSpaces>
  <SharedDoc>false</SharedDoc>
  <HLinks>
    <vt:vector size="6" baseType="variant">
      <vt:variant>
        <vt:i4>5963833</vt:i4>
      </vt:variant>
      <vt:variant>
        <vt:i4>0</vt:i4>
      </vt:variant>
      <vt:variant>
        <vt:i4>0</vt:i4>
      </vt:variant>
      <vt:variant>
        <vt:i4>5</vt:i4>
      </vt:variant>
      <vt:variant>
        <vt:lpwstr>mailto:reditelka1@hornibludovice.cz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školy za školní rok 2012/2013</dc:title>
  <dc:creator>Světlana</dc:creator>
  <cp:lastModifiedBy>maminka</cp:lastModifiedBy>
  <cp:revision>2</cp:revision>
  <cp:lastPrinted>2020-10-15T13:41:00Z</cp:lastPrinted>
  <dcterms:created xsi:type="dcterms:W3CDTF">2020-11-29T22:15:00Z</dcterms:created>
  <dcterms:modified xsi:type="dcterms:W3CDTF">2020-11-29T22:15:00Z</dcterms:modified>
</cp:coreProperties>
</file>